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FF1018" w14:textId="3AA65C49" w:rsidR="00FA7DE6" w:rsidRDefault="00A77479" w:rsidP="00FA7DE6">
      <w:bookmarkStart w:id="0" w:name="_GoBack"/>
      <w:bookmarkEnd w:id="0"/>
      <w:r>
        <w:rPr>
          <w:noProof/>
          <w:lang w:eastAsia="cs-CZ"/>
        </w:rPr>
        <w:drawing>
          <wp:anchor distT="0" distB="0" distL="114300" distR="114300" simplePos="0" relativeHeight="251665408" behindDoc="0" locked="0" layoutInCell="1" allowOverlap="1" wp14:anchorId="0E0D588A" wp14:editId="0E861D0F">
            <wp:simplePos x="0" y="0"/>
            <wp:positionH relativeFrom="page">
              <wp:align>left</wp:align>
            </wp:positionH>
            <wp:positionV relativeFrom="paragraph">
              <wp:posOffset>-1224280</wp:posOffset>
            </wp:positionV>
            <wp:extent cx="7571740" cy="9970235"/>
            <wp:effectExtent l="0" t="0" r="0" b="0"/>
            <wp:wrapNone/>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580" b="5147"/>
                    <a:stretch/>
                  </pic:blipFill>
                  <pic:spPr bwMode="auto">
                    <a:xfrm>
                      <a:off x="0" y="0"/>
                      <a:ext cx="7571740" cy="9970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7DE6">
        <w:br w:type="page"/>
      </w:r>
    </w:p>
    <w:sdt>
      <w:sdtPr>
        <w:rPr>
          <w:rFonts w:eastAsiaTheme="minorHAnsi" w:cstheme="minorBidi"/>
          <w:b w:val="0"/>
          <w:bCs w:val="0"/>
          <w:color w:val="auto"/>
          <w:sz w:val="22"/>
          <w:szCs w:val="22"/>
          <w:lang w:eastAsia="en-US"/>
        </w:rPr>
        <w:id w:val="-1338920749"/>
        <w:docPartObj>
          <w:docPartGallery w:val="Table of Contents"/>
          <w:docPartUnique/>
        </w:docPartObj>
      </w:sdtPr>
      <w:sdtEndPr>
        <w:rPr>
          <w:rFonts w:cs="Arial"/>
        </w:rPr>
      </w:sdtEndPr>
      <w:sdtContent>
        <w:p w14:paraId="6B884494" w14:textId="3305B9B8" w:rsidR="00EE4A96" w:rsidRPr="004A1CEB" w:rsidRDefault="00EE4A96" w:rsidP="00CB6D89">
          <w:pPr>
            <w:pStyle w:val="Nadpisobsahu"/>
            <w:spacing w:line="276" w:lineRule="auto"/>
            <w:rPr>
              <w:rFonts w:cs="Arial"/>
              <w:color w:val="auto"/>
            </w:rPr>
          </w:pPr>
          <w:r w:rsidRPr="004A1CEB">
            <w:rPr>
              <w:rFonts w:cs="Arial"/>
              <w:color w:val="auto"/>
            </w:rPr>
            <w:t>Obsah</w:t>
          </w:r>
        </w:p>
        <w:p w14:paraId="3EF78ABF" w14:textId="7FDC8909" w:rsidR="00491EE0" w:rsidRDefault="00EE4A96">
          <w:pPr>
            <w:pStyle w:val="Obsah1"/>
            <w:rPr>
              <w:rFonts w:eastAsiaTheme="minorEastAsia" w:cstheme="minorBidi"/>
              <w:noProof/>
              <w:lang w:eastAsia="cs-CZ"/>
            </w:rPr>
          </w:pPr>
          <w:r w:rsidRPr="00F54DC9">
            <w:fldChar w:fldCharType="begin"/>
          </w:r>
          <w:r w:rsidRPr="00F54DC9">
            <w:instrText xml:space="preserve"> TOC \o "1-3" \h \z \u </w:instrText>
          </w:r>
          <w:r w:rsidRPr="00F54DC9">
            <w:fldChar w:fldCharType="separate"/>
          </w:r>
          <w:hyperlink w:anchor="_Toc88731675" w:history="1">
            <w:r w:rsidR="00491EE0" w:rsidRPr="00AF498F">
              <w:rPr>
                <w:rStyle w:val="Hypertextovodkaz"/>
                <w:noProof/>
              </w:rPr>
              <w:t>1 Vzdělávací program a jeho pojetí</w:t>
            </w:r>
            <w:r w:rsidR="00491EE0">
              <w:rPr>
                <w:noProof/>
                <w:webHidden/>
              </w:rPr>
              <w:tab/>
            </w:r>
            <w:r w:rsidR="00491EE0">
              <w:rPr>
                <w:noProof/>
                <w:webHidden/>
              </w:rPr>
              <w:fldChar w:fldCharType="begin"/>
            </w:r>
            <w:r w:rsidR="00491EE0">
              <w:rPr>
                <w:noProof/>
                <w:webHidden/>
              </w:rPr>
              <w:instrText xml:space="preserve"> PAGEREF _Toc88731675 \h </w:instrText>
            </w:r>
            <w:r w:rsidR="00491EE0">
              <w:rPr>
                <w:noProof/>
                <w:webHidden/>
              </w:rPr>
            </w:r>
            <w:r w:rsidR="00491EE0">
              <w:rPr>
                <w:noProof/>
                <w:webHidden/>
              </w:rPr>
              <w:fldChar w:fldCharType="separate"/>
            </w:r>
            <w:r w:rsidR="00491EE0">
              <w:rPr>
                <w:noProof/>
                <w:webHidden/>
              </w:rPr>
              <w:t>5</w:t>
            </w:r>
            <w:r w:rsidR="00491EE0">
              <w:rPr>
                <w:noProof/>
                <w:webHidden/>
              </w:rPr>
              <w:fldChar w:fldCharType="end"/>
            </w:r>
          </w:hyperlink>
        </w:p>
        <w:p w14:paraId="39928FD6" w14:textId="5D182F3D" w:rsidR="00491EE0" w:rsidRDefault="005A5B1C">
          <w:pPr>
            <w:pStyle w:val="Obsah2"/>
            <w:tabs>
              <w:tab w:val="right" w:leader="dot" w:pos="9060"/>
            </w:tabs>
            <w:rPr>
              <w:rFonts w:eastAsiaTheme="minorEastAsia" w:cstheme="minorBidi"/>
              <w:noProof/>
              <w:lang w:eastAsia="cs-CZ"/>
            </w:rPr>
          </w:pPr>
          <w:hyperlink w:anchor="_Toc88731676" w:history="1">
            <w:r w:rsidR="00491EE0" w:rsidRPr="00AF498F">
              <w:rPr>
                <w:rStyle w:val="Hypertextovodkaz"/>
                <w:noProof/>
              </w:rPr>
              <w:t>1.1 Základní údaje</w:t>
            </w:r>
            <w:r w:rsidR="00491EE0">
              <w:rPr>
                <w:noProof/>
                <w:webHidden/>
              </w:rPr>
              <w:tab/>
            </w:r>
            <w:r w:rsidR="00491EE0">
              <w:rPr>
                <w:noProof/>
                <w:webHidden/>
              </w:rPr>
              <w:fldChar w:fldCharType="begin"/>
            </w:r>
            <w:r w:rsidR="00491EE0">
              <w:rPr>
                <w:noProof/>
                <w:webHidden/>
              </w:rPr>
              <w:instrText xml:space="preserve"> PAGEREF _Toc88731676 \h </w:instrText>
            </w:r>
            <w:r w:rsidR="00491EE0">
              <w:rPr>
                <w:noProof/>
                <w:webHidden/>
              </w:rPr>
            </w:r>
            <w:r w:rsidR="00491EE0">
              <w:rPr>
                <w:noProof/>
                <w:webHidden/>
              </w:rPr>
              <w:fldChar w:fldCharType="separate"/>
            </w:r>
            <w:r w:rsidR="00491EE0">
              <w:rPr>
                <w:noProof/>
                <w:webHidden/>
              </w:rPr>
              <w:t>5</w:t>
            </w:r>
            <w:r w:rsidR="00491EE0">
              <w:rPr>
                <w:noProof/>
                <w:webHidden/>
              </w:rPr>
              <w:fldChar w:fldCharType="end"/>
            </w:r>
          </w:hyperlink>
        </w:p>
        <w:p w14:paraId="46A4E566" w14:textId="3FD499E2" w:rsidR="00491EE0" w:rsidRDefault="005A5B1C">
          <w:pPr>
            <w:pStyle w:val="Obsah2"/>
            <w:tabs>
              <w:tab w:val="right" w:leader="dot" w:pos="9060"/>
            </w:tabs>
            <w:rPr>
              <w:rFonts w:eastAsiaTheme="minorEastAsia" w:cstheme="minorBidi"/>
              <w:noProof/>
              <w:lang w:eastAsia="cs-CZ"/>
            </w:rPr>
          </w:pPr>
          <w:hyperlink w:anchor="_Toc88731677" w:history="1">
            <w:r w:rsidR="00491EE0" w:rsidRPr="00AF498F">
              <w:rPr>
                <w:rStyle w:val="Hypertextovodkaz"/>
                <w:noProof/>
              </w:rPr>
              <w:t>1.2 Anotace programu</w:t>
            </w:r>
            <w:r w:rsidR="00491EE0">
              <w:rPr>
                <w:noProof/>
                <w:webHidden/>
              </w:rPr>
              <w:tab/>
            </w:r>
            <w:r w:rsidR="00491EE0">
              <w:rPr>
                <w:noProof/>
                <w:webHidden/>
              </w:rPr>
              <w:fldChar w:fldCharType="begin"/>
            </w:r>
            <w:r w:rsidR="00491EE0">
              <w:rPr>
                <w:noProof/>
                <w:webHidden/>
              </w:rPr>
              <w:instrText xml:space="preserve"> PAGEREF _Toc88731677 \h </w:instrText>
            </w:r>
            <w:r w:rsidR="00491EE0">
              <w:rPr>
                <w:noProof/>
                <w:webHidden/>
              </w:rPr>
            </w:r>
            <w:r w:rsidR="00491EE0">
              <w:rPr>
                <w:noProof/>
                <w:webHidden/>
              </w:rPr>
              <w:fldChar w:fldCharType="separate"/>
            </w:r>
            <w:r w:rsidR="00491EE0">
              <w:rPr>
                <w:noProof/>
                <w:webHidden/>
              </w:rPr>
              <w:t>7</w:t>
            </w:r>
            <w:r w:rsidR="00491EE0">
              <w:rPr>
                <w:noProof/>
                <w:webHidden/>
              </w:rPr>
              <w:fldChar w:fldCharType="end"/>
            </w:r>
          </w:hyperlink>
        </w:p>
        <w:p w14:paraId="3F016008" w14:textId="78F84254" w:rsidR="00491EE0" w:rsidRDefault="005A5B1C">
          <w:pPr>
            <w:pStyle w:val="Obsah2"/>
            <w:tabs>
              <w:tab w:val="right" w:leader="dot" w:pos="9060"/>
            </w:tabs>
            <w:rPr>
              <w:rFonts w:eastAsiaTheme="minorEastAsia" w:cstheme="minorBidi"/>
              <w:noProof/>
              <w:lang w:eastAsia="cs-CZ"/>
            </w:rPr>
          </w:pPr>
          <w:hyperlink w:anchor="_Toc88731678" w:history="1">
            <w:r w:rsidR="00491EE0" w:rsidRPr="00AF498F">
              <w:rPr>
                <w:rStyle w:val="Hypertextovodkaz"/>
                <w:noProof/>
              </w:rPr>
              <w:t>1.3 Cíl programu</w:t>
            </w:r>
            <w:r w:rsidR="00491EE0">
              <w:rPr>
                <w:noProof/>
                <w:webHidden/>
              </w:rPr>
              <w:tab/>
            </w:r>
            <w:r w:rsidR="00491EE0">
              <w:rPr>
                <w:noProof/>
                <w:webHidden/>
              </w:rPr>
              <w:fldChar w:fldCharType="begin"/>
            </w:r>
            <w:r w:rsidR="00491EE0">
              <w:rPr>
                <w:noProof/>
                <w:webHidden/>
              </w:rPr>
              <w:instrText xml:space="preserve"> PAGEREF _Toc88731678 \h </w:instrText>
            </w:r>
            <w:r w:rsidR="00491EE0">
              <w:rPr>
                <w:noProof/>
                <w:webHidden/>
              </w:rPr>
            </w:r>
            <w:r w:rsidR="00491EE0">
              <w:rPr>
                <w:noProof/>
                <w:webHidden/>
              </w:rPr>
              <w:fldChar w:fldCharType="separate"/>
            </w:r>
            <w:r w:rsidR="00491EE0">
              <w:rPr>
                <w:noProof/>
                <w:webHidden/>
              </w:rPr>
              <w:t>7</w:t>
            </w:r>
            <w:r w:rsidR="00491EE0">
              <w:rPr>
                <w:noProof/>
                <w:webHidden/>
              </w:rPr>
              <w:fldChar w:fldCharType="end"/>
            </w:r>
          </w:hyperlink>
        </w:p>
        <w:p w14:paraId="32CDF4EA" w14:textId="46885F32" w:rsidR="00491EE0" w:rsidRDefault="005A5B1C">
          <w:pPr>
            <w:pStyle w:val="Obsah2"/>
            <w:tabs>
              <w:tab w:val="right" w:leader="dot" w:pos="9060"/>
            </w:tabs>
            <w:rPr>
              <w:rFonts w:eastAsiaTheme="minorEastAsia" w:cstheme="minorBidi"/>
              <w:noProof/>
              <w:lang w:eastAsia="cs-CZ"/>
            </w:rPr>
          </w:pPr>
          <w:hyperlink w:anchor="_Toc88731679" w:history="1">
            <w:r w:rsidR="00491EE0" w:rsidRPr="00AF498F">
              <w:rPr>
                <w:rStyle w:val="Hypertextovodkaz"/>
                <w:noProof/>
              </w:rPr>
              <w:t>1.4 Klíčové kompetence a konkrétní způsob jejich rozvoje v programu</w:t>
            </w:r>
            <w:r w:rsidR="00491EE0">
              <w:rPr>
                <w:noProof/>
                <w:webHidden/>
              </w:rPr>
              <w:tab/>
            </w:r>
            <w:r w:rsidR="00491EE0">
              <w:rPr>
                <w:noProof/>
                <w:webHidden/>
              </w:rPr>
              <w:fldChar w:fldCharType="begin"/>
            </w:r>
            <w:r w:rsidR="00491EE0">
              <w:rPr>
                <w:noProof/>
                <w:webHidden/>
              </w:rPr>
              <w:instrText xml:space="preserve"> PAGEREF _Toc88731679 \h </w:instrText>
            </w:r>
            <w:r w:rsidR="00491EE0">
              <w:rPr>
                <w:noProof/>
                <w:webHidden/>
              </w:rPr>
            </w:r>
            <w:r w:rsidR="00491EE0">
              <w:rPr>
                <w:noProof/>
                <w:webHidden/>
              </w:rPr>
              <w:fldChar w:fldCharType="separate"/>
            </w:r>
            <w:r w:rsidR="00491EE0">
              <w:rPr>
                <w:noProof/>
                <w:webHidden/>
              </w:rPr>
              <w:t>9</w:t>
            </w:r>
            <w:r w:rsidR="00491EE0">
              <w:rPr>
                <w:noProof/>
                <w:webHidden/>
              </w:rPr>
              <w:fldChar w:fldCharType="end"/>
            </w:r>
          </w:hyperlink>
        </w:p>
        <w:p w14:paraId="22397EF7" w14:textId="2660F396" w:rsidR="00491EE0" w:rsidRDefault="005A5B1C">
          <w:pPr>
            <w:pStyle w:val="Obsah2"/>
            <w:tabs>
              <w:tab w:val="right" w:leader="dot" w:pos="9060"/>
            </w:tabs>
            <w:rPr>
              <w:rFonts w:eastAsiaTheme="minorEastAsia" w:cstheme="minorBidi"/>
              <w:noProof/>
              <w:lang w:eastAsia="cs-CZ"/>
            </w:rPr>
          </w:pPr>
          <w:hyperlink w:anchor="_Toc88731680" w:history="1">
            <w:r w:rsidR="00491EE0" w:rsidRPr="00AF498F">
              <w:rPr>
                <w:rStyle w:val="Hypertextovodkaz"/>
                <w:noProof/>
              </w:rPr>
              <w:t>1.5 Forma</w:t>
            </w:r>
            <w:r w:rsidR="00491EE0">
              <w:rPr>
                <w:noProof/>
                <w:webHidden/>
              </w:rPr>
              <w:tab/>
            </w:r>
            <w:r w:rsidR="00491EE0">
              <w:rPr>
                <w:noProof/>
                <w:webHidden/>
              </w:rPr>
              <w:fldChar w:fldCharType="begin"/>
            </w:r>
            <w:r w:rsidR="00491EE0">
              <w:rPr>
                <w:noProof/>
                <w:webHidden/>
              </w:rPr>
              <w:instrText xml:space="preserve"> PAGEREF _Toc88731680 \h </w:instrText>
            </w:r>
            <w:r w:rsidR="00491EE0">
              <w:rPr>
                <w:noProof/>
                <w:webHidden/>
              </w:rPr>
            </w:r>
            <w:r w:rsidR="00491EE0">
              <w:rPr>
                <w:noProof/>
                <w:webHidden/>
              </w:rPr>
              <w:fldChar w:fldCharType="separate"/>
            </w:r>
            <w:r w:rsidR="00491EE0">
              <w:rPr>
                <w:noProof/>
                <w:webHidden/>
              </w:rPr>
              <w:t>9</w:t>
            </w:r>
            <w:r w:rsidR="00491EE0">
              <w:rPr>
                <w:noProof/>
                <w:webHidden/>
              </w:rPr>
              <w:fldChar w:fldCharType="end"/>
            </w:r>
          </w:hyperlink>
        </w:p>
        <w:p w14:paraId="12C887ED" w14:textId="1064493C" w:rsidR="00491EE0" w:rsidRDefault="005A5B1C">
          <w:pPr>
            <w:pStyle w:val="Obsah2"/>
            <w:tabs>
              <w:tab w:val="right" w:leader="dot" w:pos="9060"/>
            </w:tabs>
            <w:rPr>
              <w:rFonts w:eastAsiaTheme="minorEastAsia" w:cstheme="minorBidi"/>
              <w:noProof/>
              <w:lang w:eastAsia="cs-CZ"/>
            </w:rPr>
          </w:pPr>
          <w:hyperlink w:anchor="_Toc88731681" w:history="1">
            <w:r w:rsidR="00491EE0" w:rsidRPr="00AF498F">
              <w:rPr>
                <w:rStyle w:val="Hypertextovodkaz"/>
                <w:noProof/>
              </w:rPr>
              <w:t>1.6 Hodinová dotace</w:t>
            </w:r>
            <w:r w:rsidR="00491EE0">
              <w:rPr>
                <w:noProof/>
                <w:webHidden/>
              </w:rPr>
              <w:tab/>
            </w:r>
            <w:r w:rsidR="00491EE0">
              <w:rPr>
                <w:noProof/>
                <w:webHidden/>
              </w:rPr>
              <w:fldChar w:fldCharType="begin"/>
            </w:r>
            <w:r w:rsidR="00491EE0">
              <w:rPr>
                <w:noProof/>
                <w:webHidden/>
              </w:rPr>
              <w:instrText xml:space="preserve"> PAGEREF _Toc88731681 \h </w:instrText>
            </w:r>
            <w:r w:rsidR="00491EE0">
              <w:rPr>
                <w:noProof/>
                <w:webHidden/>
              </w:rPr>
            </w:r>
            <w:r w:rsidR="00491EE0">
              <w:rPr>
                <w:noProof/>
                <w:webHidden/>
              </w:rPr>
              <w:fldChar w:fldCharType="separate"/>
            </w:r>
            <w:r w:rsidR="00491EE0">
              <w:rPr>
                <w:noProof/>
                <w:webHidden/>
              </w:rPr>
              <w:t>10</w:t>
            </w:r>
            <w:r w:rsidR="00491EE0">
              <w:rPr>
                <w:noProof/>
                <w:webHidden/>
              </w:rPr>
              <w:fldChar w:fldCharType="end"/>
            </w:r>
          </w:hyperlink>
        </w:p>
        <w:p w14:paraId="3213396F" w14:textId="4CE4469F" w:rsidR="00491EE0" w:rsidRDefault="005A5B1C">
          <w:pPr>
            <w:pStyle w:val="Obsah2"/>
            <w:tabs>
              <w:tab w:val="right" w:leader="dot" w:pos="9060"/>
            </w:tabs>
            <w:rPr>
              <w:rFonts w:eastAsiaTheme="minorEastAsia" w:cstheme="minorBidi"/>
              <w:noProof/>
              <w:lang w:eastAsia="cs-CZ"/>
            </w:rPr>
          </w:pPr>
          <w:hyperlink w:anchor="_Toc88731682" w:history="1">
            <w:r w:rsidR="00491EE0" w:rsidRPr="00AF498F">
              <w:rPr>
                <w:rStyle w:val="Hypertextovodkaz"/>
                <w:noProof/>
              </w:rPr>
              <w:t>1.7 Předpokládaný počet účastníků a upřesnění cílové skupiny</w:t>
            </w:r>
            <w:r w:rsidR="00491EE0">
              <w:rPr>
                <w:noProof/>
                <w:webHidden/>
              </w:rPr>
              <w:tab/>
            </w:r>
            <w:r w:rsidR="00491EE0">
              <w:rPr>
                <w:noProof/>
                <w:webHidden/>
              </w:rPr>
              <w:fldChar w:fldCharType="begin"/>
            </w:r>
            <w:r w:rsidR="00491EE0">
              <w:rPr>
                <w:noProof/>
                <w:webHidden/>
              </w:rPr>
              <w:instrText xml:space="preserve"> PAGEREF _Toc88731682 \h </w:instrText>
            </w:r>
            <w:r w:rsidR="00491EE0">
              <w:rPr>
                <w:noProof/>
                <w:webHidden/>
              </w:rPr>
            </w:r>
            <w:r w:rsidR="00491EE0">
              <w:rPr>
                <w:noProof/>
                <w:webHidden/>
              </w:rPr>
              <w:fldChar w:fldCharType="separate"/>
            </w:r>
            <w:r w:rsidR="00491EE0">
              <w:rPr>
                <w:noProof/>
                <w:webHidden/>
              </w:rPr>
              <w:t>10</w:t>
            </w:r>
            <w:r w:rsidR="00491EE0">
              <w:rPr>
                <w:noProof/>
                <w:webHidden/>
              </w:rPr>
              <w:fldChar w:fldCharType="end"/>
            </w:r>
          </w:hyperlink>
        </w:p>
        <w:p w14:paraId="268F22DB" w14:textId="7C6B4086" w:rsidR="00491EE0" w:rsidRDefault="005A5B1C">
          <w:pPr>
            <w:pStyle w:val="Obsah2"/>
            <w:tabs>
              <w:tab w:val="right" w:leader="dot" w:pos="9060"/>
            </w:tabs>
            <w:rPr>
              <w:rFonts w:eastAsiaTheme="minorEastAsia" w:cstheme="minorBidi"/>
              <w:noProof/>
              <w:lang w:eastAsia="cs-CZ"/>
            </w:rPr>
          </w:pPr>
          <w:hyperlink w:anchor="_Toc88731683" w:history="1">
            <w:r w:rsidR="00491EE0" w:rsidRPr="00AF498F">
              <w:rPr>
                <w:rStyle w:val="Hypertextovodkaz"/>
                <w:noProof/>
              </w:rPr>
              <w:t>1.8 Metody a způsoby realizace</w:t>
            </w:r>
            <w:r w:rsidR="00491EE0">
              <w:rPr>
                <w:noProof/>
                <w:webHidden/>
              </w:rPr>
              <w:tab/>
            </w:r>
            <w:r w:rsidR="00491EE0">
              <w:rPr>
                <w:noProof/>
                <w:webHidden/>
              </w:rPr>
              <w:fldChar w:fldCharType="begin"/>
            </w:r>
            <w:r w:rsidR="00491EE0">
              <w:rPr>
                <w:noProof/>
                <w:webHidden/>
              </w:rPr>
              <w:instrText xml:space="preserve"> PAGEREF _Toc88731683 \h </w:instrText>
            </w:r>
            <w:r w:rsidR="00491EE0">
              <w:rPr>
                <w:noProof/>
                <w:webHidden/>
              </w:rPr>
            </w:r>
            <w:r w:rsidR="00491EE0">
              <w:rPr>
                <w:noProof/>
                <w:webHidden/>
              </w:rPr>
              <w:fldChar w:fldCharType="separate"/>
            </w:r>
            <w:r w:rsidR="00491EE0">
              <w:rPr>
                <w:noProof/>
                <w:webHidden/>
              </w:rPr>
              <w:t>11</w:t>
            </w:r>
            <w:r w:rsidR="00491EE0">
              <w:rPr>
                <w:noProof/>
                <w:webHidden/>
              </w:rPr>
              <w:fldChar w:fldCharType="end"/>
            </w:r>
          </w:hyperlink>
        </w:p>
        <w:p w14:paraId="5C38E2A1" w14:textId="0934EB3A" w:rsidR="00491EE0" w:rsidRDefault="005A5B1C">
          <w:pPr>
            <w:pStyle w:val="Obsah2"/>
            <w:tabs>
              <w:tab w:val="right" w:leader="dot" w:pos="9060"/>
            </w:tabs>
            <w:rPr>
              <w:rFonts w:eastAsiaTheme="minorEastAsia" w:cstheme="minorBidi"/>
              <w:noProof/>
              <w:lang w:eastAsia="cs-CZ"/>
            </w:rPr>
          </w:pPr>
          <w:hyperlink w:anchor="_Toc88731684" w:history="1">
            <w:r w:rsidR="00491EE0" w:rsidRPr="00AF498F">
              <w:rPr>
                <w:rStyle w:val="Hypertextovodkaz"/>
                <w:noProof/>
              </w:rPr>
              <w:t>1.9 Obsah – přehled tematických bloků a podrobný přehled témat programu a jejich anotace včetně dílčí hodinové dotace</w:t>
            </w:r>
            <w:r w:rsidR="00491EE0">
              <w:rPr>
                <w:noProof/>
                <w:webHidden/>
              </w:rPr>
              <w:tab/>
            </w:r>
            <w:r w:rsidR="00491EE0">
              <w:rPr>
                <w:noProof/>
                <w:webHidden/>
              </w:rPr>
              <w:fldChar w:fldCharType="begin"/>
            </w:r>
            <w:r w:rsidR="00491EE0">
              <w:rPr>
                <w:noProof/>
                <w:webHidden/>
              </w:rPr>
              <w:instrText xml:space="preserve"> PAGEREF _Toc88731684 \h </w:instrText>
            </w:r>
            <w:r w:rsidR="00491EE0">
              <w:rPr>
                <w:noProof/>
                <w:webHidden/>
              </w:rPr>
            </w:r>
            <w:r w:rsidR="00491EE0">
              <w:rPr>
                <w:noProof/>
                <w:webHidden/>
              </w:rPr>
              <w:fldChar w:fldCharType="separate"/>
            </w:r>
            <w:r w:rsidR="00491EE0">
              <w:rPr>
                <w:noProof/>
                <w:webHidden/>
              </w:rPr>
              <w:t>11</w:t>
            </w:r>
            <w:r w:rsidR="00491EE0">
              <w:rPr>
                <w:noProof/>
                <w:webHidden/>
              </w:rPr>
              <w:fldChar w:fldCharType="end"/>
            </w:r>
          </w:hyperlink>
        </w:p>
        <w:p w14:paraId="0D5B27BD" w14:textId="5C41F37B" w:rsidR="00491EE0" w:rsidRDefault="005A5B1C">
          <w:pPr>
            <w:pStyle w:val="Obsah2"/>
            <w:tabs>
              <w:tab w:val="right" w:leader="dot" w:pos="9060"/>
            </w:tabs>
            <w:rPr>
              <w:rFonts w:eastAsiaTheme="minorEastAsia" w:cstheme="minorBidi"/>
              <w:noProof/>
              <w:lang w:eastAsia="cs-CZ"/>
            </w:rPr>
          </w:pPr>
          <w:hyperlink w:anchor="_Toc88731685" w:history="1">
            <w:r w:rsidR="00491EE0" w:rsidRPr="00AF498F">
              <w:rPr>
                <w:rStyle w:val="Hypertextovodkaz"/>
                <w:noProof/>
              </w:rPr>
              <w:t>1.10 Materiální a technické zabezpečení</w:t>
            </w:r>
            <w:r w:rsidR="00491EE0">
              <w:rPr>
                <w:noProof/>
                <w:webHidden/>
              </w:rPr>
              <w:tab/>
            </w:r>
            <w:r w:rsidR="00491EE0">
              <w:rPr>
                <w:noProof/>
                <w:webHidden/>
              </w:rPr>
              <w:fldChar w:fldCharType="begin"/>
            </w:r>
            <w:r w:rsidR="00491EE0">
              <w:rPr>
                <w:noProof/>
                <w:webHidden/>
              </w:rPr>
              <w:instrText xml:space="preserve"> PAGEREF _Toc88731685 \h </w:instrText>
            </w:r>
            <w:r w:rsidR="00491EE0">
              <w:rPr>
                <w:noProof/>
                <w:webHidden/>
              </w:rPr>
            </w:r>
            <w:r w:rsidR="00491EE0">
              <w:rPr>
                <w:noProof/>
                <w:webHidden/>
              </w:rPr>
              <w:fldChar w:fldCharType="separate"/>
            </w:r>
            <w:r w:rsidR="00491EE0">
              <w:rPr>
                <w:noProof/>
                <w:webHidden/>
              </w:rPr>
              <w:t>14</w:t>
            </w:r>
            <w:r w:rsidR="00491EE0">
              <w:rPr>
                <w:noProof/>
                <w:webHidden/>
              </w:rPr>
              <w:fldChar w:fldCharType="end"/>
            </w:r>
          </w:hyperlink>
        </w:p>
        <w:p w14:paraId="7D102AB0" w14:textId="765AABDE" w:rsidR="00491EE0" w:rsidRDefault="005A5B1C">
          <w:pPr>
            <w:pStyle w:val="Obsah2"/>
            <w:tabs>
              <w:tab w:val="right" w:leader="dot" w:pos="9060"/>
            </w:tabs>
            <w:rPr>
              <w:rFonts w:eastAsiaTheme="minorEastAsia" w:cstheme="minorBidi"/>
              <w:noProof/>
              <w:lang w:eastAsia="cs-CZ"/>
            </w:rPr>
          </w:pPr>
          <w:hyperlink w:anchor="_Toc88731686" w:history="1">
            <w:r w:rsidR="00491EE0" w:rsidRPr="00AF498F">
              <w:rPr>
                <w:rStyle w:val="Hypertextovodkaz"/>
                <w:noProof/>
              </w:rPr>
              <w:t>1.11 Místo konání</w:t>
            </w:r>
            <w:r w:rsidR="00491EE0">
              <w:rPr>
                <w:noProof/>
                <w:webHidden/>
              </w:rPr>
              <w:tab/>
            </w:r>
            <w:r w:rsidR="00491EE0">
              <w:rPr>
                <w:noProof/>
                <w:webHidden/>
              </w:rPr>
              <w:fldChar w:fldCharType="begin"/>
            </w:r>
            <w:r w:rsidR="00491EE0">
              <w:rPr>
                <w:noProof/>
                <w:webHidden/>
              </w:rPr>
              <w:instrText xml:space="preserve"> PAGEREF _Toc88731686 \h </w:instrText>
            </w:r>
            <w:r w:rsidR="00491EE0">
              <w:rPr>
                <w:noProof/>
                <w:webHidden/>
              </w:rPr>
            </w:r>
            <w:r w:rsidR="00491EE0">
              <w:rPr>
                <w:noProof/>
                <w:webHidden/>
              </w:rPr>
              <w:fldChar w:fldCharType="separate"/>
            </w:r>
            <w:r w:rsidR="00491EE0">
              <w:rPr>
                <w:noProof/>
                <w:webHidden/>
              </w:rPr>
              <w:t>14</w:t>
            </w:r>
            <w:r w:rsidR="00491EE0">
              <w:rPr>
                <w:noProof/>
                <w:webHidden/>
              </w:rPr>
              <w:fldChar w:fldCharType="end"/>
            </w:r>
          </w:hyperlink>
        </w:p>
        <w:p w14:paraId="7042A882" w14:textId="3A7D2329" w:rsidR="00491EE0" w:rsidRDefault="005A5B1C">
          <w:pPr>
            <w:pStyle w:val="Obsah2"/>
            <w:tabs>
              <w:tab w:val="right" w:leader="dot" w:pos="9060"/>
            </w:tabs>
            <w:rPr>
              <w:rFonts w:eastAsiaTheme="minorEastAsia" w:cstheme="minorBidi"/>
              <w:noProof/>
              <w:lang w:eastAsia="cs-CZ"/>
            </w:rPr>
          </w:pPr>
          <w:hyperlink w:anchor="_Toc88731687" w:history="1">
            <w:r w:rsidR="00491EE0" w:rsidRPr="00AF498F">
              <w:rPr>
                <w:rStyle w:val="Hypertextovodkaz"/>
                <w:noProof/>
              </w:rPr>
              <w:t>1.12 Způsob realizace programu v období po ukončení projektu</w:t>
            </w:r>
            <w:r w:rsidR="00491EE0">
              <w:rPr>
                <w:noProof/>
                <w:webHidden/>
              </w:rPr>
              <w:tab/>
            </w:r>
            <w:r w:rsidR="00491EE0">
              <w:rPr>
                <w:noProof/>
                <w:webHidden/>
              </w:rPr>
              <w:fldChar w:fldCharType="begin"/>
            </w:r>
            <w:r w:rsidR="00491EE0">
              <w:rPr>
                <w:noProof/>
                <w:webHidden/>
              </w:rPr>
              <w:instrText xml:space="preserve"> PAGEREF _Toc88731687 \h </w:instrText>
            </w:r>
            <w:r w:rsidR="00491EE0">
              <w:rPr>
                <w:noProof/>
                <w:webHidden/>
              </w:rPr>
            </w:r>
            <w:r w:rsidR="00491EE0">
              <w:rPr>
                <w:noProof/>
                <w:webHidden/>
              </w:rPr>
              <w:fldChar w:fldCharType="separate"/>
            </w:r>
            <w:r w:rsidR="00491EE0">
              <w:rPr>
                <w:noProof/>
                <w:webHidden/>
              </w:rPr>
              <w:t>14</w:t>
            </w:r>
            <w:r w:rsidR="00491EE0">
              <w:rPr>
                <w:noProof/>
                <w:webHidden/>
              </w:rPr>
              <w:fldChar w:fldCharType="end"/>
            </w:r>
          </w:hyperlink>
        </w:p>
        <w:p w14:paraId="484765C2" w14:textId="32C900D1" w:rsidR="00491EE0" w:rsidRDefault="005A5B1C">
          <w:pPr>
            <w:pStyle w:val="Obsah2"/>
            <w:tabs>
              <w:tab w:val="right" w:leader="dot" w:pos="9060"/>
            </w:tabs>
            <w:rPr>
              <w:rFonts w:eastAsiaTheme="minorEastAsia" w:cstheme="minorBidi"/>
              <w:noProof/>
              <w:lang w:eastAsia="cs-CZ"/>
            </w:rPr>
          </w:pPr>
          <w:hyperlink w:anchor="_Toc88731688" w:history="1">
            <w:r w:rsidR="00491EE0" w:rsidRPr="00AF498F">
              <w:rPr>
                <w:rStyle w:val="Hypertextovodkaz"/>
                <w:noProof/>
              </w:rPr>
              <w:t>1.13 Kalkulace předpokládaných nákladů na realizaci programu po ukončení projektu</w:t>
            </w:r>
            <w:r w:rsidR="00491EE0">
              <w:rPr>
                <w:noProof/>
                <w:webHidden/>
              </w:rPr>
              <w:tab/>
            </w:r>
            <w:r w:rsidR="00491EE0">
              <w:rPr>
                <w:noProof/>
                <w:webHidden/>
              </w:rPr>
              <w:fldChar w:fldCharType="begin"/>
            </w:r>
            <w:r w:rsidR="00491EE0">
              <w:rPr>
                <w:noProof/>
                <w:webHidden/>
              </w:rPr>
              <w:instrText xml:space="preserve"> PAGEREF _Toc88731688 \h </w:instrText>
            </w:r>
            <w:r w:rsidR="00491EE0">
              <w:rPr>
                <w:noProof/>
                <w:webHidden/>
              </w:rPr>
            </w:r>
            <w:r w:rsidR="00491EE0">
              <w:rPr>
                <w:noProof/>
                <w:webHidden/>
              </w:rPr>
              <w:fldChar w:fldCharType="separate"/>
            </w:r>
            <w:r w:rsidR="00491EE0">
              <w:rPr>
                <w:noProof/>
                <w:webHidden/>
              </w:rPr>
              <w:t>15</w:t>
            </w:r>
            <w:r w:rsidR="00491EE0">
              <w:rPr>
                <w:noProof/>
                <w:webHidden/>
              </w:rPr>
              <w:fldChar w:fldCharType="end"/>
            </w:r>
          </w:hyperlink>
        </w:p>
        <w:p w14:paraId="761797EB" w14:textId="4D1E4EAA" w:rsidR="00491EE0" w:rsidRDefault="005A5B1C">
          <w:pPr>
            <w:pStyle w:val="Obsah2"/>
            <w:tabs>
              <w:tab w:val="right" w:leader="dot" w:pos="9060"/>
            </w:tabs>
            <w:rPr>
              <w:rFonts w:eastAsiaTheme="minorEastAsia" w:cstheme="minorBidi"/>
              <w:noProof/>
              <w:lang w:eastAsia="cs-CZ"/>
            </w:rPr>
          </w:pPr>
          <w:hyperlink w:anchor="_Toc88731689" w:history="1">
            <w:r w:rsidR="00491EE0" w:rsidRPr="00AF498F">
              <w:rPr>
                <w:rStyle w:val="Hypertextovodkaz"/>
                <w:noProof/>
              </w:rPr>
              <w:t>1.14 Odkazy, na kterých je program zveřejněn k volnému využití</w:t>
            </w:r>
            <w:r w:rsidR="00491EE0">
              <w:rPr>
                <w:noProof/>
                <w:webHidden/>
              </w:rPr>
              <w:tab/>
            </w:r>
            <w:r w:rsidR="00491EE0">
              <w:rPr>
                <w:noProof/>
                <w:webHidden/>
              </w:rPr>
              <w:fldChar w:fldCharType="begin"/>
            </w:r>
            <w:r w:rsidR="00491EE0">
              <w:rPr>
                <w:noProof/>
                <w:webHidden/>
              </w:rPr>
              <w:instrText xml:space="preserve"> PAGEREF _Toc88731689 \h </w:instrText>
            </w:r>
            <w:r w:rsidR="00491EE0">
              <w:rPr>
                <w:noProof/>
                <w:webHidden/>
              </w:rPr>
            </w:r>
            <w:r w:rsidR="00491EE0">
              <w:rPr>
                <w:noProof/>
                <w:webHidden/>
              </w:rPr>
              <w:fldChar w:fldCharType="separate"/>
            </w:r>
            <w:r w:rsidR="00491EE0">
              <w:rPr>
                <w:noProof/>
                <w:webHidden/>
              </w:rPr>
              <w:t>16</w:t>
            </w:r>
            <w:r w:rsidR="00491EE0">
              <w:rPr>
                <w:noProof/>
                <w:webHidden/>
              </w:rPr>
              <w:fldChar w:fldCharType="end"/>
            </w:r>
          </w:hyperlink>
        </w:p>
        <w:p w14:paraId="022C076A" w14:textId="11D91A49" w:rsidR="00491EE0" w:rsidRDefault="005A5B1C">
          <w:pPr>
            <w:pStyle w:val="Obsah1"/>
            <w:rPr>
              <w:rFonts w:eastAsiaTheme="minorEastAsia" w:cstheme="minorBidi"/>
              <w:noProof/>
              <w:lang w:eastAsia="cs-CZ"/>
            </w:rPr>
          </w:pPr>
          <w:hyperlink w:anchor="_Toc88731690" w:history="1">
            <w:r w:rsidR="00491EE0" w:rsidRPr="00AF498F">
              <w:rPr>
                <w:rStyle w:val="Hypertextovodkaz"/>
                <w:noProof/>
              </w:rPr>
              <w:t>2 Podrobně rozpracovaný obsah programu:</w:t>
            </w:r>
            <w:r w:rsidR="00491EE0">
              <w:rPr>
                <w:noProof/>
                <w:webHidden/>
              </w:rPr>
              <w:tab/>
            </w:r>
            <w:r w:rsidR="00491EE0">
              <w:rPr>
                <w:noProof/>
                <w:webHidden/>
              </w:rPr>
              <w:fldChar w:fldCharType="begin"/>
            </w:r>
            <w:r w:rsidR="00491EE0">
              <w:rPr>
                <w:noProof/>
                <w:webHidden/>
              </w:rPr>
              <w:instrText xml:space="preserve"> PAGEREF _Toc88731690 \h </w:instrText>
            </w:r>
            <w:r w:rsidR="00491EE0">
              <w:rPr>
                <w:noProof/>
                <w:webHidden/>
              </w:rPr>
            </w:r>
            <w:r w:rsidR="00491EE0">
              <w:rPr>
                <w:noProof/>
                <w:webHidden/>
              </w:rPr>
              <w:fldChar w:fldCharType="separate"/>
            </w:r>
            <w:r w:rsidR="00491EE0">
              <w:rPr>
                <w:noProof/>
                <w:webHidden/>
              </w:rPr>
              <w:t>17</w:t>
            </w:r>
            <w:r w:rsidR="00491EE0">
              <w:rPr>
                <w:noProof/>
                <w:webHidden/>
              </w:rPr>
              <w:fldChar w:fldCharType="end"/>
            </w:r>
          </w:hyperlink>
        </w:p>
        <w:p w14:paraId="6E25167E" w14:textId="12198724" w:rsidR="00491EE0" w:rsidRDefault="005A5B1C">
          <w:pPr>
            <w:pStyle w:val="Obsah2"/>
            <w:tabs>
              <w:tab w:val="right" w:leader="dot" w:pos="9060"/>
            </w:tabs>
            <w:rPr>
              <w:rFonts w:eastAsiaTheme="minorEastAsia" w:cstheme="minorBidi"/>
              <w:noProof/>
              <w:lang w:eastAsia="cs-CZ"/>
            </w:rPr>
          </w:pPr>
          <w:hyperlink w:anchor="_Toc88731691" w:history="1">
            <w:r w:rsidR="00491EE0" w:rsidRPr="00AF498F">
              <w:rPr>
                <w:rStyle w:val="Hypertextovodkaz"/>
                <w:noProof/>
              </w:rPr>
              <w:t>2.1 O co jde v meteorologii – 4 vyučovací hodiny</w:t>
            </w:r>
            <w:r w:rsidR="00491EE0">
              <w:rPr>
                <w:noProof/>
                <w:webHidden/>
              </w:rPr>
              <w:tab/>
            </w:r>
            <w:r w:rsidR="00491EE0">
              <w:rPr>
                <w:noProof/>
                <w:webHidden/>
              </w:rPr>
              <w:fldChar w:fldCharType="begin"/>
            </w:r>
            <w:r w:rsidR="00491EE0">
              <w:rPr>
                <w:noProof/>
                <w:webHidden/>
              </w:rPr>
              <w:instrText xml:space="preserve"> PAGEREF _Toc88731691 \h </w:instrText>
            </w:r>
            <w:r w:rsidR="00491EE0">
              <w:rPr>
                <w:noProof/>
                <w:webHidden/>
              </w:rPr>
            </w:r>
            <w:r w:rsidR="00491EE0">
              <w:rPr>
                <w:noProof/>
                <w:webHidden/>
              </w:rPr>
              <w:fldChar w:fldCharType="separate"/>
            </w:r>
            <w:r w:rsidR="00491EE0">
              <w:rPr>
                <w:noProof/>
                <w:webHidden/>
              </w:rPr>
              <w:t>17</w:t>
            </w:r>
            <w:r w:rsidR="00491EE0">
              <w:rPr>
                <w:noProof/>
                <w:webHidden/>
              </w:rPr>
              <w:fldChar w:fldCharType="end"/>
            </w:r>
          </w:hyperlink>
        </w:p>
        <w:p w14:paraId="1FDCC754" w14:textId="64D09C44" w:rsidR="00491EE0" w:rsidRDefault="005A5B1C">
          <w:pPr>
            <w:pStyle w:val="Obsah3"/>
            <w:tabs>
              <w:tab w:val="right" w:leader="dot" w:pos="9060"/>
            </w:tabs>
            <w:rPr>
              <w:rFonts w:eastAsiaTheme="minorEastAsia" w:cstheme="minorBidi"/>
              <w:noProof/>
              <w:lang w:eastAsia="cs-CZ"/>
            </w:rPr>
          </w:pPr>
          <w:hyperlink w:anchor="_Toc88731692" w:history="1">
            <w:r w:rsidR="00491EE0" w:rsidRPr="00AF498F">
              <w:rPr>
                <w:rStyle w:val="Hypertextovodkaz"/>
                <w:noProof/>
              </w:rPr>
              <w:t>2.1.1 Seznámení s pojmy počasí a meteorologie – 45 minut</w:t>
            </w:r>
            <w:r w:rsidR="00491EE0">
              <w:rPr>
                <w:noProof/>
                <w:webHidden/>
              </w:rPr>
              <w:tab/>
            </w:r>
            <w:r w:rsidR="00491EE0">
              <w:rPr>
                <w:noProof/>
                <w:webHidden/>
              </w:rPr>
              <w:fldChar w:fldCharType="begin"/>
            </w:r>
            <w:r w:rsidR="00491EE0">
              <w:rPr>
                <w:noProof/>
                <w:webHidden/>
              </w:rPr>
              <w:instrText xml:space="preserve"> PAGEREF _Toc88731692 \h </w:instrText>
            </w:r>
            <w:r w:rsidR="00491EE0">
              <w:rPr>
                <w:noProof/>
                <w:webHidden/>
              </w:rPr>
            </w:r>
            <w:r w:rsidR="00491EE0">
              <w:rPr>
                <w:noProof/>
                <w:webHidden/>
              </w:rPr>
              <w:fldChar w:fldCharType="separate"/>
            </w:r>
            <w:r w:rsidR="00491EE0">
              <w:rPr>
                <w:noProof/>
                <w:webHidden/>
              </w:rPr>
              <w:t>17</w:t>
            </w:r>
            <w:r w:rsidR="00491EE0">
              <w:rPr>
                <w:noProof/>
                <w:webHidden/>
              </w:rPr>
              <w:fldChar w:fldCharType="end"/>
            </w:r>
          </w:hyperlink>
        </w:p>
        <w:p w14:paraId="73D7AD1E" w14:textId="103A2150" w:rsidR="00491EE0" w:rsidRDefault="005A5B1C">
          <w:pPr>
            <w:pStyle w:val="Obsah3"/>
            <w:tabs>
              <w:tab w:val="right" w:leader="dot" w:pos="9060"/>
            </w:tabs>
            <w:rPr>
              <w:rFonts w:eastAsiaTheme="minorEastAsia" w:cstheme="minorBidi"/>
              <w:noProof/>
              <w:lang w:eastAsia="cs-CZ"/>
            </w:rPr>
          </w:pPr>
          <w:hyperlink w:anchor="_Toc88731693" w:history="1">
            <w:r w:rsidR="00491EE0" w:rsidRPr="00AF498F">
              <w:rPr>
                <w:rStyle w:val="Hypertextovodkaz"/>
                <w:noProof/>
              </w:rPr>
              <w:t>2.1.2 Jak se měří počasí z pohledu meteorologa – 45 minut</w:t>
            </w:r>
            <w:r w:rsidR="00491EE0">
              <w:rPr>
                <w:noProof/>
                <w:webHidden/>
              </w:rPr>
              <w:tab/>
            </w:r>
            <w:r w:rsidR="00491EE0">
              <w:rPr>
                <w:noProof/>
                <w:webHidden/>
              </w:rPr>
              <w:fldChar w:fldCharType="begin"/>
            </w:r>
            <w:r w:rsidR="00491EE0">
              <w:rPr>
                <w:noProof/>
                <w:webHidden/>
              </w:rPr>
              <w:instrText xml:space="preserve"> PAGEREF _Toc88731693 \h </w:instrText>
            </w:r>
            <w:r w:rsidR="00491EE0">
              <w:rPr>
                <w:noProof/>
                <w:webHidden/>
              </w:rPr>
            </w:r>
            <w:r w:rsidR="00491EE0">
              <w:rPr>
                <w:noProof/>
                <w:webHidden/>
              </w:rPr>
              <w:fldChar w:fldCharType="separate"/>
            </w:r>
            <w:r w:rsidR="00491EE0">
              <w:rPr>
                <w:noProof/>
                <w:webHidden/>
              </w:rPr>
              <w:t>18</w:t>
            </w:r>
            <w:r w:rsidR="00491EE0">
              <w:rPr>
                <w:noProof/>
                <w:webHidden/>
              </w:rPr>
              <w:fldChar w:fldCharType="end"/>
            </w:r>
          </w:hyperlink>
        </w:p>
        <w:p w14:paraId="34193C4E" w14:textId="775F7722" w:rsidR="00491EE0" w:rsidRDefault="005A5B1C">
          <w:pPr>
            <w:pStyle w:val="Obsah3"/>
            <w:tabs>
              <w:tab w:val="right" w:leader="dot" w:pos="9060"/>
            </w:tabs>
            <w:rPr>
              <w:rFonts w:eastAsiaTheme="minorEastAsia" w:cstheme="minorBidi"/>
              <w:noProof/>
              <w:lang w:eastAsia="cs-CZ"/>
            </w:rPr>
          </w:pPr>
          <w:hyperlink w:anchor="_Toc88731694" w:history="1">
            <w:r w:rsidR="00491EE0" w:rsidRPr="00AF498F">
              <w:rPr>
                <w:rStyle w:val="Hypertextovodkaz"/>
                <w:noProof/>
              </w:rPr>
              <w:t>2.1.3 Jak se měří počasí z pohledu fyzika – 45 minut</w:t>
            </w:r>
            <w:r w:rsidR="00491EE0">
              <w:rPr>
                <w:noProof/>
                <w:webHidden/>
              </w:rPr>
              <w:tab/>
            </w:r>
            <w:r w:rsidR="00491EE0">
              <w:rPr>
                <w:noProof/>
                <w:webHidden/>
              </w:rPr>
              <w:fldChar w:fldCharType="begin"/>
            </w:r>
            <w:r w:rsidR="00491EE0">
              <w:rPr>
                <w:noProof/>
                <w:webHidden/>
              </w:rPr>
              <w:instrText xml:space="preserve"> PAGEREF _Toc88731694 \h </w:instrText>
            </w:r>
            <w:r w:rsidR="00491EE0">
              <w:rPr>
                <w:noProof/>
                <w:webHidden/>
              </w:rPr>
            </w:r>
            <w:r w:rsidR="00491EE0">
              <w:rPr>
                <w:noProof/>
                <w:webHidden/>
              </w:rPr>
              <w:fldChar w:fldCharType="separate"/>
            </w:r>
            <w:r w:rsidR="00491EE0">
              <w:rPr>
                <w:noProof/>
                <w:webHidden/>
              </w:rPr>
              <w:t>19</w:t>
            </w:r>
            <w:r w:rsidR="00491EE0">
              <w:rPr>
                <w:noProof/>
                <w:webHidden/>
              </w:rPr>
              <w:fldChar w:fldCharType="end"/>
            </w:r>
          </w:hyperlink>
        </w:p>
        <w:p w14:paraId="472B3F19" w14:textId="2BCD7E16" w:rsidR="00491EE0" w:rsidRDefault="005A5B1C">
          <w:pPr>
            <w:pStyle w:val="Obsah3"/>
            <w:tabs>
              <w:tab w:val="right" w:leader="dot" w:pos="9060"/>
            </w:tabs>
            <w:rPr>
              <w:rFonts w:eastAsiaTheme="minorEastAsia" w:cstheme="minorBidi"/>
              <w:noProof/>
              <w:lang w:eastAsia="cs-CZ"/>
            </w:rPr>
          </w:pPr>
          <w:hyperlink w:anchor="_Toc88731695" w:history="1">
            <w:r w:rsidR="00491EE0" w:rsidRPr="00AF498F">
              <w:rPr>
                <w:rStyle w:val="Hypertextovodkaz"/>
                <w:noProof/>
              </w:rPr>
              <w:t>2.1.4 Jaké přístroje meteorolog používá – 45 minut</w:t>
            </w:r>
            <w:r w:rsidR="00491EE0">
              <w:rPr>
                <w:noProof/>
                <w:webHidden/>
              </w:rPr>
              <w:tab/>
            </w:r>
            <w:r w:rsidR="00491EE0">
              <w:rPr>
                <w:noProof/>
                <w:webHidden/>
              </w:rPr>
              <w:fldChar w:fldCharType="begin"/>
            </w:r>
            <w:r w:rsidR="00491EE0">
              <w:rPr>
                <w:noProof/>
                <w:webHidden/>
              </w:rPr>
              <w:instrText xml:space="preserve"> PAGEREF _Toc88731695 \h </w:instrText>
            </w:r>
            <w:r w:rsidR="00491EE0">
              <w:rPr>
                <w:noProof/>
                <w:webHidden/>
              </w:rPr>
            </w:r>
            <w:r w:rsidR="00491EE0">
              <w:rPr>
                <w:noProof/>
                <w:webHidden/>
              </w:rPr>
              <w:fldChar w:fldCharType="separate"/>
            </w:r>
            <w:r w:rsidR="00491EE0">
              <w:rPr>
                <w:noProof/>
                <w:webHidden/>
              </w:rPr>
              <w:t>20</w:t>
            </w:r>
            <w:r w:rsidR="00491EE0">
              <w:rPr>
                <w:noProof/>
                <w:webHidden/>
              </w:rPr>
              <w:fldChar w:fldCharType="end"/>
            </w:r>
          </w:hyperlink>
        </w:p>
        <w:p w14:paraId="612075DA" w14:textId="1729F856" w:rsidR="00491EE0" w:rsidRDefault="005A5B1C">
          <w:pPr>
            <w:pStyle w:val="Obsah2"/>
            <w:tabs>
              <w:tab w:val="right" w:leader="dot" w:pos="9060"/>
            </w:tabs>
            <w:rPr>
              <w:rFonts w:eastAsiaTheme="minorEastAsia" w:cstheme="minorBidi"/>
              <w:noProof/>
              <w:lang w:eastAsia="cs-CZ"/>
            </w:rPr>
          </w:pPr>
          <w:hyperlink w:anchor="_Toc88731696" w:history="1">
            <w:r w:rsidR="00491EE0" w:rsidRPr="00AF498F">
              <w:rPr>
                <w:rStyle w:val="Hypertextovodkaz"/>
                <w:noProof/>
              </w:rPr>
              <w:t>2.2 Tematický blok č. 2 – Vycházka do přírody - exkurze na Kleť - praktická cvičení: pozorování a měření – 4 vyučovací hodiny</w:t>
            </w:r>
            <w:r w:rsidR="00491EE0">
              <w:rPr>
                <w:noProof/>
                <w:webHidden/>
              </w:rPr>
              <w:tab/>
            </w:r>
            <w:r w:rsidR="00491EE0">
              <w:rPr>
                <w:noProof/>
                <w:webHidden/>
              </w:rPr>
              <w:fldChar w:fldCharType="begin"/>
            </w:r>
            <w:r w:rsidR="00491EE0">
              <w:rPr>
                <w:noProof/>
                <w:webHidden/>
              </w:rPr>
              <w:instrText xml:space="preserve"> PAGEREF _Toc88731696 \h </w:instrText>
            </w:r>
            <w:r w:rsidR="00491EE0">
              <w:rPr>
                <w:noProof/>
                <w:webHidden/>
              </w:rPr>
            </w:r>
            <w:r w:rsidR="00491EE0">
              <w:rPr>
                <w:noProof/>
                <w:webHidden/>
              </w:rPr>
              <w:fldChar w:fldCharType="separate"/>
            </w:r>
            <w:r w:rsidR="00491EE0">
              <w:rPr>
                <w:noProof/>
                <w:webHidden/>
              </w:rPr>
              <w:t>21</w:t>
            </w:r>
            <w:r w:rsidR="00491EE0">
              <w:rPr>
                <w:noProof/>
                <w:webHidden/>
              </w:rPr>
              <w:fldChar w:fldCharType="end"/>
            </w:r>
          </w:hyperlink>
        </w:p>
        <w:p w14:paraId="355608E2" w14:textId="1020A5B3" w:rsidR="00491EE0" w:rsidRDefault="005A5B1C">
          <w:pPr>
            <w:pStyle w:val="Obsah3"/>
            <w:tabs>
              <w:tab w:val="right" w:leader="dot" w:pos="9060"/>
            </w:tabs>
            <w:rPr>
              <w:rFonts w:eastAsiaTheme="minorEastAsia" w:cstheme="minorBidi"/>
              <w:noProof/>
              <w:lang w:eastAsia="cs-CZ"/>
            </w:rPr>
          </w:pPr>
          <w:hyperlink w:anchor="_Toc88731697" w:history="1">
            <w:r w:rsidR="00491EE0" w:rsidRPr="00AF498F">
              <w:rPr>
                <w:rStyle w:val="Hypertextovodkaz"/>
                <w:noProof/>
              </w:rPr>
              <w:t>2.2.1 Práce s mapou – jak se určí nadmořská výška, hra „Molekuly“ – 45 minut</w:t>
            </w:r>
            <w:r w:rsidR="00491EE0">
              <w:rPr>
                <w:noProof/>
                <w:webHidden/>
              </w:rPr>
              <w:tab/>
            </w:r>
            <w:r w:rsidR="00491EE0">
              <w:rPr>
                <w:noProof/>
                <w:webHidden/>
              </w:rPr>
              <w:fldChar w:fldCharType="begin"/>
            </w:r>
            <w:r w:rsidR="00491EE0">
              <w:rPr>
                <w:noProof/>
                <w:webHidden/>
              </w:rPr>
              <w:instrText xml:space="preserve"> PAGEREF _Toc88731697 \h </w:instrText>
            </w:r>
            <w:r w:rsidR="00491EE0">
              <w:rPr>
                <w:noProof/>
                <w:webHidden/>
              </w:rPr>
            </w:r>
            <w:r w:rsidR="00491EE0">
              <w:rPr>
                <w:noProof/>
                <w:webHidden/>
              </w:rPr>
              <w:fldChar w:fldCharType="separate"/>
            </w:r>
            <w:r w:rsidR="00491EE0">
              <w:rPr>
                <w:noProof/>
                <w:webHidden/>
              </w:rPr>
              <w:t>21</w:t>
            </w:r>
            <w:r w:rsidR="00491EE0">
              <w:rPr>
                <w:noProof/>
                <w:webHidden/>
              </w:rPr>
              <w:fldChar w:fldCharType="end"/>
            </w:r>
          </w:hyperlink>
        </w:p>
        <w:p w14:paraId="409F9407" w14:textId="22535459" w:rsidR="00491EE0" w:rsidRDefault="005A5B1C">
          <w:pPr>
            <w:pStyle w:val="Obsah3"/>
            <w:tabs>
              <w:tab w:val="right" w:leader="dot" w:pos="9060"/>
            </w:tabs>
            <w:rPr>
              <w:rFonts w:eastAsiaTheme="minorEastAsia" w:cstheme="minorBidi"/>
              <w:noProof/>
              <w:lang w:eastAsia="cs-CZ"/>
            </w:rPr>
          </w:pPr>
          <w:hyperlink w:anchor="_Toc88731698" w:history="1">
            <w:r w:rsidR="00491EE0" w:rsidRPr="00AF498F">
              <w:rPr>
                <w:rStyle w:val="Hypertextovodkaz"/>
                <w:noProof/>
              </w:rPr>
              <w:t>2.2.2 Jak se mění teplota a tlak s měnící se nadmořskou výškou – měření - 45 minut</w:t>
            </w:r>
            <w:r w:rsidR="00491EE0">
              <w:rPr>
                <w:noProof/>
                <w:webHidden/>
              </w:rPr>
              <w:tab/>
            </w:r>
            <w:r w:rsidR="00491EE0">
              <w:rPr>
                <w:noProof/>
                <w:webHidden/>
              </w:rPr>
              <w:fldChar w:fldCharType="begin"/>
            </w:r>
            <w:r w:rsidR="00491EE0">
              <w:rPr>
                <w:noProof/>
                <w:webHidden/>
              </w:rPr>
              <w:instrText xml:space="preserve"> PAGEREF _Toc88731698 \h </w:instrText>
            </w:r>
            <w:r w:rsidR="00491EE0">
              <w:rPr>
                <w:noProof/>
                <w:webHidden/>
              </w:rPr>
            </w:r>
            <w:r w:rsidR="00491EE0">
              <w:rPr>
                <w:noProof/>
                <w:webHidden/>
              </w:rPr>
              <w:fldChar w:fldCharType="separate"/>
            </w:r>
            <w:r w:rsidR="00491EE0">
              <w:rPr>
                <w:noProof/>
                <w:webHidden/>
              </w:rPr>
              <w:t>23</w:t>
            </w:r>
            <w:r w:rsidR="00491EE0">
              <w:rPr>
                <w:noProof/>
                <w:webHidden/>
              </w:rPr>
              <w:fldChar w:fldCharType="end"/>
            </w:r>
          </w:hyperlink>
        </w:p>
        <w:p w14:paraId="44FEA6C9" w14:textId="2AD02F00" w:rsidR="00491EE0" w:rsidRDefault="005A5B1C">
          <w:pPr>
            <w:pStyle w:val="Obsah3"/>
            <w:tabs>
              <w:tab w:val="right" w:leader="dot" w:pos="9060"/>
            </w:tabs>
            <w:rPr>
              <w:rFonts w:eastAsiaTheme="minorEastAsia" w:cstheme="minorBidi"/>
              <w:noProof/>
              <w:lang w:eastAsia="cs-CZ"/>
            </w:rPr>
          </w:pPr>
          <w:hyperlink w:anchor="_Toc88731699" w:history="1">
            <w:r w:rsidR="00491EE0" w:rsidRPr="00AF498F">
              <w:rPr>
                <w:rStyle w:val="Hypertextovodkaz"/>
                <w:noProof/>
              </w:rPr>
              <w:t>2.2.3 Pozorování a fotografování - 45 minut</w:t>
            </w:r>
            <w:r w:rsidR="00491EE0">
              <w:rPr>
                <w:noProof/>
                <w:webHidden/>
              </w:rPr>
              <w:tab/>
            </w:r>
            <w:r w:rsidR="00491EE0">
              <w:rPr>
                <w:noProof/>
                <w:webHidden/>
              </w:rPr>
              <w:fldChar w:fldCharType="begin"/>
            </w:r>
            <w:r w:rsidR="00491EE0">
              <w:rPr>
                <w:noProof/>
                <w:webHidden/>
              </w:rPr>
              <w:instrText xml:space="preserve"> PAGEREF _Toc88731699 \h </w:instrText>
            </w:r>
            <w:r w:rsidR="00491EE0">
              <w:rPr>
                <w:noProof/>
                <w:webHidden/>
              </w:rPr>
            </w:r>
            <w:r w:rsidR="00491EE0">
              <w:rPr>
                <w:noProof/>
                <w:webHidden/>
              </w:rPr>
              <w:fldChar w:fldCharType="separate"/>
            </w:r>
            <w:r w:rsidR="00491EE0">
              <w:rPr>
                <w:noProof/>
                <w:webHidden/>
              </w:rPr>
              <w:t>24</w:t>
            </w:r>
            <w:r w:rsidR="00491EE0">
              <w:rPr>
                <w:noProof/>
                <w:webHidden/>
              </w:rPr>
              <w:fldChar w:fldCharType="end"/>
            </w:r>
          </w:hyperlink>
        </w:p>
        <w:p w14:paraId="7851497A" w14:textId="005C972E" w:rsidR="00491EE0" w:rsidRDefault="005A5B1C">
          <w:pPr>
            <w:pStyle w:val="Obsah3"/>
            <w:tabs>
              <w:tab w:val="right" w:leader="dot" w:pos="9060"/>
            </w:tabs>
            <w:rPr>
              <w:rFonts w:eastAsiaTheme="minorEastAsia" w:cstheme="minorBidi"/>
              <w:noProof/>
              <w:lang w:eastAsia="cs-CZ"/>
            </w:rPr>
          </w:pPr>
          <w:hyperlink w:anchor="_Toc88731700" w:history="1">
            <w:r w:rsidR="00491EE0" w:rsidRPr="00AF498F">
              <w:rPr>
                <w:rStyle w:val="Hypertextovodkaz"/>
                <w:noProof/>
              </w:rPr>
              <w:t>2.2.4 Co je azimut, hra „Eskymák“ a zakončení exkurze - 45 minut</w:t>
            </w:r>
            <w:r w:rsidR="00491EE0">
              <w:rPr>
                <w:noProof/>
                <w:webHidden/>
              </w:rPr>
              <w:tab/>
            </w:r>
            <w:r w:rsidR="00491EE0">
              <w:rPr>
                <w:noProof/>
                <w:webHidden/>
              </w:rPr>
              <w:fldChar w:fldCharType="begin"/>
            </w:r>
            <w:r w:rsidR="00491EE0">
              <w:rPr>
                <w:noProof/>
                <w:webHidden/>
              </w:rPr>
              <w:instrText xml:space="preserve"> PAGEREF _Toc88731700 \h </w:instrText>
            </w:r>
            <w:r w:rsidR="00491EE0">
              <w:rPr>
                <w:noProof/>
                <w:webHidden/>
              </w:rPr>
            </w:r>
            <w:r w:rsidR="00491EE0">
              <w:rPr>
                <w:noProof/>
                <w:webHidden/>
              </w:rPr>
              <w:fldChar w:fldCharType="separate"/>
            </w:r>
            <w:r w:rsidR="00491EE0">
              <w:rPr>
                <w:noProof/>
                <w:webHidden/>
              </w:rPr>
              <w:t>25</w:t>
            </w:r>
            <w:r w:rsidR="00491EE0">
              <w:rPr>
                <w:noProof/>
                <w:webHidden/>
              </w:rPr>
              <w:fldChar w:fldCharType="end"/>
            </w:r>
          </w:hyperlink>
        </w:p>
        <w:p w14:paraId="617CD311" w14:textId="4FF2089E" w:rsidR="00491EE0" w:rsidRDefault="005A5B1C">
          <w:pPr>
            <w:pStyle w:val="Obsah2"/>
            <w:tabs>
              <w:tab w:val="right" w:leader="dot" w:pos="9060"/>
            </w:tabs>
            <w:rPr>
              <w:rFonts w:eastAsiaTheme="minorEastAsia" w:cstheme="minorBidi"/>
              <w:noProof/>
              <w:lang w:eastAsia="cs-CZ"/>
            </w:rPr>
          </w:pPr>
          <w:hyperlink w:anchor="_Toc88731701" w:history="1">
            <w:r w:rsidR="00491EE0" w:rsidRPr="00AF498F">
              <w:rPr>
                <w:rStyle w:val="Hypertextovodkaz"/>
                <w:noProof/>
              </w:rPr>
              <w:t>2.3 Tematický blok č. 3 - Získávání a zpracování meteodat na PC – 4 vyučovací hodiny</w:t>
            </w:r>
            <w:r w:rsidR="00491EE0">
              <w:rPr>
                <w:noProof/>
                <w:webHidden/>
              </w:rPr>
              <w:tab/>
            </w:r>
            <w:r w:rsidR="00491EE0">
              <w:rPr>
                <w:noProof/>
                <w:webHidden/>
              </w:rPr>
              <w:fldChar w:fldCharType="begin"/>
            </w:r>
            <w:r w:rsidR="00491EE0">
              <w:rPr>
                <w:noProof/>
                <w:webHidden/>
              </w:rPr>
              <w:instrText xml:space="preserve"> PAGEREF _Toc88731701 \h </w:instrText>
            </w:r>
            <w:r w:rsidR="00491EE0">
              <w:rPr>
                <w:noProof/>
                <w:webHidden/>
              </w:rPr>
            </w:r>
            <w:r w:rsidR="00491EE0">
              <w:rPr>
                <w:noProof/>
                <w:webHidden/>
              </w:rPr>
              <w:fldChar w:fldCharType="separate"/>
            </w:r>
            <w:r w:rsidR="00491EE0">
              <w:rPr>
                <w:noProof/>
                <w:webHidden/>
              </w:rPr>
              <w:t>25</w:t>
            </w:r>
            <w:r w:rsidR="00491EE0">
              <w:rPr>
                <w:noProof/>
                <w:webHidden/>
              </w:rPr>
              <w:fldChar w:fldCharType="end"/>
            </w:r>
          </w:hyperlink>
        </w:p>
        <w:p w14:paraId="0CBA15DC" w14:textId="6AC59F84" w:rsidR="00491EE0" w:rsidRDefault="005A5B1C">
          <w:pPr>
            <w:pStyle w:val="Obsah3"/>
            <w:tabs>
              <w:tab w:val="right" w:leader="dot" w:pos="9060"/>
            </w:tabs>
            <w:rPr>
              <w:rFonts w:eastAsiaTheme="minorEastAsia" w:cstheme="minorBidi"/>
              <w:noProof/>
              <w:lang w:eastAsia="cs-CZ"/>
            </w:rPr>
          </w:pPr>
          <w:hyperlink w:anchor="_Toc88731702" w:history="1">
            <w:r w:rsidR="00491EE0" w:rsidRPr="00AF498F">
              <w:rPr>
                <w:rStyle w:val="Hypertextovodkaz"/>
                <w:noProof/>
              </w:rPr>
              <w:t>2.3.1 Které weby se věnují problematice meteorologie – 45 minut</w:t>
            </w:r>
            <w:r w:rsidR="00491EE0">
              <w:rPr>
                <w:noProof/>
                <w:webHidden/>
              </w:rPr>
              <w:tab/>
            </w:r>
            <w:r w:rsidR="00491EE0">
              <w:rPr>
                <w:noProof/>
                <w:webHidden/>
              </w:rPr>
              <w:fldChar w:fldCharType="begin"/>
            </w:r>
            <w:r w:rsidR="00491EE0">
              <w:rPr>
                <w:noProof/>
                <w:webHidden/>
              </w:rPr>
              <w:instrText xml:space="preserve"> PAGEREF _Toc88731702 \h </w:instrText>
            </w:r>
            <w:r w:rsidR="00491EE0">
              <w:rPr>
                <w:noProof/>
                <w:webHidden/>
              </w:rPr>
            </w:r>
            <w:r w:rsidR="00491EE0">
              <w:rPr>
                <w:noProof/>
                <w:webHidden/>
              </w:rPr>
              <w:fldChar w:fldCharType="separate"/>
            </w:r>
            <w:r w:rsidR="00491EE0">
              <w:rPr>
                <w:noProof/>
                <w:webHidden/>
              </w:rPr>
              <w:t>25</w:t>
            </w:r>
            <w:r w:rsidR="00491EE0">
              <w:rPr>
                <w:noProof/>
                <w:webHidden/>
              </w:rPr>
              <w:fldChar w:fldCharType="end"/>
            </w:r>
          </w:hyperlink>
        </w:p>
        <w:p w14:paraId="59E554DD" w14:textId="0516FC92" w:rsidR="00491EE0" w:rsidRDefault="005A5B1C">
          <w:pPr>
            <w:pStyle w:val="Obsah3"/>
            <w:tabs>
              <w:tab w:val="right" w:leader="dot" w:pos="9060"/>
            </w:tabs>
            <w:rPr>
              <w:rFonts w:eastAsiaTheme="minorEastAsia" w:cstheme="minorBidi"/>
              <w:noProof/>
              <w:lang w:eastAsia="cs-CZ"/>
            </w:rPr>
          </w:pPr>
          <w:hyperlink w:anchor="_Toc88731703" w:history="1">
            <w:r w:rsidR="00491EE0" w:rsidRPr="00AF498F">
              <w:rPr>
                <w:rStyle w:val="Hypertextovodkaz"/>
                <w:noProof/>
              </w:rPr>
              <w:t>2.3.2 Zápis meteorologických dat do tabulkového editoru – 45 minut</w:t>
            </w:r>
            <w:r w:rsidR="00491EE0">
              <w:rPr>
                <w:noProof/>
                <w:webHidden/>
              </w:rPr>
              <w:tab/>
            </w:r>
            <w:r w:rsidR="00491EE0">
              <w:rPr>
                <w:noProof/>
                <w:webHidden/>
              </w:rPr>
              <w:fldChar w:fldCharType="begin"/>
            </w:r>
            <w:r w:rsidR="00491EE0">
              <w:rPr>
                <w:noProof/>
                <w:webHidden/>
              </w:rPr>
              <w:instrText xml:space="preserve"> PAGEREF _Toc88731703 \h </w:instrText>
            </w:r>
            <w:r w:rsidR="00491EE0">
              <w:rPr>
                <w:noProof/>
                <w:webHidden/>
              </w:rPr>
            </w:r>
            <w:r w:rsidR="00491EE0">
              <w:rPr>
                <w:noProof/>
                <w:webHidden/>
              </w:rPr>
              <w:fldChar w:fldCharType="separate"/>
            </w:r>
            <w:r w:rsidR="00491EE0">
              <w:rPr>
                <w:noProof/>
                <w:webHidden/>
              </w:rPr>
              <w:t>26</w:t>
            </w:r>
            <w:r w:rsidR="00491EE0">
              <w:rPr>
                <w:noProof/>
                <w:webHidden/>
              </w:rPr>
              <w:fldChar w:fldCharType="end"/>
            </w:r>
          </w:hyperlink>
        </w:p>
        <w:p w14:paraId="4DF5881D" w14:textId="5CC9BD22" w:rsidR="00491EE0" w:rsidRDefault="005A5B1C">
          <w:pPr>
            <w:pStyle w:val="Obsah3"/>
            <w:tabs>
              <w:tab w:val="right" w:leader="dot" w:pos="9060"/>
            </w:tabs>
            <w:rPr>
              <w:rFonts w:eastAsiaTheme="minorEastAsia" w:cstheme="minorBidi"/>
              <w:noProof/>
              <w:lang w:eastAsia="cs-CZ"/>
            </w:rPr>
          </w:pPr>
          <w:hyperlink w:anchor="_Toc88731704" w:history="1">
            <w:r w:rsidR="00491EE0" w:rsidRPr="00AF498F">
              <w:rPr>
                <w:rStyle w:val="Hypertextovodkaz"/>
                <w:noProof/>
              </w:rPr>
              <w:t>2.3.3 Jak vytvořit graf z tabulek v tabulkovém editoru – 45 minut</w:t>
            </w:r>
            <w:r w:rsidR="00491EE0">
              <w:rPr>
                <w:noProof/>
                <w:webHidden/>
              </w:rPr>
              <w:tab/>
            </w:r>
            <w:r w:rsidR="00491EE0">
              <w:rPr>
                <w:noProof/>
                <w:webHidden/>
              </w:rPr>
              <w:fldChar w:fldCharType="begin"/>
            </w:r>
            <w:r w:rsidR="00491EE0">
              <w:rPr>
                <w:noProof/>
                <w:webHidden/>
              </w:rPr>
              <w:instrText xml:space="preserve"> PAGEREF _Toc88731704 \h </w:instrText>
            </w:r>
            <w:r w:rsidR="00491EE0">
              <w:rPr>
                <w:noProof/>
                <w:webHidden/>
              </w:rPr>
            </w:r>
            <w:r w:rsidR="00491EE0">
              <w:rPr>
                <w:noProof/>
                <w:webHidden/>
              </w:rPr>
              <w:fldChar w:fldCharType="separate"/>
            </w:r>
            <w:r w:rsidR="00491EE0">
              <w:rPr>
                <w:noProof/>
                <w:webHidden/>
              </w:rPr>
              <w:t>27</w:t>
            </w:r>
            <w:r w:rsidR="00491EE0">
              <w:rPr>
                <w:noProof/>
                <w:webHidden/>
              </w:rPr>
              <w:fldChar w:fldCharType="end"/>
            </w:r>
          </w:hyperlink>
        </w:p>
        <w:p w14:paraId="5F73949A" w14:textId="7CF6D732" w:rsidR="00491EE0" w:rsidRDefault="005A5B1C">
          <w:pPr>
            <w:pStyle w:val="Obsah3"/>
            <w:tabs>
              <w:tab w:val="right" w:leader="dot" w:pos="9060"/>
            </w:tabs>
            <w:rPr>
              <w:rFonts w:eastAsiaTheme="minorEastAsia" w:cstheme="minorBidi"/>
              <w:noProof/>
              <w:lang w:eastAsia="cs-CZ"/>
            </w:rPr>
          </w:pPr>
          <w:hyperlink w:anchor="_Toc88731705" w:history="1">
            <w:r w:rsidR="00491EE0" w:rsidRPr="00AF498F">
              <w:rPr>
                <w:rStyle w:val="Hypertextovodkaz"/>
                <w:noProof/>
              </w:rPr>
              <w:t>2.3.4 Seznámení s meteorologickými aplikacemi pro dotyková zařízení a jejich instalace – 45 minut</w:t>
            </w:r>
            <w:r w:rsidR="00491EE0">
              <w:rPr>
                <w:noProof/>
                <w:webHidden/>
              </w:rPr>
              <w:tab/>
            </w:r>
            <w:r w:rsidR="00491EE0">
              <w:rPr>
                <w:noProof/>
                <w:webHidden/>
              </w:rPr>
              <w:fldChar w:fldCharType="begin"/>
            </w:r>
            <w:r w:rsidR="00491EE0">
              <w:rPr>
                <w:noProof/>
                <w:webHidden/>
              </w:rPr>
              <w:instrText xml:space="preserve"> PAGEREF _Toc88731705 \h </w:instrText>
            </w:r>
            <w:r w:rsidR="00491EE0">
              <w:rPr>
                <w:noProof/>
                <w:webHidden/>
              </w:rPr>
            </w:r>
            <w:r w:rsidR="00491EE0">
              <w:rPr>
                <w:noProof/>
                <w:webHidden/>
              </w:rPr>
              <w:fldChar w:fldCharType="separate"/>
            </w:r>
            <w:r w:rsidR="00491EE0">
              <w:rPr>
                <w:noProof/>
                <w:webHidden/>
              </w:rPr>
              <w:t>28</w:t>
            </w:r>
            <w:r w:rsidR="00491EE0">
              <w:rPr>
                <w:noProof/>
                <w:webHidden/>
              </w:rPr>
              <w:fldChar w:fldCharType="end"/>
            </w:r>
          </w:hyperlink>
        </w:p>
        <w:p w14:paraId="7018D081" w14:textId="327818B5" w:rsidR="00491EE0" w:rsidRDefault="005A5B1C">
          <w:pPr>
            <w:pStyle w:val="Obsah2"/>
            <w:tabs>
              <w:tab w:val="right" w:leader="dot" w:pos="9060"/>
            </w:tabs>
            <w:rPr>
              <w:rFonts w:eastAsiaTheme="minorEastAsia" w:cstheme="minorBidi"/>
              <w:noProof/>
              <w:lang w:eastAsia="cs-CZ"/>
            </w:rPr>
          </w:pPr>
          <w:hyperlink w:anchor="_Toc88731706" w:history="1">
            <w:r w:rsidR="00491EE0" w:rsidRPr="00AF498F">
              <w:rPr>
                <w:rStyle w:val="Hypertextovodkaz"/>
                <w:noProof/>
              </w:rPr>
              <w:t>2.4 Závěrečný blok celého programu - 4 vyučovací hodiny</w:t>
            </w:r>
            <w:r w:rsidR="00491EE0">
              <w:rPr>
                <w:noProof/>
                <w:webHidden/>
              </w:rPr>
              <w:tab/>
            </w:r>
            <w:r w:rsidR="00491EE0">
              <w:rPr>
                <w:noProof/>
                <w:webHidden/>
              </w:rPr>
              <w:fldChar w:fldCharType="begin"/>
            </w:r>
            <w:r w:rsidR="00491EE0">
              <w:rPr>
                <w:noProof/>
                <w:webHidden/>
              </w:rPr>
              <w:instrText xml:space="preserve"> PAGEREF _Toc88731706 \h </w:instrText>
            </w:r>
            <w:r w:rsidR="00491EE0">
              <w:rPr>
                <w:noProof/>
                <w:webHidden/>
              </w:rPr>
            </w:r>
            <w:r w:rsidR="00491EE0">
              <w:rPr>
                <w:noProof/>
                <w:webHidden/>
              </w:rPr>
              <w:fldChar w:fldCharType="separate"/>
            </w:r>
            <w:r w:rsidR="00491EE0">
              <w:rPr>
                <w:noProof/>
                <w:webHidden/>
              </w:rPr>
              <w:t>29</w:t>
            </w:r>
            <w:r w:rsidR="00491EE0">
              <w:rPr>
                <w:noProof/>
                <w:webHidden/>
              </w:rPr>
              <w:fldChar w:fldCharType="end"/>
            </w:r>
          </w:hyperlink>
        </w:p>
        <w:p w14:paraId="0303C8AC" w14:textId="07635E5F" w:rsidR="00491EE0" w:rsidRDefault="005A5B1C">
          <w:pPr>
            <w:pStyle w:val="Obsah3"/>
            <w:tabs>
              <w:tab w:val="right" w:leader="dot" w:pos="9060"/>
            </w:tabs>
            <w:rPr>
              <w:rFonts w:eastAsiaTheme="minorEastAsia" w:cstheme="minorBidi"/>
              <w:noProof/>
              <w:lang w:eastAsia="cs-CZ"/>
            </w:rPr>
          </w:pPr>
          <w:hyperlink w:anchor="_Toc88731707" w:history="1">
            <w:r w:rsidR="00491EE0" w:rsidRPr="00AF498F">
              <w:rPr>
                <w:rStyle w:val="Hypertextovodkaz"/>
                <w:noProof/>
              </w:rPr>
              <w:t>2.4.1 Regionální meteorologie – Koloběh vody - vycházka – 90 minut</w:t>
            </w:r>
            <w:r w:rsidR="00491EE0">
              <w:rPr>
                <w:noProof/>
                <w:webHidden/>
              </w:rPr>
              <w:tab/>
            </w:r>
            <w:r w:rsidR="00491EE0">
              <w:rPr>
                <w:noProof/>
                <w:webHidden/>
              </w:rPr>
              <w:fldChar w:fldCharType="begin"/>
            </w:r>
            <w:r w:rsidR="00491EE0">
              <w:rPr>
                <w:noProof/>
                <w:webHidden/>
              </w:rPr>
              <w:instrText xml:space="preserve"> PAGEREF _Toc88731707 \h </w:instrText>
            </w:r>
            <w:r w:rsidR="00491EE0">
              <w:rPr>
                <w:noProof/>
                <w:webHidden/>
              </w:rPr>
            </w:r>
            <w:r w:rsidR="00491EE0">
              <w:rPr>
                <w:noProof/>
                <w:webHidden/>
              </w:rPr>
              <w:fldChar w:fldCharType="separate"/>
            </w:r>
            <w:r w:rsidR="00491EE0">
              <w:rPr>
                <w:noProof/>
                <w:webHidden/>
              </w:rPr>
              <w:t>29</w:t>
            </w:r>
            <w:r w:rsidR="00491EE0">
              <w:rPr>
                <w:noProof/>
                <w:webHidden/>
              </w:rPr>
              <w:fldChar w:fldCharType="end"/>
            </w:r>
          </w:hyperlink>
        </w:p>
        <w:p w14:paraId="43361FDD" w14:textId="3E6C415B" w:rsidR="00491EE0" w:rsidRDefault="005A5B1C">
          <w:pPr>
            <w:pStyle w:val="Obsah3"/>
            <w:tabs>
              <w:tab w:val="right" w:leader="dot" w:pos="9060"/>
            </w:tabs>
            <w:rPr>
              <w:rFonts w:eastAsiaTheme="minorEastAsia" w:cstheme="minorBidi"/>
              <w:noProof/>
              <w:lang w:eastAsia="cs-CZ"/>
            </w:rPr>
          </w:pPr>
          <w:hyperlink w:anchor="_Toc88731708" w:history="1">
            <w:r w:rsidR="00491EE0" w:rsidRPr="00AF498F">
              <w:rPr>
                <w:rStyle w:val="Hypertextovodkaz"/>
                <w:noProof/>
              </w:rPr>
              <w:t>2.4.2 Zpracování pořízených fotografií – 45 minut</w:t>
            </w:r>
            <w:r w:rsidR="00491EE0">
              <w:rPr>
                <w:noProof/>
                <w:webHidden/>
              </w:rPr>
              <w:tab/>
            </w:r>
            <w:r w:rsidR="00491EE0">
              <w:rPr>
                <w:noProof/>
                <w:webHidden/>
              </w:rPr>
              <w:fldChar w:fldCharType="begin"/>
            </w:r>
            <w:r w:rsidR="00491EE0">
              <w:rPr>
                <w:noProof/>
                <w:webHidden/>
              </w:rPr>
              <w:instrText xml:space="preserve"> PAGEREF _Toc88731708 \h </w:instrText>
            </w:r>
            <w:r w:rsidR="00491EE0">
              <w:rPr>
                <w:noProof/>
                <w:webHidden/>
              </w:rPr>
            </w:r>
            <w:r w:rsidR="00491EE0">
              <w:rPr>
                <w:noProof/>
                <w:webHidden/>
              </w:rPr>
              <w:fldChar w:fldCharType="separate"/>
            </w:r>
            <w:r w:rsidR="00491EE0">
              <w:rPr>
                <w:noProof/>
                <w:webHidden/>
              </w:rPr>
              <w:t>30</w:t>
            </w:r>
            <w:r w:rsidR="00491EE0">
              <w:rPr>
                <w:noProof/>
                <w:webHidden/>
              </w:rPr>
              <w:fldChar w:fldCharType="end"/>
            </w:r>
          </w:hyperlink>
        </w:p>
        <w:p w14:paraId="0E712FAA" w14:textId="7604291A" w:rsidR="00491EE0" w:rsidRDefault="005A5B1C">
          <w:pPr>
            <w:pStyle w:val="Obsah3"/>
            <w:tabs>
              <w:tab w:val="right" w:leader="dot" w:pos="9060"/>
            </w:tabs>
            <w:rPr>
              <w:rFonts w:eastAsiaTheme="minorEastAsia" w:cstheme="minorBidi"/>
              <w:noProof/>
              <w:lang w:eastAsia="cs-CZ"/>
            </w:rPr>
          </w:pPr>
          <w:hyperlink w:anchor="_Toc88731709" w:history="1">
            <w:r w:rsidR="00491EE0" w:rsidRPr="00AF498F">
              <w:rPr>
                <w:rStyle w:val="Hypertextovodkaz"/>
                <w:noProof/>
              </w:rPr>
              <w:t>2.4.3 Zpětná vazba a hodnocení celého projektu – 45 minut</w:t>
            </w:r>
            <w:r w:rsidR="00491EE0">
              <w:rPr>
                <w:noProof/>
                <w:webHidden/>
              </w:rPr>
              <w:tab/>
            </w:r>
            <w:r w:rsidR="00491EE0">
              <w:rPr>
                <w:noProof/>
                <w:webHidden/>
              </w:rPr>
              <w:fldChar w:fldCharType="begin"/>
            </w:r>
            <w:r w:rsidR="00491EE0">
              <w:rPr>
                <w:noProof/>
                <w:webHidden/>
              </w:rPr>
              <w:instrText xml:space="preserve"> PAGEREF _Toc88731709 \h </w:instrText>
            </w:r>
            <w:r w:rsidR="00491EE0">
              <w:rPr>
                <w:noProof/>
                <w:webHidden/>
              </w:rPr>
            </w:r>
            <w:r w:rsidR="00491EE0">
              <w:rPr>
                <w:noProof/>
                <w:webHidden/>
              </w:rPr>
              <w:fldChar w:fldCharType="separate"/>
            </w:r>
            <w:r w:rsidR="00491EE0">
              <w:rPr>
                <w:noProof/>
                <w:webHidden/>
              </w:rPr>
              <w:t>31</w:t>
            </w:r>
            <w:r w:rsidR="00491EE0">
              <w:rPr>
                <w:noProof/>
                <w:webHidden/>
              </w:rPr>
              <w:fldChar w:fldCharType="end"/>
            </w:r>
          </w:hyperlink>
        </w:p>
        <w:p w14:paraId="273E5717" w14:textId="4915703E" w:rsidR="00491EE0" w:rsidRDefault="005A5B1C">
          <w:pPr>
            <w:pStyle w:val="Obsah2"/>
            <w:tabs>
              <w:tab w:val="right" w:leader="dot" w:pos="9060"/>
            </w:tabs>
            <w:rPr>
              <w:rFonts w:eastAsiaTheme="minorEastAsia" w:cstheme="minorBidi"/>
              <w:noProof/>
              <w:lang w:eastAsia="cs-CZ"/>
            </w:rPr>
          </w:pPr>
          <w:hyperlink w:anchor="_Toc88731710" w:history="1">
            <w:r w:rsidR="00491EE0" w:rsidRPr="00AF498F">
              <w:rPr>
                <w:rStyle w:val="Hypertextovodkaz"/>
                <w:noProof/>
              </w:rPr>
              <w:t>Žákovský sešit:</w:t>
            </w:r>
            <w:r w:rsidR="00491EE0">
              <w:rPr>
                <w:noProof/>
                <w:webHidden/>
              </w:rPr>
              <w:tab/>
            </w:r>
            <w:r w:rsidR="00491EE0">
              <w:rPr>
                <w:noProof/>
                <w:webHidden/>
              </w:rPr>
              <w:fldChar w:fldCharType="begin"/>
            </w:r>
            <w:r w:rsidR="00491EE0">
              <w:rPr>
                <w:noProof/>
                <w:webHidden/>
              </w:rPr>
              <w:instrText xml:space="preserve"> PAGEREF _Toc88731710 \h </w:instrText>
            </w:r>
            <w:r w:rsidR="00491EE0">
              <w:rPr>
                <w:noProof/>
                <w:webHidden/>
              </w:rPr>
            </w:r>
            <w:r w:rsidR="00491EE0">
              <w:rPr>
                <w:noProof/>
                <w:webHidden/>
              </w:rPr>
              <w:fldChar w:fldCharType="separate"/>
            </w:r>
            <w:r w:rsidR="00491EE0">
              <w:rPr>
                <w:noProof/>
                <w:webHidden/>
              </w:rPr>
              <w:t>32</w:t>
            </w:r>
            <w:r w:rsidR="00491EE0">
              <w:rPr>
                <w:noProof/>
                <w:webHidden/>
              </w:rPr>
              <w:fldChar w:fldCharType="end"/>
            </w:r>
          </w:hyperlink>
        </w:p>
        <w:p w14:paraId="1D9FC807" w14:textId="3C95FCBE" w:rsidR="00491EE0" w:rsidRDefault="005A5B1C">
          <w:pPr>
            <w:pStyle w:val="Obsah2"/>
            <w:tabs>
              <w:tab w:val="right" w:leader="dot" w:pos="9060"/>
            </w:tabs>
            <w:rPr>
              <w:rFonts w:eastAsiaTheme="minorEastAsia" w:cstheme="minorBidi"/>
              <w:noProof/>
              <w:lang w:eastAsia="cs-CZ"/>
            </w:rPr>
          </w:pPr>
          <w:hyperlink w:anchor="_Toc88731711" w:history="1">
            <w:r w:rsidR="00491EE0" w:rsidRPr="00AF498F">
              <w:rPr>
                <w:rStyle w:val="Hypertextovodkaz"/>
                <w:noProof/>
              </w:rPr>
              <w:t>BLOK 1. O co jde v meteorologii – téma 1. Seznámení s pojmy počasí a meteorologie</w:t>
            </w:r>
            <w:r w:rsidR="00491EE0">
              <w:rPr>
                <w:noProof/>
                <w:webHidden/>
              </w:rPr>
              <w:tab/>
            </w:r>
            <w:r w:rsidR="00491EE0">
              <w:rPr>
                <w:noProof/>
                <w:webHidden/>
              </w:rPr>
              <w:fldChar w:fldCharType="begin"/>
            </w:r>
            <w:r w:rsidR="00491EE0">
              <w:rPr>
                <w:noProof/>
                <w:webHidden/>
              </w:rPr>
              <w:instrText xml:space="preserve"> PAGEREF _Toc88731711 \h </w:instrText>
            </w:r>
            <w:r w:rsidR="00491EE0">
              <w:rPr>
                <w:noProof/>
                <w:webHidden/>
              </w:rPr>
            </w:r>
            <w:r w:rsidR="00491EE0">
              <w:rPr>
                <w:noProof/>
                <w:webHidden/>
              </w:rPr>
              <w:fldChar w:fldCharType="separate"/>
            </w:r>
            <w:r w:rsidR="00491EE0">
              <w:rPr>
                <w:noProof/>
                <w:webHidden/>
              </w:rPr>
              <w:t>32</w:t>
            </w:r>
            <w:r w:rsidR="00491EE0">
              <w:rPr>
                <w:noProof/>
                <w:webHidden/>
              </w:rPr>
              <w:fldChar w:fldCharType="end"/>
            </w:r>
          </w:hyperlink>
        </w:p>
        <w:p w14:paraId="15C970A3" w14:textId="43E0BB3A" w:rsidR="00491EE0" w:rsidRDefault="005A5B1C">
          <w:pPr>
            <w:pStyle w:val="Obsah3"/>
            <w:tabs>
              <w:tab w:val="right" w:leader="dot" w:pos="9060"/>
            </w:tabs>
            <w:rPr>
              <w:rFonts w:eastAsiaTheme="minorEastAsia" w:cstheme="minorBidi"/>
              <w:noProof/>
              <w:lang w:eastAsia="cs-CZ"/>
            </w:rPr>
          </w:pPr>
          <w:hyperlink w:anchor="_Toc88731712" w:history="1">
            <w:r w:rsidR="00491EE0" w:rsidRPr="00AF498F">
              <w:rPr>
                <w:rStyle w:val="Hypertextovodkaz"/>
                <w:noProof/>
              </w:rPr>
              <w:t>1. hodina</w:t>
            </w:r>
            <w:r w:rsidR="00491EE0">
              <w:rPr>
                <w:noProof/>
                <w:webHidden/>
              </w:rPr>
              <w:tab/>
            </w:r>
            <w:r w:rsidR="00491EE0">
              <w:rPr>
                <w:noProof/>
                <w:webHidden/>
              </w:rPr>
              <w:fldChar w:fldCharType="begin"/>
            </w:r>
            <w:r w:rsidR="00491EE0">
              <w:rPr>
                <w:noProof/>
                <w:webHidden/>
              </w:rPr>
              <w:instrText xml:space="preserve"> PAGEREF _Toc88731712 \h </w:instrText>
            </w:r>
            <w:r w:rsidR="00491EE0">
              <w:rPr>
                <w:noProof/>
                <w:webHidden/>
              </w:rPr>
            </w:r>
            <w:r w:rsidR="00491EE0">
              <w:rPr>
                <w:noProof/>
                <w:webHidden/>
              </w:rPr>
              <w:fldChar w:fldCharType="separate"/>
            </w:r>
            <w:r w:rsidR="00491EE0">
              <w:rPr>
                <w:noProof/>
                <w:webHidden/>
              </w:rPr>
              <w:t>32</w:t>
            </w:r>
            <w:r w:rsidR="00491EE0">
              <w:rPr>
                <w:noProof/>
                <w:webHidden/>
              </w:rPr>
              <w:fldChar w:fldCharType="end"/>
            </w:r>
          </w:hyperlink>
        </w:p>
        <w:p w14:paraId="6BF2EA9D" w14:textId="1853A1E1" w:rsidR="00491EE0" w:rsidRDefault="005A5B1C">
          <w:pPr>
            <w:pStyle w:val="Obsah3"/>
            <w:tabs>
              <w:tab w:val="right" w:leader="dot" w:pos="9060"/>
            </w:tabs>
            <w:rPr>
              <w:rFonts w:eastAsiaTheme="minorEastAsia" w:cstheme="minorBidi"/>
              <w:noProof/>
              <w:lang w:eastAsia="cs-CZ"/>
            </w:rPr>
          </w:pPr>
          <w:hyperlink w:anchor="_Toc88731713" w:history="1">
            <w:r w:rsidR="00491EE0" w:rsidRPr="00AF498F">
              <w:rPr>
                <w:rStyle w:val="Hypertextovodkaz"/>
                <w:noProof/>
              </w:rPr>
              <w:t>2. hodina</w:t>
            </w:r>
            <w:r w:rsidR="00491EE0">
              <w:rPr>
                <w:noProof/>
                <w:webHidden/>
              </w:rPr>
              <w:tab/>
            </w:r>
            <w:r w:rsidR="00491EE0">
              <w:rPr>
                <w:noProof/>
                <w:webHidden/>
              </w:rPr>
              <w:fldChar w:fldCharType="begin"/>
            </w:r>
            <w:r w:rsidR="00491EE0">
              <w:rPr>
                <w:noProof/>
                <w:webHidden/>
              </w:rPr>
              <w:instrText xml:space="preserve"> PAGEREF _Toc88731713 \h </w:instrText>
            </w:r>
            <w:r w:rsidR="00491EE0">
              <w:rPr>
                <w:noProof/>
                <w:webHidden/>
              </w:rPr>
            </w:r>
            <w:r w:rsidR="00491EE0">
              <w:rPr>
                <w:noProof/>
                <w:webHidden/>
              </w:rPr>
              <w:fldChar w:fldCharType="separate"/>
            </w:r>
            <w:r w:rsidR="00491EE0">
              <w:rPr>
                <w:noProof/>
                <w:webHidden/>
              </w:rPr>
              <w:t>35</w:t>
            </w:r>
            <w:r w:rsidR="00491EE0">
              <w:rPr>
                <w:noProof/>
                <w:webHidden/>
              </w:rPr>
              <w:fldChar w:fldCharType="end"/>
            </w:r>
          </w:hyperlink>
        </w:p>
        <w:p w14:paraId="611F7B39" w14:textId="3AFAF44D" w:rsidR="00491EE0" w:rsidRDefault="005A5B1C">
          <w:pPr>
            <w:pStyle w:val="Obsah3"/>
            <w:tabs>
              <w:tab w:val="right" w:leader="dot" w:pos="9060"/>
            </w:tabs>
            <w:rPr>
              <w:rFonts w:eastAsiaTheme="minorEastAsia" w:cstheme="minorBidi"/>
              <w:noProof/>
              <w:lang w:eastAsia="cs-CZ"/>
            </w:rPr>
          </w:pPr>
          <w:hyperlink w:anchor="_Toc88731714" w:history="1">
            <w:r w:rsidR="00491EE0" w:rsidRPr="00AF498F">
              <w:rPr>
                <w:rStyle w:val="Hypertextovodkaz"/>
                <w:noProof/>
              </w:rPr>
              <w:t>3. hodina</w:t>
            </w:r>
            <w:r w:rsidR="00491EE0">
              <w:rPr>
                <w:noProof/>
                <w:webHidden/>
              </w:rPr>
              <w:tab/>
            </w:r>
            <w:r w:rsidR="00491EE0">
              <w:rPr>
                <w:noProof/>
                <w:webHidden/>
              </w:rPr>
              <w:fldChar w:fldCharType="begin"/>
            </w:r>
            <w:r w:rsidR="00491EE0">
              <w:rPr>
                <w:noProof/>
                <w:webHidden/>
              </w:rPr>
              <w:instrText xml:space="preserve"> PAGEREF _Toc88731714 \h </w:instrText>
            </w:r>
            <w:r w:rsidR="00491EE0">
              <w:rPr>
                <w:noProof/>
                <w:webHidden/>
              </w:rPr>
            </w:r>
            <w:r w:rsidR="00491EE0">
              <w:rPr>
                <w:noProof/>
                <w:webHidden/>
              </w:rPr>
              <w:fldChar w:fldCharType="separate"/>
            </w:r>
            <w:r w:rsidR="00491EE0">
              <w:rPr>
                <w:noProof/>
                <w:webHidden/>
              </w:rPr>
              <w:t>38</w:t>
            </w:r>
            <w:r w:rsidR="00491EE0">
              <w:rPr>
                <w:noProof/>
                <w:webHidden/>
              </w:rPr>
              <w:fldChar w:fldCharType="end"/>
            </w:r>
          </w:hyperlink>
        </w:p>
        <w:p w14:paraId="0FC73305" w14:textId="4B0CF593" w:rsidR="00491EE0" w:rsidRDefault="005A5B1C">
          <w:pPr>
            <w:pStyle w:val="Obsah3"/>
            <w:tabs>
              <w:tab w:val="right" w:leader="dot" w:pos="9060"/>
            </w:tabs>
            <w:rPr>
              <w:rFonts w:eastAsiaTheme="minorEastAsia" w:cstheme="minorBidi"/>
              <w:noProof/>
              <w:lang w:eastAsia="cs-CZ"/>
            </w:rPr>
          </w:pPr>
          <w:hyperlink w:anchor="_Toc88731715" w:history="1">
            <w:r w:rsidR="00491EE0" w:rsidRPr="00AF498F">
              <w:rPr>
                <w:rStyle w:val="Hypertextovodkaz"/>
                <w:noProof/>
              </w:rPr>
              <w:t>4. hodina</w:t>
            </w:r>
            <w:r w:rsidR="00491EE0">
              <w:rPr>
                <w:noProof/>
                <w:webHidden/>
              </w:rPr>
              <w:tab/>
            </w:r>
            <w:r w:rsidR="00491EE0">
              <w:rPr>
                <w:noProof/>
                <w:webHidden/>
              </w:rPr>
              <w:fldChar w:fldCharType="begin"/>
            </w:r>
            <w:r w:rsidR="00491EE0">
              <w:rPr>
                <w:noProof/>
                <w:webHidden/>
              </w:rPr>
              <w:instrText xml:space="preserve"> PAGEREF _Toc88731715 \h </w:instrText>
            </w:r>
            <w:r w:rsidR="00491EE0">
              <w:rPr>
                <w:noProof/>
                <w:webHidden/>
              </w:rPr>
            </w:r>
            <w:r w:rsidR="00491EE0">
              <w:rPr>
                <w:noProof/>
                <w:webHidden/>
              </w:rPr>
              <w:fldChar w:fldCharType="separate"/>
            </w:r>
            <w:r w:rsidR="00491EE0">
              <w:rPr>
                <w:noProof/>
                <w:webHidden/>
              </w:rPr>
              <w:t>39</w:t>
            </w:r>
            <w:r w:rsidR="00491EE0">
              <w:rPr>
                <w:noProof/>
                <w:webHidden/>
              </w:rPr>
              <w:fldChar w:fldCharType="end"/>
            </w:r>
          </w:hyperlink>
        </w:p>
        <w:p w14:paraId="67FCFD36" w14:textId="671A3667" w:rsidR="00491EE0" w:rsidRDefault="005A5B1C">
          <w:pPr>
            <w:pStyle w:val="Obsah2"/>
            <w:tabs>
              <w:tab w:val="right" w:leader="dot" w:pos="9060"/>
            </w:tabs>
            <w:rPr>
              <w:rFonts w:eastAsiaTheme="minorEastAsia" w:cstheme="minorBidi"/>
              <w:noProof/>
              <w:lang w:eastAsia="cs-CZ"/>
            </w:rPr>
          </w:pPr>
          <w:hyperlink w:anchor="_Toc88731716" w:history="1">
            <w:r w:rsidR="00491EE0" w:rsidRPr="00AF498F">
              <w:rPr>
                <w:rStyle w:val="Hypertextovodkaz"/>
                <w:noProof/>
              </w:rPr>
              <w:t>BLOK 2. Vycházka do přírody - exkurze na Kleť - praktická cvičení: pozorování, měření – téma 1. Práce s mapou – jak se určí nadmořská výška. Hra „Molekuly“</w:t>
            </w:r>
            <w:r w:rsidR="00491EE0">
              <w:rPr>
                <w:noProof/>
                <w:webHidden/>
              </w:rPr>
              <w:tab/>
            </w:r>
            <w:r w:rsidR="00491EE0">
              <w:rPr>
                <w:noProof/>
                <w:webHidden/>
              </w:rPr>
              <w:fldChar w:fldCharType="begin"/>
            </w:r>
            <w:r w:rsidR="00491EE0">
              <w:rPr>
                <w:noProof/>
                <w:webHidden/>
              </w:rPr>
              <w:instrText xml:space="preserve"> PAGEREF _Toc88731716 \h </w:instrText>
            </w:r>
            <w:r w:rsidR="00491EE0">
              <w:rPr>
                <w:noProof/>
                <w:webHidden/>
              </w:rPr>
            </w:r>
            <w:r w:rsidR="00491EE0">
              <w:rPr>
                <w:noProof/>
                <w:webHidden/>
              </w:rPr>
              <w:fldChar w:fldCharType="separate"/>
            </w:r>
            <w:r w:rsidR="00491EE0">
              <w:rPr>
                <w:noProof/>
                <w:webHidden/>
              </w:rPr>
              <w:t>41</w:t>
            </w:r>
            <w:r w:rsidR="00491EE0">
              <w:rPr>
                <w:noProof/>
                <w:webHidden/>
              </w:rPr>
              <w:fldChar w:fldCharType="end"/>
            </w:r>
          </w:hyperlink>
        </w:p>
        <w:p w14:paraId="6F8AFBDF" w14:textId="29091006" w:rsidR="00491EE0" w:rsidRDefault="005A5B1C">
          <w:pPr>
            <w:pStyle w:val="Obsah3"/>
            <w:tabs>
              <w:tab w:val="right" w:leader="dot" w:pos="9060"/>
            </w:tabs>
            <w:rPr>
              <w:rFonts w:eastAsiaTheme="minorEastAsia" w:cstheme="minorBidi"/>
              <w:noProof/>
              <w:lang w:eastAsia="cs-CZ"/>
            </w:rPr>
          </w:pPr>
          <w:hyperlink w:anchor="_Toc88731717" w:history="1">
            <w:r w:rsidR="00491EE0" w:rsidRPr="00AF498F">
              <w:rPr>
                <w:rStyle w:val="Hypertextovodkaz"/>
                <w:noProof/>
              </w:rPr>
              <w:t>1. hodina</w:t>
            </w:r>
            <w:r w:rsidR="00491EE0">
              <w:rPr>
                <w:noProof/>
                <w:webHidden/>
              </w:rPr>
              <w:tab/>
            </w:r>
            <w:r w:rsidR="00491EE0">
              <w:rPr>
                <w:noProof/>
                <w:webHidden/>
              </w:rPr>
              <w:fldChar w:fldCharType="begin"/>
            </w:r>
            <w:r w:rsidR="00491EE0">
              <w:rPr>
                <w:noProof/>
                <w:webHidden/>
              </w:rPr>
              <w:instrText xml:space="preserve"> PAGEREF _Toc88731717 \h </w:instrText>
            </w:r>
            <w:r w:rsidR="00491EE0">
              <w:rPr>
                <w:noProof/>
                <w:webHidden/>
              </w:rPr>
            </w:r>
            <w:r w:rsidR="00491EE0">
              <w:rPr>
                <w:noProof/>
                <w:webHidden/>
              </w:rPr>
              <w:fldChar w:fldCharType="separate"/>
            </w:r>
            <w:r w:rsidR="00491EE0">
              <w:rPr>
                <w:noProof/>
                <w:webHidden/>
              </w:rPr>
              <w:t>41</w:t>
            </w:r>
            <w:r w:rsidR="00491EE0">
              <w:rPr>
                <w:noProof/>
                <w:webHidden/>
              </w:rPr>
              <w:fldChar w:fldCharType="end"/>
            </w:r>
          </w:hyperlink>
        </w:p>
        <w:p w14:paraId="41ED927F" w14:textId="43F18F8B" w:rsidR="00491EE0" w:rsidRDefault="005A5B1C">
          <w:pPr>
            <w:pStyle w:val="Obsah3"/>
            <w:tabs>
              <w:tab w:val="right" w:leader="dot" w:pos="9060"/>
            </w:tabs>
            <w:rPr>
              <w:rFonts w:eastAsiaTheme="minorEastAsia" w:cstheme="minorBidi"/>
              <w:noProof/>
              <w:lang w:eastAsia="cs-CZ"/>
            </w:rPr>
          </w:pPr>
          <w:hyperlink w:anchor="_Toc88731718" w:history="1">
            <w:r w:rsidR="00491EE0" w:rsidRPr="00AF498F">
              <w:rPr>
                <w:rStyle w:val="Hypertextovodkaz"/>
                <w:noProof/>
              </w:rPr>
              <w:t>2. hodina</w:t>
            </w:r>
            <w:r w:rsidR="00491EE0">
              <w:rPr>
                <w:noProof/>
                <w:webHidden/>
              </w:rPr>
              <w:tab/>
            </w:r>
            <w:r w:rsidR="00491EE0">
              <w:rPr>
                <w:noProof/>
                <w:webHidden/>
              </w:rPr>
              <w:fldChar w:fldCharType="begin"/>
            </w:r>
            <w:r w:rsidR="00491EE0">
              <w:rPr>
                <w:noProof/>
                <w:webHidden/>
              </w:rPr>
              <w:instrText xml:space="preserve"> PAGEREF _Toc88731718 \h </w:instrText>
            </w:r>
            <w:r w:rsidR="00491EE0">
              <w:rPr>
                <w:noProof/>
                <w:webHidden/>
              </w:rPr>
            </w:r>
            <w:r w:rsidR="00491EE0">
              <w:rPr>
                <w:noProof/>
                <w:webHidden/>
              </w:rPr>
              <w:fldChar w:fldCharType="separate"/>
            </w:r>
            <w:r w:rsidR="00491EE0">
              <w:rPr>
                <w:noProof/>
                <w:webHidden/>
              </w:rPr>
              <w:t>43</w:t>
            </w:r>
            <w:r w:rsidR="00491EE0">
              <w:rPr>
                <w:noProof/>
                <w:webHidden/>
              </w:rPr>
              <w:fldChar w:fldCharType="end"/>
            </w:r>
          </w:hyperlink>
        </w:p>
        <w:p w14:paraId="5219EEF9" w14:textId="02611D4D" w:rsidR="00491EE0" w:rsidRDefault="005A5B1C">
          <w:pPr>
            <w:pStyle w:val="Obsah3"/>
            <w:tabs>
              <w:tab w:val="right" w:leader="dot" w:pos="9060"/>
            </w:tabs>
            <w:rPr>
              <w:rFonts w:eastAsiaTheme="minorEastAsia" w:cstheme="minorBidi"/>
              <w:noProof/>
              <w:lang w:eastAsia="cs-CZ"/>
            </w:rPr>
          </w:pPr>
          <w:hyperlink w:anchor="_Toc88731719" w:history="1">
            <w:r w:rsidR="00491EE0" w:rsidRPr="00AF498F">
              <w:rPr>
                <w:rStyle w:val="Hypertextovodkaz"/>
                <w:noProof/>
              </w:rPr>
              <w:t>3. hodina</w:t>
            </w:r>
            <w:r w:rsidR="00491EE0">
              <w:rPr>
                <w:noProof/>
                <w:webHidden/>
              </w:rPr>
              <w:tab/>
            </w:r>
            <w:r w:rsidR="00491EE0">
              <w:rPr>
                <w:noProof/>
                <w:webHidden/>
              </w:rPr>
              <w:fldChar w:fldCharType="begin"/>
            </w:r>
            <w:r w:rsidR="00491EE0">
              <w:rPr>
                <w:noProof/>
                <w:webHidden/>
              </w:rPr>
              <w:instrText xml:space="preserve"> PAGEREF _Toc88731719 \h </w:instrText>
            </w:r>
            <w:r w:rsidR="00491EE0">
              <w:rPr>
                <w:noProof/>
                <w:webHidden/>
              </w:rPr>
            </w:r>
            <w:r w:rsidR="00491EE0">
              <w:rPr>
                <w:noProof/>
                <w:webHidden/>
              </w:rPr>
              <w:fldChar w:fldCharType="separate"/>
            </w:r>
            <w:r w:rsidR="00491EE0">
              <w:rPr>
                <w:noProof/>
                <w:webHidden/>
              </w:rPr>
              <w:t>44</w:t>
            </w:r>
            <w:r w:rsidR="00491EE0">
              <w:rPr>
                <w:noProof/>
                <w:webHidden/>
              </w:rPr>
              <w:fldChar w:fldCharType="end"/>
            </w:r>
          </w:hyperlink>
        </w:p>
        <w:p w14:paraId="47F1A252" w14:textId="6574F1BD" w:rsidR="00491EE0" w:rsidRDefault="005A5B1C">
          <w:pPr>
            <w:pStyle w:val="Obsah3"/>
            <w:tabs>
              <w:tab w:val="right" w:leader="dot" w:pos="9060"/>
            </w:tabs>
            <w:rPr>
              <w:rFonts w:eastAsiaTheme="minorEastAsia" w:cstheme="minorBidi"/>
              <w:noProof/>
              <w:lang w:eastAsia="cs-CZ"/>
            </w:rPr>
          </w:pPr>
          <w:hyperlink w:anchor="_Toc88731720" w:history="1">
            <w:r w:rsidR="00491EE0" w:rsidRPr="00AF498F">
              <w:rPr>
                <w:rStyle w:val="Hypertextovodkaz"/>
                <w:noProof/>
              </w:rPr>
              <w:t>4. hodina</w:t>
            </w:r>
            <w:r w:rsidR="00491EE0">
              <w:rPr>
                <w:noProof/>
                <w:webHidden/>
              </w:rPr>
              <w:tab/>
            </w:r>
            <w:r w:rsidR="00491EE0">
              <w:rPr>
                <w:noProof/>
                <w:webHidden/>
              </w:rPr>
              <w:fldChar w:fldCharType="begin"/>
            </w:r>
            <w:r w:rsidR="00491EE0">
              <w:rPr>
                <w:noProof/>
                <w:webHidden/>
              </w:rPr>
              <w:instrText xml:space="preserve"> PAGEREF _Toc88731720 \h </w:instrText>
            </w:r>
            <w:r w:rsidR="00491EE0">
              <w:rPr>
                <w:noProof/>
                <w:webHidden/>
              </w:rPr>
            </w:r>
            <w:r w:rsidR="00491EE0">
              <w:rPr>
                <w:noProof/>
                <w:webHidden/>
              </w:rPr>
              <w:fldChar w:fldCharType="separate"/>
            </w:r>
            <w:r w:rsidR="00491EE0">
              <w:rPr>
                <w:noProof/>
                <w:webHidden/>
              </w:rPr>
              <w:t>46</w:t>
            </w:r>
            <w:r w:rsidR="00491EE0">
              <w:rPr>
                <w:noProof/>
                <w:webHidden/>
              </w:rPr>
              <w:fldChar w:fldCharType="end"/>
            </w:r>
          </w:hyperlink>
        </w:p>
        <w:p w14:paraId="1BECF1CB" w14:textId="69506612" w:rsidR="00491EE0" w:rsidRDefault="005A5B1C">
          <w:pPr>
            <w:pStyle w:val="Obsah2"/>
            <w:tabs>
              <w:tab w:val="right" w:leader="dot" w:pos="9060"/>
            </w:tabs>
            <w:rPr>
              <w:rFonts w:eastAsiaTheme="minorEastAsia" w:cstheme="minorBidi"/>
              <w:noProof/>
              <w:lang w:eastAsia="cs-CZ"/>
            </w:rPr>
          </w:pPr>
          <w:hyperlink w:anchor="_Toc88731721" w:history="1">
            <w:r w:rsidR="00491EE0" w:rsidRPr="00AF498F">
              <w:rPr>
                <w:rStyle w:val="Hypertextovodkaz"/>
                <w:noProof/>
              </w:rPr>
              <w:t>BLOK 3. Zjišťování a zpracování meteorologických dat na PC - téma 1. Které weby se věnují problematice meteorologie</w:t>
            </w:r>
            <w:r w:rsidR="00491EE0">
              <w:rPr>
                <w:noProof/>
                <w:webHidden/>
              </w:rPr>
              <w:tab/>
            </w:r>
            <w:r w:rsidR="00491EE0">
              <w:rPr>
                <w:noProof/>
                <w:webHidden/>
              </w:rPr>
              <w:fldChar w:fldCharType="begin"/>
            </w:r>
            <w:r w:rsidR="00491EE0">
              <w:rPr>
                <w:noProof/>
                <w:webHidden/>
              </w:rPr>
              <w:instrText xml:space="preserve"> PAGEREF _Toc88731721 \h </w:instrText>
            </w:r>
            <w:r w:rsidR="00491EE0">
              <w:rPr>
                <w:noProof/>
                <w:webHidden/>
              </w:rPr>
            </w:r>
            <w:r w:rsidR="00491EE0">
              <w:rPr>
                <w:noProof/>
                <w:webHidden/>
              </w:rPr>
              <w:fldChar w:fldCharType="separate"/>
            </w:r>
            <w:r w:rsidR="00491EE0">
              <w:rPr>
                <w:noProof/>
                <w:webHidden/>
              </w:rPr>
              <w:t>47</w:t>
            </w:r>
            <w:r w:rsidR="00491EE0">
              <w:rPr>
                <w:noProof/>
                <w:webHidden/>
              </w:rPr>
              <w:fldChar w:fldCharType="end"/>
            </w:r>
          </w:hyperlink>
        </w:p>
        <w:p w14:paraId="6C04AF97" w14:textId="7C4C10CF" w:rsidR="00491EE0" w:rsidRDefault="005A5B1C">
          <w:pPr>
            <w:pStyle w:val="Obsah3"/>
            <w:tabs>
              <w:tab w:val="right" w:leader="dot" w:pos="9060"/>
            </w:tabs>
            <w:rPr>
              <w:rFonts w:eastAsiaTheme="minorEastAsia" w:cstheme="minorBidi"/>
              <w:noProof/>
              <w:lang w:eastAsia="cs-CZ"/>
            </w:rPr>
          </w:pPr>
          <w:hyperlink w:anchor="_Toc88731722" w:history="1">
            <w:r w:rsidR="00491EE0" w:rsidRPr="00AF498F">
              <w:rPr>
                <w:rStyle w:val="Hypertextovodkaz"/>
                <w:noProof/>
              </w:rPr>
              <w:t>1. hodina</w:t>
            </w:r>
            <w:r w:rsidR="00491EE0">
              <w:rPr>
                <w:noProof/>
                <w:webHidden/>
              </w:rPr>
              <w:tab/>
            </w:r>
            <w:r w:rsidR="00491EE0">
              <w:rPr>
                <w:noProof/>
                <w:webHidden/>
              </w:rPr>
              <w:fldChar w:fldCharType="begin"/>
            </w:r>
            <w:r w:rsidR="00491EE0">
              <w:rPr>
                <w:noProof/>
                <w:webHidden/>
              </w:rPr>
              <w:instrText xml:space="preserve"> PAGEREF _Toc88731722 \h </w:instrText>
            </w:r>
            <w:r w:rsidR="00491EE0">
              <w:rPr>
                <w:noProof/>
                <w:webHidden/>
              </w:rPr>
            </w:r>
            <w:r w:rsidR="00491EE0">
              <w:rPr>
                <w:noProof/>
                <w:webHidden/>
              </w:rPr>
              <w:fldChar w:fldCharType="separate"/>
            </w:r>
            <w:r w:rsidR="00491EE0">
              <w:rPr>
                <w:noProof/>
                <w:webHidden/>
              </w:rPr>
              <w:t>47</w:t>
            </w:r>
            <w:r w:rsidR="00491EE0">
              <w:rPr>
                <w:noProof/>
                <w:webHidden/>
              </w:rPr>
              <w:fldChar w:fldCharType="end"/>
            </w:r>
          </w:hyperlink>
        </w:p>
        <w:p w14:paraId="0AD13290" w14:textId="2A9C4373" w:rsidR="00491EE0" w:rsidRDefault="005A5B1C">
          <w:pPr>
            <w:pStyle w:val="Obsah3"/>
            <w:tabs>
              <w:tab w:val="right" w:leader="dot" w:pos="9060"/>
            </w:tabs>
            <w:rPr>
              <w:rFonts w:eastAsiaTheme="minorEastAsia" w:cstheme="minorBidi"/>
              <w:noProof/>
              <w:lang w:eastAsia="cs-CZ"/>
            </w:rPr>
          </w:pPr>
          <w:hyperlink w:anchor="_Toc88731723" w:history="1">
            <w:r w:rsidR="00491EE0" w:rsidRPr="00AF498F">
              <w:rPr>
                <w:rStyle w:val="Hypertextovodkaz"/>
                <w:noProof/>
              </w:rPr>
              <w:t>2. hodina</w:t>
            </w:r>
            <w:r w:rsidR="00491EE0">
              <w:rPr>
                <w:noProof/>
                <w:webHidden/>
              </w:rPr>
              <w:tab/>
            </w:r>
            <w:r w:rsidR="00491EE0">
              <w:rPr>
                <w:noProof/>
                <w:webHidden/>
              </w:rPr>
              <w:fldChar w:fldCharType="begin"/>
            </w:r>
            <w:r w:rsidR="00491EE0">
              <w:rPr>
                <w:noProof/>
                <w:webHidden/>
              </w:rPr>
              <w:instrText xml:space="preserve"> PAGEREF _Toc88731723 \h </w:instrText>
            </w:r>
            <w:r w:rsidR="00491EE0">
              <w:rPr>
                <w:noProof/>
                <w:webHidden/>
              </w:rPr>
            </w:r>
            <w:r w:rsidR="00491EE0">
              <w:rPr>
                <w:noProof/>
                <w:webHidden/>
              </w:rPr>
              <w:fldChar w:fldCharType="separate"/>
            </w:r>
            <w:r w:rsidR="00491EE0">
              <w:rPr>
                <w:noProof/>
                <w:webHidden/>
              </w:rPr>
              <w:t>51</w:t>
            </w:r>
            <w:r w:rsidR="00491EE0">
              <w:rPr>
                <w:noProof/>
                <w:webHidden/>
              </w:rPr>
              <w:fldChar w:fldCharType="end"/>
            </w:r>
          </w:hyperlink>
        </w:p>
        <w:p w14:paraId="168D77C9" w14:textId="77749DA5" w:rsidR="00491EE0" w:rsidRDefault="005A5B1C">
          <w:pPr>
            <w:pStyle w:val="Obsah3"/>
            <w:tabs>
              <w:tab w:val="right" w:leader="dot" w:pos="9060"/>
            </w:tabs>
            <w:rPr>
              <w:rFonts w:eastAsiaTheme="minorEastAsia" w:cstheme="minorBidi"/>
              <w:noProof/>
              <w:lang w:eastAsia="cs-CZ"/>
            </w:rPr>
          </w:pPr>
          <w:hyperlink w:anchor="_Toc88731724" w:history="1">
            <w:r w:rsidR="00491EE0" w:rsidRPr="00AF498F">
              <w:rPr>
                <w:rStyle w:val="Hypertextovodkaz"/>
                <w:noProof/>
              </w:rPr>
              <w:t>3. hodina</w:t>
            </w:r>
            <w:r w:rsidR="00491EE0">
              <w:rPr>
                <w:noProof/>
                <w:webHidden/>
              </w:rPr>
              <w:tab/>
            </w:r>
            <w:r w:rsidR="00491EE0">
              <w:rPr>
                <w:noProof/>
                <w:webHidden/>
              </w:rPr>
              <w:fldChar w:fldCharType="begin"/>
            </w:r>
            <w:r w:rsidR="00491EE0">
              <w:rPr>
                <w:noProof/>
                <w:webHidden/>
              </w:rPr>
              <w:instrText xml:space="preserve"> PAGEREF _Toc88731724 \h </w:instrText>
            </w:r>
            <w:r w:rsidR="00491EE0">
              <w:rPr>
                <w:noProof/>
                <w:webHidden/>
              </w:rPr>
            </w:r>
            <w:r w:rsidR="00491EE0">
              <w:rPr>
                <w:noProof/>
                <w:webHidden/>
              </w:rPr>
              <w:fldChar w:fldCharType="separate"/>
            </w:r>
            <w:r w:rsidR="00491EE0">
              <w:rPr>
                <w:noProof/>
                <w:webHidden/>
              </w:rPr>
              <w:t>55</w:t>
            </w:r>
            <w:r w:rsidR="00491EE0">
              <w:rPr>
                <w:noProof/>
                <w:webHidden/>
              </w:rPr>
              <w:fldChar w:fldCharType="end"/>
            </w:r>
          </w:hyperlink>
        </w:p>
        <w:p w14:paraId="4C3919B5" w14:textId="11F71A1A" w:rsidR="00491EE0" w:rsidRDefault="005A5B1C">
          <w:pPr>
            <w:pStyle w:val="Obsah3"/>
            <w:tabs>
              <w:tab w:val="right" w:leader="dot" w:pos="9060"/>
            </w:tabs>
            <w:rPr>
              <w:rFonts w:eastAsiaTheme="minorEastAsia" w:cstheme="minorBidi"/>
              <w:noProof/>
              <w:lang w:eastAsia="cs-CZ"/>
            </w:rPr>
          </w:pPr>
          <w:hyperlink w:anchor="_Toc88731725" w:history="1">
            <w:r w:rsidR="00491EE0" w:rsidRPr="00AF498F">
              <w:rPr>
                <w:rStyle w:val="Hypertextovodkaz"/>
                <w:noProof/>
              </w:rPr>
              <w:t>4. hodina</w:t>
            </w:r>
            <w:r w:rsidR="00491EE0">
              <w:rPr>
                <w:noProof/>
                <w:webHidden/>
              </w:rPr>
              <w:tab/>
            </w:r>
            <w:r w:rsidR="00491EE0">
              <w:rPr>
                <w:noProof/>
                <w:webHidden/>
              </w:rPr>
              <w:fldChar w:fldCharType="begin"/>
            </w:r>
            <w:r w:rsidR="00491EE0">
              <w:rPr>
                <w:noProof/>
                <w:webHidden/>
              </w:rPr>
              <w:instrText xml:space="preserve"> PAGEREF _Toc88731725 \h </w:instrText>
            </w:r>
            <w:r w:rsidR="00491EE0">
              <w:rPr>
                <w:noProof/>
                <w:webHidden/>
              </w:rPr>
            </w:r>
            <w:r w:rsidR="00491EE0">
              <w:rPr>
                <w:noProof/>
                <w:webHidden/>
              </w:rPr>
              <w:fldChar w:fldCharType="separate"/>
            </w:r>
            <w:r w:rsidR="00491EE0">
              <w:rPr>
                <w:noProof/>
                <w:webHidden/>
              </w:rPr>
              <w:t>58</w:t>
            </w:r>
            <w:r w:rsidR="00491EE0">
              <w:rPr>
                <w:noProof/>
                <w:webHidden/>
              </w:rPr>
              <w:fldChar w:fldCharType="end"/>
            </w:r>
          </w:hyperlink>
        </w:p>
        <w:p w14:paraId="459C1DBA" w14:textId="7A2821A5" w:rsidR="00491EE0" w:rsidRDefault="005A5B1C">
          <w:pPr>
            <w:pStyle w:val="Obsah2"/>
            <w:tabs>
              <w:tab w:val="right" w:leader="dot" w:pos="9060"/>
            </w:tabs>
            <w:rPr>
              <w:rFonts w:eastAsiaTheme="minorEastAsia" w:cstheme="minorBidi"/>
              <w:noProof/>
              <w:lang w:eastAsia="cs-CZ"/>
            </w:rPr>
          </w:pPr>
          <w:hyperlink w:anchor="_Toc88731726" w:history="1">
            <w:r w:rsidR="00491EE0" w:rsidRPr="00AF498F">
              <w:rPr>
                <w:rStyle w:val="Hypertextovodkaz"/>
                <w:noProof/>
              </w:rPr>
              <w:t>BLOK 4. Závěrečný blok celého programu - téma 1. Regionální meteorologie – koloběh vody – vycházka</w:t>
            </w:r>
            <w:r w:rsidR="00491EE0">
              <w:rPr>
                <w:noProof/>
                <w:webHidden/>
              </w:rPr>
              <w:tab/>
            </w:r>
            <w:r w:rsidR="00491EE0">
              <w:rPr>
                <w:noProof/>
                <w:webHidden/>
              </w:rPr>
              <w:fldChar w:fldCharType="begin"/>
            </w:r>
            <w:r w:rsidR="00491EE0">
              <w:rPr>
                <w:noProof/>
                <w:webHidden/>
              </w:rPr>
              <w:instrText xml:space="preserve"> PAGEREF _Toc88731726 \h </w:instrText>
            </w:r>
            <w:r w:rsidR="00491EE0">
              <w:rPr>
                <w:noProof/>
                <w:webHidden/>
              </w:rPr>
            </w:r>
            <w:r w:rsidR="00491EE0">
              <w:rPr>
                <w:noProof/>
                <w:webHidden/>
              </w:rPr>
              <w:fldChar w:fldCharType="separate"/>
            </w:r>
            <w:r w:rsidR="00491EE0">
              <w:rPr>
                <w:noProof/>
                <w:webHidden/>
              </w:rPr>
              <w:t>61</w:t>
            </w:r>
            <w:r w:rsidR="00491EE0">
              <w:rPr>
                <w:noProof/>
                <w:webHidden/>
              </w:rPr>
              <w:fldChar w:fldCharType="end"/>
            </w:r>
          </w:hyperlink>
        </w:p>
        <w:p w14:paraId="112D54C5" w14:textId="2F17AD68" w:rsidR="00491EE0" w:rsidRDefault="005A5B1C">
          <w:pPr>
            <w:pStyle w:val="Obsah3"/>
            <w:tabs>
              <w:tab w:val="right" w:leader="dot" w:pos="9060"/>
            </w:tabs>
            <w:rPr>
              <w:rFonts w:eastAsiaTheme="minorEastAsia" w:cstheme="minorBidi"/>
              <w:noProof/>
              <w:lang w:eastAsia="cs-CZ"/>
            </w:rPr>
          </w:pPr>
          <w:hyperlink w:anchor="_Toc88731727" w:history="1">
            <w:r w:rsidR="00491EE0" w:rsidRPr="00AF498F">
              <w:rPr>
                <w:rStyle w:val="Hypertextovodkaz"/>
                <w:noProof/>
              </w:rPr>
              <w:t>1. a 2. hodina</w:t>
            </w:r>
            <w:r w:rsidR="00491EE0">
              <w:rPr>
                <w:noProof/>
                <w:webHidden/>
              </w:rPr>
              <w:tab/>
            </w:r>
            <w:r w:rsidR="00491EE0">
              <w:rPr>
                <w:noProof/>
                <w:webHidden/>
              </w:rPr>
              <w:fldChar w:fldCharType="begin"/>
            </w:r>
            <w:r w:rsidR="00491EE0">
              <w:rPr>
                <w:noProof/>
                <w:webHidden/>
              </w:rPr>
              <w:instrText xml:space="preserve"> PAGEREF _Toc88731727 \h </w:instrText>
            </w:r>
            <w:r w:rsidR="00491EE0">
              <w:rPr>
                <w:noProof/>
                <w:webHidden/>
              </w:rPr>
            </w:r>
            <w:r w:rsidR="00491EE0">
              <w:rPr>
                <w:noProof/>
                <w:webHidden/>
              </w:rPr>
              <w:fldChar w:fldCharType="separate"/>
            </w:r>
            <w:r w:rsidR="00491EE0">
              <w:rPr>
                <w:noProof/>
                <w:webHidden/>
              </w:rPr>
              <w:t>61</w:t>
            </w:r>
            <w:r w:rsidR="00491EE0">
              <w:rPr>
                <w:noProof/>
                <w:webHidden/>
              </w:rPr>
              <w:fldChar w:fldCharType="end"/>
            </w:r>
          </w:hyperlink>
        </w:p>
        <w:p w14:paraId="1319C822" w14:textId="5356993D" w:rsidR="00491EE0" w:rsidRDefault="005A5B1C">
          <w:pPr>
            <w:pStyle w:val="Obsah3"/>
            <w:tabs>
              <w:tab w:val="right" w:leader="dot" w:pos="9060"/>
            </w:tabs>
            <w:rPr>
              <w:rFonts w:eastAsiaTheme="minorEastAsia" w:cstheme="minorBidi"/>
              <w:noProof/>
              <w:lang w:eastAsia="cs-CZ"/>
            </w:rPr>
          </w:pPr>
          <w:hyperlink w:anchor="_Toc88731728" w:history="1">
            <w:r w:rsidR="00491EE0" w:rsidRPr="00AF498F">
              <w:rPr>
                <w:rStyle w:val="Hypertextovodkaz"/>
                <w:noProof/>
              </w:rPr>
              <w:t>3. hodina</w:t>
            </w:r>
            <w:r w:rsidR="00491EE0">
              <w:rPr>
                <w:noProof/>
                <w:webHidden/>
              </w:rPr>
              <w:tab/>
            </w:r>
            <w:r w:rsidR="00491EE0">
              <w:rPr>
                <w:noProof/>
                <w:webHidden/>
              </w:rPr>
              <w:fldChar w:fldCharType="begin"/>
            </w:r>
            <w:r w:rsidR="00491EE0">
              <w:rPr>
                <w:noProof/>
                <w:webHidden/>
              </w:rPr>
              <w:instrText xml:space="preserve"> PAGEREF _Toc88731728 \h </w:instrText>
            </w:r>
            <w:r w:rsidR="00491EE0">
              <w:rPr>
                <w:noProof/>
                <w:webHidden/>
              </w:rPr>
            </w:r>
            <w:r w:rsidR="00491EE0">
              <w:rPr>
                <w:noProof/>
                <w:webHidden/>
              </w:rPr>
              <w:fldChar w:fldCharType="separate"/>
            </w:r>
            <w:r w:rsidR="00491EE0">
              <w:rPr>
                <w:noProof/>
                <w:webHidden/>
              </w:rPr>
              <w:t>64</w:t>
            </w:r>
            <w:r w:rsidR="00491EE0">
              <w:rPr>
                <w:noProof/>
                <w:webHidden/>
              </w:rPr>
              <w:fldChar w:fldCharType="end"/>
            </w:r>
          </w:hyperlink>
        </w:p>
        <w:p w14:paraId="5F1F8D87" w14:textId="49EAA374" w:rsidR="00491EE0" w:rsidRDefault="005A5B1C">
          <w:pPr>
            <w:pStyle w:val="Obsah3"/>
            <w:tabs>
              <w:tab w:val="right" w:leader="dot" w:pos="9060"/>
            </w:tabs>
            <w:rPr>
              <w:rFonts w:eastAsiaTheme="minorEastAsia" w:cstheme="minorBidi"/>
              <w:noProof/>
              <w:lang w:eastAsia="cs-CZ"/>
            </w:rPr>
          </w:pPr>
          <w:hyperlink w:anchor="_Toc88731729" w:history="1">
            <w:r w:rsidR="00491EE0" w:rsidRPr="00AF498F">
              <w:rPr>
                <w:rStyle w:val="Hypertextovodkaz"/>
                <w:noProof/>
              </w:rPr>
              <w:t>4.hodina</w:t>
            </w:r>
            <w:r w:rsidR="00491EE0">
              <w:rPr>
                <w:noProof/>
                <w:webHidden/>
              </w:rPr>
              <w:tab/>
            </w:r>
            <w:r w:rsidR="00491EE0">
              <w:rPr>
                <w:noProof/>
                <w:webHidden/>
              </w:rPr>
              <w:fldChar w:fldCharType="begin"/>
            </w:r>
            <w:r w:rsidR="00491EE0">
              <w:rPr>
                <w:noProof/>
                <w:webHidden/>
              </w:rPr>
              <w:instrText xml:space="preserve"> PAGEREF _Toc88731729 \h </w:instrText>
            </w:r>
            <w:r w:rsidR="00491EE0">
              <w:rPr>
                <w:noProof/>
                <w:webHidden/>
              </w:rPr>
            </w:r>
            <w:r w:rsidR="00491EE0">
              <w:rPr>
                <w:noProof/>
                <w:webHidden/>
              </w:rPr>
              <w:fldChar w:fldCharType="separate"/>
            </w:r>
            <w:r w:rsidR="00491EE0">
              <w:rPr>
                <w:noProof/>
                <w:webHidden/>
              </w:rPr>
              <w:t>69</w:t>
            </w:r>
            <w:r w:rsidR="00491EE0">
              <w:rPr>
                <w:noProof/>
                <w:webHidden/>
              </w:rPr>
              <w:fldChar w:fldCharType="end"/>
            </w:r>
          </w:hyperlink>
        </w:p>
        <w:p w14:paraId="58855154" w14:textId="721E4D8E" w:rsidR="00491EE0" w:rsidRDefault="005A5B1C">
          <w:pPr>
            <w:pStyle w:val="Obsah1"/>
            <w:rPr>
              <w:rFonts w:eastAsiaTheme="minorEastAsia" w:cstheme="minorBidi"/>
              <w:noProof/>
              <w:lang w:eastAsia="cs-CZ"/>
            </w:rPr>
          </w:pPr>
          <w:hyperlink w:anchor="_Toc88731730" w:history="1">
            <w:r w:rsidR="00491EE0" w:rsidRPr="00AF498F">
              <w:rPr>
                <w:rStyle w:val="Hypertextovodkaz"/>
                <w:noProof/>
              </w:rPr>
              <w:t>3 Metodická část:</w:t>
            </w:r>
            <w:r w:rsidR="00491EE0">
              <w:rPr>
                <w:noProof/>
                <w:webHidden/>
              </w:rPr>
              <w:tab/>
            </w:r>
            <w:r w:rsidR="00491EE0">
              <w:rPr>
                <w:noProof/>
                <w:webHidden/>
              </w:rPr>
              <w:fldChar w:fldCharType="begin"/>
            </w:r>
            <w:r w:rsidR="00491EE0">
              <w:rPr>
                <w:noProof/>
                <w:webHidden/>
              </w:rPr>
              <w:instrText xml:space="preserve"> PAGEREF _Toc88731730 \h </w:instrText>
            </w:r>
            <w:r w:rsidR="00491EE0">
              <w:rPr>
                <w:noProof/>
                <w:webHidden/>
              </w:rPr>
            </w:r>
            <w:r w:rsidR="00491EE0">
              <w:rPr>
                <w:noProof/>
                <w:webHidden/>
              </w:rPr>
              <w:fldChar w:fldCharType="separate"/>
            </w:r>
            <w:r w:rsidR="00491EE0">
              <w:rPr>
                <w:noProof/>
                <w:webHidden/>
              </w:rPr>
              <w:t>71</w:t>
            </w:r>
            <w:r w:rsidR="00491EE0">
              <w:rPr>
                <w:noProof/>
                <w:webHidden/>
              </w:rPr>
              <w:fldChar w:fldCharType="end"/>
            </w:r>
          </w:hyperlink>
        </w:p>
        <w:p w14:paraId="0D8DE2D4" w14:textId="16C657A8" w:rsidR="00491EE0" w:rsidRDefault="005A5B1C">
          <w:pPr>
            <w:pStyle w:val="Obsah2"/>
            <w:tabs>
              <w:tab w:val="right" w:leader="dot" w:pos="9060"/>
            </w:tabs>
            <w:rPr>
              <w:rFonts w:eastAsiaTheme="minorEastAsia" w:cstheme="minorBidi"/>
              <w:noProof/>
              <w:lang w:eastAsia="cs-CZ"/>
            </w:rPr>
          </w:pPr>
          <w:hyperlink w:anchor="_Toc88731731" w:history="1">
            <w:r w:rsidR="00491EE0" w:rsidRPr="00AF498F">
              <w:rPr>
                <w:rStyle w:val="Hypertextovodkaz"/>
                <w:noProof/>
              </w:rPr>
              <w:t>Tematický blok č. 1 – O co jde v meteorologii – 4 vyučovací hodiny</w:t>
            </w:r>
            <w:r w:rsidR="00491EE0">
              <w:rPr>
                <w:noProof/>
                <w:webHidden/>
              </w:rPr>
              <w:tab/>
            </w:r>
            <w:r w:rsidR="00491EE0">
              <w:rPr>
                <w:noProof/>
                <w:webHidden/>
              </w:rPr>
              <w:fldChar w:fldCharType="begin"/>
            </w:r>
            <w:r w:rsidR="00491EE0">
              <w:rPr>
                <w:noProof/>
                <w:webHidden/>
              </w:rPr>
              <w:instrText xml:space="preserve"> PAGEREF _Toc88731731 \h </w:instrText>
            </w:r>
            <w:r w:rsidR="00491EE0">
              <w:rPr>
                <w:noProof/>
                <w:webHidden/>
              </w:rPr>
            </w:r>
            <w:r w:rsidR="00491EE0">
              <w:rPr>
                <w:noProof/>
                <w:webHidden/>
              </w:rPr>
              <w:fldChar w:fldCharType="separate"/>
            </w:r>
            <w:r w:rsidR="00491EE0">
              <w:rPr>
                <w:noProof/>
                <w:webHidden/>
              </w:rPr>
              <w:t>73</w:t>
            </w:r>
            <w:r w:rsidR="00491EE0">
              <w:rPr>
                <w:noProof/>
                <w:webHidden/>
              </w:rPr>
              <w:fldChar w:fldCharType="end"/>
            </w:r>
          </w:hyperlink>
        </w:p>
        <w:p w14:paraId="1743944B" w14:textId="64A83541" w:rsidR="00491EE0" w:rsidRDefault="005A5B1C">
          <w:pPr>
            <w:pStyle w:val="Obsah3"/>
            <w:tabs>
              <w:tab w:val="right" w:leader="dot" w:pos="9060"/>
            </w:tabs>
            <w:rPr>
              <w:rFonts w:eastAsiaTheme="minorEastAsia" w:cstheme="minorBidi"/>
              <w:noProof/>
              <w:lang w:eastAsia="cs-CZ"/>
            </w:rPr>
          </w:pPr>
          <w:hyperlink w:anchor="_Toc88731732" w:history="1">
            <w:r w:rsidR="00491EE0" w:rsidRPr="00AF498F">
              <w:rPr>
                <w:rStyle w:val="Hypertextovodkaz"/>
                <w:noProof/>
              </w:rPr>
              <w:t>3.1.1 Seznámení s pojmy počasí a meteorologie</w:t>
            </w:r>
            <w:r w:rsidR="00491EE0">
              <w:rPr>
                <w:noProof/>
                <w:webHidden/>
              </w:rPr>
              <w:tab/>
            </w:r>
            <w:r w:rsidR="00491EE0">
              <w:rPr>
                <w:noProof/>
                <w:webHidden/>
              </w:rPr>
              <w:fldChar w:fldCharType="begin"/>
            </w:r>
            <w:r w:rsidR="00491EE0">
              <w:rPr>
                <w:noProof/>
                <w:webHidden/>
              </w:rPr>
              <w:instrText xml:space="preserve"> PAGEREF _Toc88731732 \h </w:instrText>
            </w:r>
            <w:r w:rsidR="00491EE0">
              <w:rPr>
                <w:noProof/>
                <w:webHidden/>
              </w:rPr>
            </w:r>
            <w:r w:rsidR="00491EE0">
              <w:rPr>
                <w:noProof/>
                <w:webHidden/>
              </w:rPr>
              <w:fldChar w:fldCharType="separate"/>
            </w:r>
            <w:r w:rsidR="00491EE0">
              <w:rPr>
                <w:noProof/>
                <w:webHidden/>
              </w:rPr>
              <w:t>73</w:t>
            </w:r>
            <w:r w:rsidR="00491EE0">
              <w:rPr>
                <w:noProof/>
                <w:webHidden/>
              </w:rPr>
              <w:fldChar w:fldCharType="end"/>
            </w:r>
          </w:hyperlink>
        </w:p>
        <w:p w14:paraId="169CBA58" w14:textId="1C5B80CB" w:rsidR="00491EE0" w:rsidRDefault="005A5B1C">
          <w:pPr>
            <w:pStyle w:val="Obsah3"/>
            <w:tabs>
              <w:tab w:val="right" w:leader="dot" w:pos="9060"/>
            </w:tabs>
            <w:rPr>
              <w:rFonts w:eastAsiaTheme="minorEastAsia" w:cstheme="minorBidi"/>
              <w:noProof/>
              <w:lang w:eastAsia="cs-CZ"/>
            </w:rPr>
          </w:pPr>
          <w:hyperlink w:anchor="_Toc88731733" w:history="1">
            <w:r w:rsidR="00491EE0" w:rsidRPr="00AF498F">
              <w:rPr>
                <w:rStyle w:val="Hypertextovodkaz"/>
                <w:noProof/>
              </w:rPr>
              <w:t>3.1.2 Jak se měří počasí z pohledu meteorologa – 45 minut</w:t>
            </w:r>
            <w:r w:rsidR="00491EE0">
              <w:rPr>
                <w:noProof/>
                <w:webHidden/>
              </w:rPr>
              <w:tab/>
            </w:r>
            <w:r w:rsidR="00491EE0">
              <w:rPr>
                <w:noProof/>
                <w:webHidden/>
              </w:rPr>
              <w:fldChar w:fldCharType="begin"/>
            </w:r>
            <w:r w:rsidR="00491EE0">
              <w:rPr>
                <w:noProof/>
                <w:webHidden/>
              </w:rPr>
              <w:instrText xml:space="preserve"> PAGEREF _Toc88731733 \h </w:instrText>
            </w:r>
            <w:r w:rsidR="00491EE0">
              <w:rPr>
                <w:noProof/>
                <w:webHidden/>
              </w:rPr>
            </w:r>
            <w:r w:rsidR="00491EE0">
              <w:rPr>
                <w:noProof/>
                <w:webHidden/>
              </w:rPr>
              <w:fldChar w:fldCharType="separate"/>
            </w:r>
            <w:r w:rsidR="00491EE0">
              <w:rPr>
                <w:noProof/>
                <w:webHidden/>
              </w:rPr>
              <w:t>75</w:t>
            </w:r>
            <w:r w:rsidR="00491EE0">
              <w:rPr>
                <w:noProof/>
                <w:webHidden/>
              </w:rPr>
              <w:fldChar w:fldCharType="end"/>
            </w:r>
          </w:hyperlink>
        </w:p>
        <w:p w14:paraId="15A5852F" w14:textId="20D80C02" w:rsidR="00491EE0" w:rsidRDefault="005A5B1C">
          <w:pPr>
            <w:pStyle w:val="Obsah3"/>
            <w:tabs>
              <w:tab w:val="right" w:leader="dot" w:pos="9060"/>
            </w:tabs>
            <w:rPr>
              <w:rFonts w:eastAsiaTheme="minorEastAsia" w:cstheme="minorBidi"/>
              <w:noProof/>
              <w:lang w:eastAsia="cs-CZ"/>
            </w:rPr>
          </w:pPr>
          <w:hyperlink w:anchor="_Toc88731734" w:history="1">
            <w:r w:rsidR="00491EE0" w:rsidRPr="00AF498F">
              <w:rPr>
                <w:rStyle w:val="Hypertextovodkaz"/>
                <w:noProof/>
              </w:rPr>
              <w:t>3.1.3 Jak se měří počasí z pohledu fyziky – 45 minut</w:t>
            </w:r>
            <w:r w:rsidR="00491EE0">
              <w:rPr>
                <w:noProof/>
                <w:webHidden/>
              </w:rPr>
              <w:tab/>
            </w:r>
            <w:r w:rsidR="00491EE0">
              <w:rPr>
                <w:noProof/>
                <w:webHidden/>
              </w:rPr>
              <w:fldChar w:fldCharType="begin"/>
            </w:r>
            <w:r w:rsidR="00491EE0">
              <w:rPr>
                <w:noProof/>
                <w:webHidden/>
              </w:rPr>
              <w:instrText xml:space="preserve"> PAGEREF _Toc88731734 \h </w:instrText>
            </w:r>
            <w:r w:rsidR="00491EE0">
              <w:rPr>
                <w:noProof/>
                <w:webHidden/>
              </w:rPr>
            </w:r>
            <w:r w:rsidR="00491EE0">
              <w:rPr>
                <w:noProof/>
                <w:webHidden/>
              </w:rPr>
              <w:fldChar w:fldCharType="separate"/>
            </w:r>
            <w:r w:rsidR="00491EE0">
              <w:rPr>
                <w:noProof/>
                <w:webHidden/>
              </w:rPr>
              <w:t>77</w:t>
            </w:r>
            <w:r w:rsidR="00491EE0">
              <w:rPr>
                <w:noProof/>
                <w:webHidden/>
              </w:rPr>
              <w:fldChar w:fldCharType="end"/>
            </w:r>
          </w:hyperlink>
        </w:p>
        <w:p w14:paraId="09F30CEE" w14:textId="294F08FD" w:rsidR="00491EE0" w:rsidRDefault="005A5B1C">
          <w:pPr>
            <w:pStyle w:val="Obsah3"/>
            <w:tabs>
              <w:tab w:val="right" w:leader="dot" w:pos="9060"/>
            </w:tabs>
            <w:rPr>
              <w:rFonts w:eastAsiaTheme="minorEastAsia" w:cstheme="minorBidi"/>
              <w:noProof/>
              <w:lang w:eastAsia="cs-CZ"/>
            </w:rPr>
          </w:pPr>
          <w:hyperlink w:anchor="_Toc88731735" w:history="1">
            <w:r w:rsidR="00491EE0" w:rsidRPr="00AF498F">
              <w:rPr>
                <w:rStyle w:val="Hypertextovodkaz"/>
                <w:noProof/>
              </w:rPr>
              <w:t>3.1.4 Jaké přístroje meteorolog používá</w:t>
            </w:r>
            <w:r w:rsidR="00491EE0">
              <w:rPr>
                <w:noProof/>
                <w:webHidden/>
              </w:rPr>
              <w:tab/>
            </w:r>
            <w:r w:rsidR="00491EE0">
              <w:rPr>
                <w:noProof/>
                <w:webHidden/>
              </w:rPr>
              <w:fldChar w:fldCharType="begin"/>
            </w:r>
            <w:r w:rsidR="00491EE0">
              <w:rPr>
                <w:noProof/>
                <w:webHidden/>
              </w:rPr>
              <w:instrText xml:space="preserve"> PAGEREF _Toc88731735 \h </w:instrText>
            </w:r>
            <w:r w:rsidR="00491EE0">
              <w:rPr>
                <w:noProof/>
                <w:webHidden/>
              </w:rPr>
            </w:r>
            <w:r w:rsidR="00491EE0">
              <w:rPr>
                <w:noProof/>
                <w:webHidden/>
              </w:rPr>
              <w:fldChar w:fldCharType="separate"/>
            </w:r>
            <w:r w:rsidR="00491EE0">
              <w:rPr>
                <w:noProof/>
                <w:webHidden/>
              </w:rPr>
              <w:t>80</w:t>
            </w:r>
            <w:r w:rsidR="00491EE0">
              <w:rPr>
                <w:noProof/>
                <w:webHidden/>
              </w:rPr>
              <w:fldChar w:fldCharType="end"/>
            </w:r>
          </w:hyperlink>
        </w:p>
        <w:p w14:paraId="4C43CA6C" w14:textId="3609DD26" w:rsidR="00491EE0" w:rsidRDefault="005A5B1C">
          <w:pPr>
            <w:pStyle w:val="Obsah2"/>
            <w:tabs>
              <w:tab w:val="right" w:leader="dot" w:pos="9060"/>
            </w:tabs>
            <w:rPr>
              <w:rFonts w:eastAsiaTheme="minorEastAsia" w:cstheme="minorBidi"/>
              <w:noProof/>
              <w:lang w:eastAsia="cs-CZ"/>
            </w:rPr>
          </w:pPr>
          <w:hyperlink w:anchor="_Toc88731736" w:history="1">
            <w:r w:rsidR="00491EE0" w:rsidRPr="00AF498F">
              <w:rPr>
                <w:rStyle w:val="Hypertextovodkaz"/>
                <w:noProof/>
              </w:rPr>
              <w:t xml:space="preserve">Tematický blok č. 2 – Vycházka do přírody - exkurze na Kleť - praktická cvičení: pozorování </w:t>
            </w:r>
            <w:r w:rsidR="00491EE0" w:rsidRPr="00AF498F">
              <w:rPr>
                <w:rStyle w:val="Hypertextovodkaz"/>
                <w:rFonts w:cstheme="minorHAnsi"/>
                <w:noProof/>
              </w:rPr>
              <w:t xml:space="preserve"> </w:t>
            </w:r>
            <w:r w:rsidR="00491EE0" w:rsidRPr="00AF498F">
              <w:rPr>
                <w:rStyle w:val="Hypertextovodkaz"/>
                <w:noProof/>
              </w:rPr>
              <w:t>a měření - 4 vyučovací hodiny</w:t>
            </w:r>
            <w:r w:rsidR="00491EE0">
              <w:rPr>
                <w:noProof/>
                <w:webHidden/>
              </w:rPr>
              <w:tab/>
            </w:r>
            <w:r w:rsidR="00491EE0">
              <w:rPr>
                <w:noProof/>
                <w:webHidden/>
              </w:rPr>
              <w:fldChar w:fldCharType="begin"/>
            </w:r>
            <w:r w:rsidR="00491EE0">
              <w:rPr>
                <w:noProof/>
                <w:webHidden/>
              </w:rPr>
              <w:instrText xml:space="preserve"> PAGEREF _Toc88731736 \h </w:instrText>
            </w:r>
            <w:r w:rsidR="00491EE0">
              <w:rPr>
                <w:noProof/>
                <w:webHidden/>
              </w:rPr>
            </w:r>
            <w:r w:rsidR="00491EE0">
              <w:rPr>
                <w:noProof/>
                <w:webHidden/>
              </w:rPr>
              <w:fldChar w:fldCharType="separate"/>
            </w:r>
            <w:r w:rsidR="00491EE0">
              <w:rPr>
                <w:noProof/>
                <w:webHidden/>
              </w:rPr>
              <w:t>82</w:t>
            </w:r>
            <w:r w:rsidR="00491EE0">
              <w:rPr>
                <w:noProof/>
                <w:webHidden/>
              </w:rPr>
              <w:fldChar w:fldCharType="end"/>
            </w:r>
          </w:hyperlink>
        </w:p>
        <w:p w14:paraId="5FB96168" w14:textId="320E897A" w:rsidR="00491EE0" w:rsidRDefault="005A5B1C">
          <w:pPr>
            <w:pStyle w:val="Obsah3"/>
            <w:tabs>
              <w:tab w:val="right" w:leader="dot" w:pos="9060"/>
            </w:tabs>
            <w:rPr>
              <w:rFonts w:eastAsiaTheme="minorEastAsia" w:cstheme="minorBidi"/>
              <w:noProof/>
              <w:lang w:eastAsia="cs-CZ"/>
            </w:rPr>
          </w:pPr>
          <w:hyperlink w:anchor="_Toc88731737" w:history="1">
            <w:r w:rsidR="00491EE0" w:rsidRPr="00AF498F">
              <w:rPr>
                <w:rStyle w:val="Hypertextovodkaz"/>
                <w:noProof/>
              </w:rPr>
              <w:t>3.2.1 Práce s mapou – jak se určí nadmořská výška, hra „Molekuly“ – 45 minut</w:t>
            </w:r>
            <w:r w:rsidR="00491EE0">
              <w:rPr>
                <w:noProof/>
                <w:webHidden/>
              </w:rPr>
              <w:tab/>
            </w:r>
            <w:r w:rsidR="00491EE0">
              <w:rPr>
                <w:noProof/>
                <w:webHidden/>
              </w:rPr>
              <w:fldChar w:fldCharType="begin"/>
            </w:r>
            <w:r w:rsidR="00491EE0">
              <w:rPr>
                <w:noProof/>
                <w:webHidden/>
              </w:rPr>
              <w:instrText xml:space="preserve"> PAGEREF _Toc88731737 \h </w:instrText>
            </w:r>
            <w:r w:rsidR="00491EE0">
              <w:rPr>
                <w:noProof/>
                <w:webHidden/>
              </w:rPr>
            </w:r>
            <w:r w:rsidR="00491EE0">
              <w:rPr>
                <w:noProof/>
                <w:webHidden/>
              </w:rPr>
              <w:fldChar w:fldCharType="separate"/>
            </w:r>
            <w:r w:rsidR="00491EE0">
              <w:rPr>
                <w:noProof/>
                <w:webHidden/>
              </w:rPr>
              <w:t>82</w:t>
            </w:r>
            <w:r w:rsidR="00491EE0">
              <w:rPr>
                <w:noProof/>
                <w:webHidden/>
              </w:rPr>
              <w:fldChar w:fldCharType="end"/>
            </w:r>
          </w:hyperlink>
        </w:p>
        <w:p w14:paraId="65DABA41" w14:textId="42C8818C" w:rsidR="00491EE0" w:rsidRDefault="005A5B1C">
          <w:pPr>
            <w:pStyle w:val="Obsah3"/>
            <w:tabs>
              <w:tab w:val="right" w:leader="dot" w:pos="9060"/>
            </w:tabs>
            <w:rPr>
              <w:rFonts w:eastAsiaTheme="minorEastAsia" w:cstheme="minorBidi"/>
              <w:noProof/>
              <w:lang w:eastAsia="cs-CZ"/>
            </w:rPr>
          </w:pPr>
          <w:hyperlink w:anchor="_Toc88731738" w:history="1">
            <w:r w:rsidR="00491EE0" w:rsidRPr="00AF498F">
              <w:rPr>
                <w:rStyle w:val="Hypertextovodkaz"/>
                <w:noProof/>
              </w:rPr>
              <w:t>3.2.2 Jak se mění teplota a tlak s měnící se nadmořskou výškou – měření – 45 minut</w:t>
            </w:r>
            <w:r w:rsidR="00491EE0">
              <w:rPr>
                <w:noProof/>
                <w:webHidden/>
              </w:rPr>
              <w:tab/>
            </w:r>
            <w:r w:rsidR="00491EE0">
              <w:rPr>
                <w:noProof/>
                <w:webHidden/>
              </w:rPr>
              <w:fldChar w:fldCharType="begin"/>
            </w:r>
            <w:r w:rsidR="00491EE0">
              <w:rPr>
                <w:noProof/>
                <w:webHidden/>
              </w:rPr>
              <w:instrText xml:space="preserve"> PAGEREF _Toc88731738 \h </w:instrText>
            </w:r>
            <w:r w:rsidR="00491EE0">
              <w:rPr>
                <w:noProof/>
                <w:webHidden/>
              </w:rPr>
            </w:r>
            <w:r w:rsidR="00491EE0">
              <w:rPr>
                <w:noProof/>
                <w:webHidden/>
              </w:rPr>
              <w:fldChar w:fldCharType="separate"/>
            </w:r>
            <w:r w:rsidR="00491EE0">
              <w:rPr>
                <w:noProof/>
                <w:webHidden/>
              </w:rPr>
              <w:t>85</w:t>
            </w:r>
            <w:r w:rsidR="00491EE0">
              <w:rPr>
                <w:noProof/>
                <w:webHidden/>
              </w:rPr>
              <w:fldChar w:fldCharType="end"/>
            </w:r>
          </w:hyperlink>
        </w:p>
        <w:p w14:paraId="132849E6" w14:textId="24F87E47" w:rsidR="00491EE0" w:rsidRDefault="005A5B1C">
          <w:pPr>
            <w:pStyle w:val="Obsah3"/>
            <w:tabs>
              <w:tab w:val="right" w:leader="dot" w:pos="9060"/>
            </w:tabs>
            <w:rPr>
              <w:rFonts w:eastAsiaTheme="minorEastAsia" w:cstheme="minorBidi"/>
              <w:noProof/>
              <w:lang w:eastAsia="cs-CZ"/>
            </w:rPr>
          </w:pPr>
          <w:hyperlink w:anchor="_Toc88731739" w:history="1">
            <w:r w:rsidR="00491EE0" w:rsidRPr="00AF498F">
              <w:rPr>
                <w:rStyle w:val="Hypertextovodkaz"/>
                <w:noProof/>
              </w:rPr>
              <w:t>3.2.3 Pozorování a fotografování mraků – 45 minut</w:t>
            </w:r>
            <w:r w:rsidR="00491EE0">
              <w:rPr>
                <w:noProof/>
                <w:webHidden/>
              </w:rPr>
              <w:tab/>
            </w:r>
            <w:r w:rsidR="00491EE0">
              <w:rPr>
                <w:noProof/>
                <w:webHidden/>
              </w:rPr>
              <w:fldChar w:fldCharType="begin"/>
            </w:r>
            <w:r w:rsidR="00491EE0">
              <w:rPr>
                <w:noProof/>
                <w:webHidden/>
              </w:rPr>
              <w:instrText xml:space="preserve"> PAGEREF _Toc88731739 \h </w:instrText>
            </w:r>
            <w:r w:rsidR="00491EE0">
              <w:rPr>
                <w:noProof/>
                <w:webHidden/>
              </w:rPr>
            </w:r>
            <w:r w:rsidR="00491EE0">
              <w:rPr>
                <w:noProof/>
                <w:webHidden/>
              </w:rPr>
              <w:fldChar w:fldCharType="separate"/>
            </w:r>
            <w:r w:rsidR="00491EE0">
              <w:rPr>
                <w:noProof/>
                <w:webHidden/>
              </w:rPr>
              <w:t>87</w:t>
            </w:r>
            <w:r w:rsidR="00491EE0">
              <w:rPr>
                <w:noProof/>
                <w:webHidden/>
              </w:rPr>
              <w:fldChar w:fldCharType="end"/>
            </w:r>
          </w:hyperlink>
        </w:p>
        <w:p w14:paraId="0BA7C0D1" w14:textId="27C518DF" w:rsidR="00491EE0" w:rsidRDefault="005A5B1C">
          <w:pPr>
            <w:pStyle w:val="Obsah3"/>
            <w:tabs>
              <w:tab w:val="right" w:leader="dot" w:pos="9060"/>
            </w:tabs>
            <w:rPr>
              <w:rFonts w:eastAsiaTheme="minorEastAsia" w:cstheme="minorBidi"/>
              <w:noProof/>
              <w:lang w:eastAsia="cs-CZ"/>
            </w:rPr>
          </w:pPr>
          <w:hyperlink w:anchor="_Toc88731740" w:history="1">
            <w:r w:rsidR="00491EE0" w:rsidRPr="00AF498F">
              <w:rPr>
                <w:rStyle w:val="Hypertextovodkaz"/>
                <w:noProof/>
              </w:rPr>
              <w:t>3.2.4 Co je azimut, hra „Eskymák“ a zakončení exkurze - 45 minut</w:t>
            </w:r>
            <w:r w:rsidR="00491EE0">
              <w:rPr>
                <w:noProof/>
                <w:webHidden/>
              </w:rPr>
              <w:tab/>
            </w:r>
            <w:r w:rsidR="00491EE0">
              <w:rPr>
                <w:noProof/>
                <w:webHidden/>
              </w:rPr>
              <w:fldChar w:fldCharType="begin"/>
            </w:r>
            <w:r w:rsidR="00491EE0">
              <w:rPr>
                <w:noProof/>
                <w:webHidden/>
              </w:rPr>
              <w:instrText xml:space="preserve"> PAGEREF _Toc88731740 \h </w:instrText>
            </w:r>
            <w:r w:rsidR="00491EE0">
              <w:rPr>
                <w:noProof/>
                <w:webHidden/>
              </w:rPr>
            </w:r>
            <w:r w:rsidR="00491EE0">
              <w:rPr>
                <w:noProof/>
                <w:webHidden/>
              </w:rPr>
              <w:fldChar w:fldCharType="separate"/>
            </w:r>
            <w:r w:rsidR="00491EE0">
              <w:rPr>
                <w:noProof/>
                <w:webHidden/>
              </w:rPr>
              <w:t>88</w:t>
            </w:r>
            <w:r w:rsidR="00491EE0">
              <w:rPr>
                <w:noProof/>
                <w:webHidden/>
              </w:rPr>
              <w:fldChar w:fldCharType="end"/>
            </w:r>
          </w:hyperlink>
        </w:p>
        <w:p w14:paraId="3D9CD79C" w14:textId="0E2D1CEF" w:rsidR="00491EE0" w:rsidRDefault="005A5B1C">
          <w:pPr>
            <w:pStyle w:val="Obsah2"/>
            <w:tabs>
              <w:tab w:val="right" w:leader="dot" w:pos="9060"/>
            </w:tabs>
            <w:rPr>
              <w:rFonts w:eastAsiaTheme="minorEastAsia" w:cstheme="minorBidi"/>
              <w:noProof/>
              <w:lang w:eastAsia="cs-CZ"/>
            </w:rPr>
          </w:pPr>
          <w:hyperlink w:anchor="_Toc88731741" w:history="1">
            <w:r w:rsidR="00491EE0" w:rsidRPr="00AF498F">
              <w:rPr>
                <w:rStyle w:val="Hypertextovodkaz"/>
                <w:noProof/>
              </w:rPr>
              <w:t>Tematický blok č. 3 - Zjišťování a zpracování meteorologických dat na PC – 4 vyučovací hodiny</w:t>
            </w:r>
            <w:r w:rsidR="00491EE0">
              <w:rPr>
                <w:noProof/>
                <w:webHidden/>
              </w:rPr>
              <w:tab/>
            </w:r>
            <w:r w:rsidR="00491EE0">
              <w:rPr>
                <w:noProof/>
                <w:webHidden/>
              </w:rPr>
              <w:fldChar w:fldCharType="begin"/>
            </w:r>
            <w:r w:rsidR="00491EE0">
              <w:rPr>
                <w:noProof/>
                <w:webHidden/>
              </w:rPr>
              <w:instrText xml:space="preserve"> PAGEREF _Toc88731741 \h </w:instrText>
            </w:r>
            <w:r w:rsidR="00491EE0">
              <w:rPr>
                <w:noProof/>
                <w:webHidden/>
              </w:rPr>
            </w:r>
            <w:r w:rsidR="00491EE0">
              <w:rPr>
                <w:noProof/>
                <w:webHidden/>
              </w:rPr>
              <w:fldChar w:fldCharType="separate"/>
            </w:r>
            <w:r w:rsidR="00491EE0">
              <w:rPr>
                <w:noProof/>
                <w:webHidden/>
              </w:rPr>
              <w:t>90</w:t>
            </w:r>
            <w:r w:rsidR="00491EE0">
              <w:rPr>
                <w:noProof/>
                <w:webHidden/>
              </w:rPr>
              <w:fldChar w:fldCharType="end"/>
            </w:r>
          </w:hyperlink>
        </w:p>
        <w:p w14:paraId="450852AA" w14:textId="7FED7434" w:rsidR="00491EE0" w:rsidRDefault="005A5B1C">
          <w:pPr>
            <w:pStyle w:val="Obsah3"/>
            <w:tabs>
              <w:tab w:val="right" w:leader="dot" w:pos="9060"/>
            </w:tabs>
            <w:rPr>
              <w:rFonts w:eastAsiaTheme="minorEastAsia" w:cstheme="minorBidi"/>
              <w:noProof/>
              <w:lang w:eastAsia="cs-CZ"/>
            </w:rPr>
          </w:pPr>
          <w:hyperlink w:anchor="_Toc88731742" w:history="1">
            <w:r w:rsidR="00491EE0" w:rsidRPr="00AF498F">
              <w:rPr>
                <w:rStyle w:val="Hypertextovodkaz"/>
                <w:noProof/>
              </w:rPr>
              <w:t>3.3.1 Které weby se věnují problematice meteorologie – 45 minut</w:t>
            </w:r>
            <w:r w:rsidR="00491EE0">
              <w:rPr>
                <w:noProof/>
                <w:webHidden/>
              </w:rPr>
              <w:tab/>
            </w:r>
            <w:r w:rsidR="00491EE0">
              <w:rPr>
                <w:noProof/>
                <w:webHidden/>
              </w:rPr>
              <w:fldChar w:fldCharType="begin"/>
            </w:r>
            <w:r w:rsidR="00491EE0">
              <w:rPr>
                <w:noProof/>
                <w:webHidden/>
              </w:rPr>
              <w:instrText xml:space="preserve"> PAGEREF _Toc88731742 \h </w:instrText>
            </w:r>
            <w:r w:rsidR="00491EE0">
              <w:rPr>
                <w:noProof/>
                <w:webHidden/>
              </w:rPr>
            </w:r>
            <w:r w:rsidR="00491EE0">
              <w:rPr>
                <w:noProof/>
                <w:webHidden/>
              </w:rPr>
              <w:fldChar w:fldCharType="separate"/>
            </w:r>
            <w:r w:rsidR="00491EE0">
              <w:rPr>
                <w:noProof/>
                <w:webHidden/>
              </w:rPr>
              <w:t>91</w:t>
            </w:r>
            <w:r w:rsidR="00491EE0">
              <w:rPr>
                <w:noProof/>
                <w:webHidden/>
              </w:rPr>
              <w:fldChar w:fldCharType="end"/>
            </w:r>
          </w:hyperlink>
        </w:p>
        <w:p w14:paraId="6B58192C" w14:textId="6EE30F62" w:rsidR="00491EE0" w:rsidRDefault="005A5B1C">
          <w:pPr>
            <w:pStyle w:val="Obsah3"/>
            <w:tabs>
              <w:tab w:val="right" w:leader="dot" w:pos="9060"/>
            </w:tabs>
            <w:rPr>
              <w:rFonts w:eastAsiaTheme="minorEastAsia" w:cstheme="minorBidi"/>
              <w:noProof/>
              <w:lang w:eastAsia="cs-CZ"/>
            </w:rPr>
          </w:pPr>
          <w:hyperlink w:anchor="_Toc88731743" w:history="1">
            <w:r w:rsidR="00491EE0" w:rsidRPr="00AF498F">
              <w:rPr>
                <w:rStyle w:val="Hypertextovodkaz"/>
                <w:noProof/>
              </w:rPr>
              <w:t>3.3.2 Zápis meteorologických dat do tabulkového editoru</w:t>
            </w:r>
            <w:r w:rsidR="00491EE0">
              <w:rPr>
                <w:noProof/>
                <w:webHidden/>
              </w:rPr>
              <w:tab/>
            </w:r>
            <w:r w:rsidR="00491EE0">
              <w:rPr>
                <w:noProof/>
                <w:webHidden/>
              </w:rPr>
              <w:fldChar w:fldCharType="begin"/>
            </w:r>
            <w:r w:rsidR="00491EE0">
              <w:rPr>
                <w:noProof/>
                <w:webHidden/>
              </w:rPr>
              <w:instrText xml:space="preserve"> PAGEREF _Toc88731743 \h </w:instrText>
            </w:r>
            <w:r w:rsidR="00491EE0">
              <w:rPr>
                <w:noProof/>
                <w:webHidden/>
              </w:rPr>
            </w:r>
            <w:r w:rsidR="00491EE0">
              <w:rPr>
                <w:noProof/>
                <w:webHidden/>
              </w:rPr>
              <w:fldChar w:fldCharType="separate"/>
            </w:r>
            <w:r w:rsidR="00491EE0">
              <w:rPr>
                <w:noProof/>
                <w:webHidden/>
              </w:rPr>
              <w:t>93</w:t>
            </w:r>
            <w:r w:rsidR="00491EE0">
              <w:rPr>
                <w:noProof/>
                <w:webHidden/>
              </w:rPr>
              <w:fldChar w:fldCharType="end"/>
            </w:r>
          </w:hyperlink>
        </w:p>
        <w:p w14:paraId="2DCAAFE3" w14:textId="35689B2F" w:rsidR="00491EE0" w:rsidRDefault="005A5B1C">
          <w:pPr>
            <w:pStyle w:val="Obsah3"/>
            <w:tabs>
              <w:tab w:val="right" w:leader="dot" w:pos="9060"/>
            </w:tabs>
            <w:rPr>
              <w:rFonts w:eastAsiaTheme="minorEastAsia" w:cstheme="minorBidi"/>
              <w:noProof/>
              <w:lang w:eastAsia="cs-CZ"/>
            </w:rPr>
          </w:pPr>
          <w:hyperlink w:anchor="_Toc88731744" w:history="1">
            <w:r w:rsidR="00491EE0" w:rsidRPr="00AF498F">
              <w:rPr>
                <w:rStyle w:val="Hypertextovodkaz"/>
                <w:noProof/>
              </w:rPr>
              <w:t>3.3.3 Jak vytvořit graf z tabulek v tabulkovém editoru – 45 minut</w:t>
            </w:r>
            <w:r w:rsidR="00491EE0">
              <w:rPr>
                <w:noProof/>
                <w:webHidden/>
              </w:rPr>
              <w:tab/>
            </w:r>
            <w:r w:rsidR="00491EE0">
              <w:rPr>
                <w:noProof/>
                <w:webHidden/>
              </w:rPr>
              <w:fldChar w:fldCharType="begin"/>
            </w:r>
            <w:r w:rsidR="00491EE0">
              <w:rPr>
                <w:noProof/>
                <w:webHidden/>
              </w:rPr>
              <w:instrText xml:space="preserve"> PAGEREF _Toc88731744 \h </w:instrText>
            </w:r>
            <w:r w:rsidR="00491EE0">
              <w:rPr>
                <w:noProof/>
                <w:webHidden/>
              </w:rPr>
            </w:r>
            <w:r w:rsidR="00491EE0">
              <w:rPr>
                <w:noProof/>
                <w:webHidden/>
              </w:rPr>
              <w:fldChar w:fldCharType="separate"/>
            </w:r>
            <w:r w:rsidR="00491EE0">
              <w:rPr>
                <w:noProof/>
                <w:webHidden/>
              </w:rPr>
              <w:t>96</w:t>
            </w:r>
            <w:r w:rsidR="00491EE0">
              <w:rPr>
                <w:noProof/>
                <w:webHidden/>
              </w:rPr>
              <w:fldChar w:fldCharType="end"/>
            </w:r>
          </w:hyperlink>
        </w:p>
        <w:p w14:paraId="53CA5787" w14:textId="662A48E5" w:rsidR="00491EE0" w:rsidRDefault="005A5B1C">
          <w:pPr>
            <w:pStyle w:val="Obsah3"/>
            <w:tabs>
              <w:tab w:val="right" w:leader="dot" w:pos="9060"/>
            </w:tabs>
            <w:rPr>
              <w:rFonts w:eastAsiaTheme="minorEastAsia" w:cstheme="minorBidi"/>
              <w:noProof/>
              <w:lang w:eastAsia="cs-CZ"/>
            </w:rPr>
          </w:pPr>
          <w:hyperlink w:anchor="_Toc88731745" w:history="1">
            <w:r w:rsidR="00491EE0" w:rsidRPr="00AF498F">
              <w:rPr>
                <w:rStyle w:val="Hypertextovodkaz"/>
                <w:noProof/>
              </w:rPr>
              <w:t>3.3.4 Seznámení s meteorologickými aplikacemi pro dotyková zařízení a jejich instalace – 45 minut</w:t>
            </w:r>
            <w:r w:rsidR="00491EE0">
              <w:rPr>
                <w:noProof/>
                <w:webHidden/>
              </w:rPr>
              <w:tab/>
            </w:r>
            <w:r w:rsidR="00491EE0">
              <w:rPr>
                <w:noProof/>
                <w:webHidden/>
              </w:rPr>
              <w:fldChar w:fldCharType="begin"/>
            </w:r>
            <w:r w:rsidR="00491EE0">
              <w:rPr>
                <w:noProof/>
                <w:webHidden/>
              </w:rPr>
              <w:instrText xml:space="preserve"> PAGEREF _Toc88731745 \h </w:instrText>
            </w:r>
            <w:r w:rsidR="00491EE0">
              <w:rPr>
                <w:noProof/>
                <w:webHidden/>
              </w:rPr>
            </w:r>
            <w:r w:rsidR="00491EE0">
              <w:rPr>
                <w:noProof/>
                <w:webHidden/>
              </w:rPr>
              <w:fldChar w:fldCharType="separate"/>
            </w:r>
            <w:r w:rsidR="00491EE0">
              <w:rPr>
                <w:noProof/>
                <w:webHidden/>
              </w:rPr>
              <w:t>99</w:t>
            </w:r>
            <w:r w:rsidR="00491EE0">
              <w:rPr>
                <w:noProof/>
                <w:webHidden/>
              </w:rPr>
              <w:fldChar w:fldCharType="end"/>
            </w:r>
          </w:hyperlink>
        </w:p>
        <w:p w14:paraId="148CBB80" w14:textId="39C14E6A" w:rsidR="00491EE0" w:rsidRDefault="005A5B1C">
          <w:pPr>
            <w:pStyle w:val="Obsah2"/>
            <w:tabs>
              <w:tab w:val="right" w:leader="dot" w:pos="9060"/>
            </w:tabs>
            <w:rPr>
              <w:rFonts w:eastAsiaTheme="minorEastAsia" w:cstheme="minorBidi"/>
              <w:noProof/>
              <w:lang w:eastAsia="cs-CZ"/>
            </w:rPr>
          </w:pPr>
          <w:hyperlink w:anchor="_Toc88731746" w:history="1">
            <w:r w:rsidR="00491EE0" w:rsidRPr="00AF498F">
              <w:rPr>
                <w:rStyle w:val="Hypertextovodkaz"/>
                <w:noProof/>
              </w:rPr>
              <w:t>Tematický blok č. 4 - Závěrečný blok celého programu – 4 vyučovací hodiny</w:t>
            </w:r>
            <w:r w:rsidR="00491EE0">
              <w:rPr>
                <w:noProof/>
                <w:webHidden/>
              </w:rPr>
              <w:tab/>
            </w:r>
            <w:r w:rsidR="00491EE0">
              <w:rPr>
                <w:noProof/>
                <w:webHidden/>
              </w:rPr>
              <w:fldChar w:fldCharType="begin"/>
            </w:r>
            <w:r w:rsidR="00491EE0">
              <w:rPr>
                <w:noProof/>
                <w:webHidden/>
              </w:rPr>
              <w:instrText xml:space="preserve"> PAGEREF _Toc88731746 \h </w:instrText>
            </w:r>
            <w:r w:rsidR="00491EE0">
              <w:rPr>
                <w:noProof/>
                <w:webHidden/>
              </w:rPr>
            </w:r>
            <w:r w:rsidR="00491EE0">
              <w:rPr>
                <w:noProof/>
                <w:webHidden/>
              </w:rPr>
              <w:fldChar w:fldCharType="separate"/>
            </w:r>
            <w:r w:rsidR="00491EE0">
              <w:rPr>
                <w:noProof/>
                <w:webHidden/>
              </w:rPr>
              <w:t>101</w:t>
            </w:r>
            <w:r w:rsidR="00491EE0">
              <w:rPr>
                <w:noProof/>
                <w:webHidden/>
              </w:rPr>
              <w:fldChar w:fldCharType="end"/>
            </w:r>
          </w:hyperlink>
        </w:p>
        <w:p w14:paraId="7601CEBA" w14:textId="4D44CC22" w:rsidR="00491EE0" w:rsidRDefault="005A5B1C">
          <w:pPr>
            <w:pStyle w:val="Obsah3"/>
            <w:tabs>
              <w:tab w:val="right" w:leader="dot" w:pos="9060"/>
            </w:tabs>
            <w:rPr>
              <w:rFonts w:eastAsiaTheme="minorEastAsia" w:cstheme="minorBidi"/>
              <w:noProof/>
              <w:lang w:eastAsia="cs-CZ"/>
            </w:rPr>
          </w:pPr>
          <w:hyperlink w:anchor="_Toc88731747" w:history="1">
            <w:r w:rsidR="00491EE0" w:rsidRPr="00AF498F">
              <w:rPr>
                <w:rStyle w:val="Hypertextovodkaz"/>
                <w:noProof/>
              </w:rPr>
              <w:t>3.4.1 Regionální meteorologie – Koloběh vody – vycházka – 90 minut</w:t>
            </w:r>
            <w:r w:rsidR="00491EE0">
              <w:rPr>
                <w:noProof/>
                <w:webHidden/>
              </w:rPr>
              <w:tab/>
            </w:r>
            <w:r w:rsidR="00491EE0">
              <w:rPr>
                <w:noProof/>
                <w:webHidden/>
              </w:rPr>
              <w:fldChar w:fldCharType="begin"/>
            </w:r>
            <w:r w:rsidR="00491EE0">
              <w:rPr>
                <w:noProof/>
                <w:webHidden/>
              </w:rPr>
              <w:instrText xml:space="preserve"> PAGEREF _Toc88731747 \h </w:instrText>
            </w:r>
            <w:r w:rsidR="00491EE0">
              <w:rPr>
                <w:noProof/>
                <w:webHidden/>
              </w:rPr>
            </w:r>
            <w:r w:rsidR="00491EE0">
              <w:rPr>
                <w:noProof/>
                <w:webHidden/>
              </w:rPr>
              <w:fldChar w:fldCharType="separate"/>
            </w:r>
            <w:r w:rsidR="00491EE0">
              <w:rPr>
                <w:noProof/>
                <w:webHidden/>
              </w:rPr>
              <w:t>101</w:t>
            </w:r>
            <w:r w:rsidR="00491EE0">
              <w:rPr>
                <w:noProof/>
                <w:webHidden/>
              </w:rPr>
              <w:fldChar w:fldCharType="end"/>
            </w:r>
          </w:hyperlink>
        </w:p>
        <w:p w14:paraId="3E649C5F" w14:textId="15FB298B" w:rsidR="00491EE0" w:rsidRDefault="005A5B1C">
          <w:pPr>
            <w:pStyle w:val="Obsah3"/>
            <w:tabs>
              <w:tab w:val="right" w:leader="dot" w:pos="9060"/>
            </w:tabs>
            <w:rPr>
              <w:rFonts w:eastAsiaTheme="minorEastAsia" w:cstheme="minorBidi"/>
              <w:noProof/>
              <w:lang w:eastAsia="cs-CZ"/>
            </w:rPr>
          </w:pPr>
          <w:hyperlink w:anchor="_Toc88731748" w:history="1">
            <w:r w:rsidR="00491EE0" w:rsidRPr="00AF498F">
              <w:rPr>
                <w:rStyle w:val="Hypertextovodkaz"/>
                <w:noProof/>
              </w:rPr>
              <w:t>3.4.2 Zpracování pořízených fotografií – 45 minut</w:t>
            </w:r>
            <w:r w:rsidR="00491EE0">
              <w:rPr>
                <w:noProof/>
                <w:webHidden/>
              </w:rPr>
              <w:tab/>
            </w:r>
            <w:r w:rsidR="00491EE0">
              <w:rPr>
                <w:noProof/>
                <w:webHidden/>
              </w:rPr>
              <w:fldChar w:fldCharType="begin"/>
            </w:r>
            <w:r w:rsidR="00491EE0">
              <w:rPr>
                <w:noProof/>
                <w:webHidden/>
              </w:rPr>
              <w:instrText xml:space="preserve"> PAGEREF _Toc88731748 \h </w:instrText>
            </w:r>
            <w:r w:rsidR="00491EE0">
              <w:rPr>
                <w:noProof/>
                <w:webHidden/>
              </w:rPr>
            </w:r>
            <w:r w:rsidR="00491EE0">
              <w:rPr>
                <w:noProof/>
                <w:webHidden/>
              </w:rPr>
              <w:fldChar w:fldCharType="separate"/>
            </w:r>
            <w:r w:rsidR="00491EE0">
              <w:rPr>
                <w:noProof/>
                <w:webHidden/>
              </w:rPr>
              <w:t>103</w:t>
            </w:r>
            <w:r w:rsidR="00491EE0">
              <w:rPr>
                <w:noProof/>
                <w:webHidden/>
              </w:rPr>
              <w:fldChar w:fldCharType="end"/>
            </w:r>
          </w:hyperlink>
        </w:p>
        <w:p w14:paraId="34CFCA72" w14:textId="68411402" w:rsidR="00491EE0" w:rsidRDefault="005A5B1C">
          <w:pPr>
            <w:pStyle w:val="Obsah3"/>
            <w:tabs>
              <w:tab w:val="right" w:leader="dot" w:pos="9060"/>
            </w:tabs>
            <w:rPr>
              <w:rFonts w:eastAsiaTheme="minorEastAsia" w:cstheme="minorBidi"/>
              <w:noProof/>
              <w:lang w:eastAsia="cs-CZ"/>
            </w:rPr>
          </w:pPr>
          <w:hyperlink w:anchor="_Toc88731749" w:history="1">
            <w:r w:rsidR="00491EE0" w:rsidRPr="00AF498F">
              <w:rPr>
                <w:rStyle w:val="Hypertextovodkaz"/>
                <w:noProof/>
              </w:rPr>
              <w:t>3.4.3 Zpětná vazba a hodnocení celého programu – 45 minut</w:t>
            </w:r>
            <w:r w:rsidR="00491EE0">
              <w:rPr>
                <w:noProof/>
                <w:webHidden/>
              </w:rPr>
              <w:tab/>
            </w:r>
            <w:r w:rsidR="00491EE0">
              <w:rPr>
                <w:noProof/>
                <w:webHidden/>
              </w:rPr>
              <w:fldChar w:fldCharType="begin"/>
            </w:r>
            <w:r w:rsidR="00491EE0">
              <w:rPr>
                <w:noProof/>
                <w:webHidden/>
              </w:rPr>
              <w:instrText xml:space="preserve"> PAGEREF _Toc88731749 \h </w:instrText>
            </w:r>
            <w:r w:rsidR="00491EE0">
              <w:rPr>
                <w:noProof/>
                <w:webHidden/>
              </w:rPr>
            </w:r>
            <w:r w:rsidR="00491EE0">
              <w:rPr>
                <w:noProof/>
                <w:webHidden/>
              </w:rPr>
              <w:fldChar w:fldCharType="separate"/>
            </w:r>
            <w:r w:rsidR="00491EE0">
              <w:rPr>
                <w:noProof/>
                <w:webHidden/>
              </w:rPr>
              <w:t>105</w:t>
            </w:r>
            <w:r w:rsidR="00491EE0">
              <w:rPr>
                <w:noProof/>
                <w:webHidden/>
              </w:rPr>
              <w:fldChar w:fldCharType="end"/>
            </w:r>
          </w:hyperlink>
        </w:p>
        <w:p w14:paraId="22963A67" w14:textId="1DAB014B" w:rsidR="00491EE0" w:rsidRDefault="005A5B1C">
          <w:pPr>
            <w:pStyle w:val="Obsah2"/>
            <w:tabs>
              <w:tab w:val="right" w:leader="dot" w:pos="9060"/>
            </w:tabs>
            <w:rPr>
              <w:rFonts w:eastAsiaTheme="minorEastAsia" w:cstheme="minorBidi"/>
              <w:noProof/>
              <w:lang w:eastAsia="cs-CZ"/>
            </w:rPr>
          </w:pPr>
          <w:hyperlink w:anchor="_Toc88731750" w:history="1">
            <w:r w:rsidR="00491EE0" w:rsidRPr="00AF498F">
              <w:rPr>
                <w:rStyle w:val="Hypertextovodkaz"/>
                <w:noProof/>
              </w:rPr>
              <w:t>Seznam obrázků</w:t>
            </w:r>
            <w:r w:rsidR="00491EE0">
              <w:rPr>
                <w:noProof/>
                <w:webHidden/>
              </w:rPr>
              <w:tab/>
            </w:r>
            <w:r w:rsidR="00491EE0">
              <w:rPr>
                <w:noProof/>
                <w:webHidden/>
              </w:rPr>
              <w:fldChar w:fldCharType="begin"/>
            </w:r>
            <w:r w:rsidR="00491EE0">
              <w:rPr>
                <w:noProof/>
                <w:webHidden/>
              </w:rPr>
              <w:instrText xml:space="preserve"> PAGEREF _Toc88731750 \h </w:instrText>
            </w:r>
            <w:r w:rsidR="00491EE0">
              <w:rPr>
                <w:noProof/>
                <w:webHidden/>
              </w:rPr>
            </w:r>
            <w:r w:rsidR="00491EE0">
              <w:rPr>
                <w:noProof/>
                <w:webHidden/>
              </w:rPr>
              <w:fldChar w:fldCharType="separate"/>
            </w:r>
            <w:r w:rsidR="00491EE0">
              <w:rPr>
                <w:noProof/>
                <w:webHidden/>
              </w:rPr>
              <w:t>107</w:t>
            </w:r>
            <w:r w:rsidR="00491EE0">
              <w:rPr>
                <w:noProof/>
                <w:webHidden/>
              </w:rPr>
              <w:fldChar w:fldCharType="end"/>
            </w:r>
          </w:hyperlink>
        </w:p>
        <w:p w14:paraId="784B43BA" w14:textId="7E1BE96F" w:rsidR="00491EE0" w:rsidRDefault="005A5B1C">
          <w:pPr>
            <w:pStyle w:val="Obsah1"/>
            <w:rPr>
              <w:rFonts w:eastAsiaTheme="minorEastAsia" w:cstheme="minorBidi"/>
              <w:noProof/>
              <w:lang w:eastAsia="cs-CZ"/>
            </w:rPr>
          </w:pPr>
          <w:hyperlink w:anchor="_Toc88731751" w:history="1">
            <w:r w:rsidR="00491EE0" w:rsidRPr="00AF498F">
              <w:rPr>
                <w:rStyle w:val="Hypertextovodkaz"/>
                <w:noProof/>
              </w:rPr>
              <w:t>4 Příloha č. 1 – Soubor materiálů pro realizaci programu</w:t>
            </w:r>
            <w:r w:rsidR="00491EE0">
              <w:rPr>
                <w:noProof/>
                <w:webHidden/>
              </w:rPr>
              <w:tab/>
            </w:r>
            <w:r w:rsidR="00491EE0">
              <w:rPr>
                <w:noProof/>
                <w:webHidden/>
              </w:rPr>
              <w:fldChar w:fldCharType="begin"/>
            </w:r>
            <w:r w:rsidR="00491EE0">
              <w:rPr>
                <w:noProof/>
                <w:webHidden/>
              </w:rPr>
              <w:instrText xml:space="preserve"> PAGEREF _Toc88731751 \h </w:instrText>
            </w:r>
            <w:r w:rsidR="00491EE0">
              <w:rPr>
                <w:noProof/>
                <w:webHidden/>
              </w:rPr>
            </w:r>
            <w:r w:rsidR="00491EE0">
              <w:rPr>
                <w:noProof/>
                <w:webHidden/>
              </w:rPr>
              <w:fldChar w:fldCharType="separate"/>
            </w:r>
            <w:r w:rsidR="00491EE0">
              <w:rPr>
                <w:noProof/>
                <w:webHidden/>
              </w:rPr>
              <w:t>108</w:t>
            </w:r>
            <w:r w:rsidR="00491EE0">
              <w:rPr>
                <w:noProof/>
                <w:webHidden/>
              </w:rPr>
              <w:fldChar w:fldCharType="end"/>
            </w:r>
          </w:hyperlink>
        </w:p>
        <w:p w14:paraId="7A722D41" w14:textId="1093471B" w:rsidR="00491EE0" w:rsidRDefault="005A5B1C">
          <w:pPr>
            <w:pStyle w:val="Obsah1"/>
            <w:rPr>
              <w:rFonts w:eastAsiaTheme="minorEastAsia" w:cstheme="minorBidi"/>
              <w:noProof/>
              <w:lang w:eastAsia="cs-CZ"/>
            </w:rPr>
          </w:pPr>
          <w:hyperlink w:anchor="_Toc88731752" w:history="1">
            <w:r w:rsidR="00491EE0" w:rsidRPr="00AF498F">
              <w:rPr>
                <w:rStyle w:val="Hypertextovodkaz"/>
                <w:noProof/>
              </w:rPr>
              <w:t>5 Příloha č. 2 – Soubor metodických materiálů</w:t>
            </w:r>
            <w:r w:rsidR="00491EE0">
              <w:rPr>
                <w:noProof/>
                <w:webHidden/>
              </w:rPr>
              <w:tab/>
            </w:r>
            <w:r w:rsidR="00491EE0">
              <w:rPr>
                <w:noProof/>
                <w:webHidden/>
              </w:rPr>
              <w:fldChar w:fldCharType="begin"/>
            </w:r>
            <w:r w:rsidR="00491EE0">
              <w:rPr>
                <w:noProof/>
                <w:webHidden/>
              </w:rPr>
              <w:instrText xml:space="preserve"> PAGEREF _Toc88731752 \h </w:instrText>
            </w:r>
            <w:r w:rsidR="00491EE0">
              <w:rPr>
                <w:noProof/>
                <w:webHidden/>
              </w:rPr>
            </w:r>
            <w:r w:rsidR="00491EE0">
              <w:rPr>
                <w:noProof/>
                <w:webHidden/>
              </w:rPr>
              <w:fldChar w:fldCharType="separate"/>
            </w:r>
            <w:r w:rsidR="00491EE0">
              <w:rPr>
                <w:noProof/>
                <w:webHidden/>
              </w:rPr>
              <w:t>109</w:t>
            </w:r>
            <w:r w:rsidR="00491EE0">
              <w:rPr>
                <w:noProof/>
                <w:webHidden/>
              </w:rPr>
              <w:fldChar w:fldCharType="end"/>
            </w:r>
          </w:hyperlink>
        </w:p>
        <w:p w14:paraId="093F0C08" w14:textId="0852E138" w:rsidR="00491EE0" w:rsidRDefault="005A5B1C">
          <w:pPr>
            <w:pStyle w:val="Obsah1"/>
            <w:rPr>
              <w:rFonts w:eastAsiaTheme="minorEastAsia" w:cstheme="minorBidi"/>
              <w:noProof/>
              <w:lang w:eastAsia="cs-CZ"/>
            </w:rPr>
          </w:pPr>
          <w:hyperlink w:anchor="_Toc88731753" w:history="1">
            <w:r w:rsidR="00491EE0" w:rsidRPr="00AF498F">
              <w:rPr>
                <w:rStyle w:val="Hypertextovodkaz"/>
                <w:noProof/>
              </w:rPr>
              <w:t>6 Příloha č. 3 – Závěrečná zpráva o ověření programu v praxi</w:t>
            </w:r>
            <w:r w:rsidR="00491EE0">
              <w:rPr>
                <w:noProof/>
                <w:webHidden/>
              </w:rPr>
              <w:tab/>
            </w:r>
            <w:r w:rsidR="00491EE0">
              <w:rPr>
                <w:noProof/>
                <w:webHidden/>
              </w:rPr>
              <w:fldChar w:fldCharType="begin"/>
            </w:r>
            <w:r w:rsidR="00491EE0">
              <w:rPr>
                <w:noProof/>
                <w:webHidden/>
              </w:rPr>
              <w:instrText xml:space="preserve"> PAGEREF _Toc88731753 \h </w:instrText>
            </w:r>
            <w:r w:rsidR="00491EE0">
              <w:rPr>
                <w:noProof/>
                <w:webHidden/>
              </w:rPr>
            </w:r>
            <w:r w:rsidR="00491EE0">
              <w:rPr>
                <w:noProof/>
                <w:webHidden/>
              </w:rPr>
              <w:fldChar w:fldCharType="separate"/>
            </w:r>
            <w:r w:rsidR="00491EE0">
              <w:rPr>
                <w:noProof/>
                <w:webHidden/>
              </w:rPr>
              <w:t>110</w:t>
            </w:r>
            <w:r w:rsidR="00491EE0">
              <w:rPr>
                <w:noProof/>
                <w:webHidden/>
              </w:rPr>
              <w:fldChar w:fldCharType="end"/>
            </w:r>
          </w:hyperlink>
        </w:p>
        <w:p w14:paraId="52BD344B" w14:textId="0BD35010" w:rsidR="00491EE0" w:rsidRDefault="005A5B1C">
          <w:pPr>
            <w:pStyle w:val="Obsah1"/>
            <w:rPr>
              <w:rFonts w:eastAsiaTheme="minorEastAsia" w:cstheme="minorBidi"/>
              <w:noProof/>
              <w:lang w:eastAsia="cs-CZ"/>
            </w:rPr>
          </w:pPr>
          <w:hyperlink w:anchor="_Toc88731754" w:history="1">
            <w:r w:rsidR="00491EE0" w:rsidRPr="00AF498F">
              <w:rPr>
                <w:rStyle w:val="Hypertextovodkaz"/>
                <w:noProof/>
              </w:rPr>
              <w:t>7 Příloha č. 4 – Doklad o provedení nabídky ke zveřejnění programu</w:t>
            </w:r>
            <w:r w:rsidR="00491EE0">
              <w:rPr>
                <w:noProof/>
                <w:webHidden/>
              </w:rPr>
              <w:tab/>
            </w:r>
            <w:r w:rsidR="00491EE0">
              <w:rPr>
                <w:noProof/>
                <w:webHidden/>
              </w:rPr>
              <w:fldChar w:fldCharType="begin"/>
            </w:r>
            <w:r w:rsidR="00491EE0">
              <w:rPr>
                <w:noProof/>
                <w:webHidden/>
              </w:rPr>
              <w:instrText xml:space="preserve"> PAGEREF _Toc88731754 \h </w:instrText>
            </w:r>
            <w:r w:rsidR="00491EE0">
              <w:rPr>
                <w:noProof/>
                <w:webHidden/>
              </w:rPr>
            </w:r>
            <w:r w:rsidR="00491EE0">
              <w:rPr>
                <w:noProof/>
                <w:webHidden/>
              </w:rPr>
              <w:fldChar w:fldCharType="separate"/>
            </w:r>
            <w:r w:rsidR="00491EE0">
              <w:rPr>
                <w:noProof/>
                <w:webHidden/>
              </w:rPr>
              <w:t>110</w:t>
            </w:r>
            <w:r w:rsidR="00491EE0">
              <w:rPr>
                <w:noProof/>
                <w:webHidden/>
              </w:rPr>
              <w:fldChar w:fldCharType="end"/>
            </w:r>
          </w:hyperlink>
        </w:p>
        <w:p w14:paraId="3F8C1396" w14:textId="5FE31820" w:rsidR="00491EE0" w:rsidRDefault="005A5B1C">
          <w:pPr>
            <w:pStyle w:val="Obsah2"/>
            <w:tabs>
              <w:tab w:val="right" w:leader="dot" w:pos="9060"/>
            </w:tabs>
            <w:rPr>
              <w:rFonts w:eastAsiaTheme="minorEastAsia" w:cstheme="minorBidi"/>
              <w:noProof/>
              <w:lang w:eastAsia="cs-CZ"/>
            </w:rPr>
          </w:pPr>
          <w:hyperlink w:anchor="_Toc88731755" w:history="1">
            <w:r w:rsidR="00491EE0" w:rsidRPr="00AF498F">
              <w:rPr>
                <w:rStyle w:val="Hypertextovodkaz"/>
                <w:rFonts w:eastAsia="Arial" w:cstheme="minorHAnsi"/>
                <w:noProof/>
              </w:rPr>
              <w:t>Tabulka výstupů projektu</w:t>
            </w:r>
            <w:r w:rsidR="00491EE0">
              <w:rPr>
                <w:noProof/>
                <w:webHidden/>
              </w:rPr>
              <w:tab/>
            </w:r>
            <w:r w:rsidR="00491EE0">
              <w:rPr>
                <w:noProof/>
                <w:webHidden/>
              </w:rPr>
              <w:fldChar w:fldCharType="begin"/>
            </w:r>
            <w:r w:rsidR="00491EE0">
              <w:rPr>
                <w:noProof/>
                <w:webHidden/>
              </w:rPr>
              <w:instrText xml:space="preserve"> PAGEREF _Toc88731755 \h </w:instrText>
            </w:r>
            <w:r w:rsidR="00491EE0">
              <w:rPr>
                <w:noProof/>
                <w:webHidden/>
              </w:rPr>
            </w:r>
            <w:r w:rsidR="00491EE0">
              <w:rPr>
                <w:noProof/>
                <w:webHidden/>
              </w:rPr>
              <w:fldChar w:fldCharType="separate"/>
            </w:r>
            <w:r w:rsidR="00491EE0">
              <w:rPr>
                <w:noProof/>
                <w:webHidden/>
              </w:rPr>
              <w:t>111</w:t>
            </w:r>
            <w:r w:rsidR="00491EE0">
              <w:rPr>
                <w:noProof/>
                <w:webHidden/>
              </w:rPr>
              <w:fldChar w:fldCharType="end"/>
            </w:r>
          </w:hyperlink>
        </w:p>
        <w:p w14:paraId="6B88449B" w14:textId="46301DE4" w:rsidR="00EE4A96" w:rsidRDefault="00EE4A96" w:rsidP="00E6786C">
          <w:pPr>
            <w:pStyle w:val="Obsah1"/>
          </w:pPr>
          <w:r w:rsidRPr="00F54DC9">
            <w:rPr>
              <w:b/>
              <w:bCs/>
            </w:rPr>
            <w:fldChar w:fldCharType="end"/>
          </w:r>
        </w:p>
      </w:sdtContent>
    </w:sdt>
    <w:p w14:paraId="0E901E37" w14:textId="77777777" w:rsidR="00A06059" w:rsidRDefault="00A06059">
      <w:pPr>
        <w:spacing w:line="276" w:lineRule="auto"/>
        <w:jc w:val="left"/>
        <w:rPr>
          <w:rFonts w:eastAsiaTheme="majorEastAsia" w:cstheme="majorBidi"/>
          <w:b/>
          <w:bCs/>
          <w:color w:val="000000" w:themeColor="text1"/>
          <w:sz w:val="28"/>
          <w:szCs w:val="28"/>
        </w:rPr>
      </w:pPr>
      <w:bookmarkStart w:id="1" w:name="_Toc71116378"/>
      <w:r>
        <w:br w:type="page"/>
      </w:r>
    </w:p>
    <w:p w14:paraId="66F93BB0" w14:textId="7595CAC0" w:rsidR="00E6786C" w:rsidRPr="00173746" w:rsidRDefault="00E6786C" w:rsidP="00E6786C">
      <w:pPr>
        <w:pStyle w:val="Nadpis1"/>
      </w:pPr>
      <w:bookmarkStart w:id="2" w:name="_Toc88731675"/>
      <w:r>
        <w:t>1</w:t>
      </w:r>
      <w:r w:rsidRPr="00173746">
        <w:t xml:space="preserve"> </w:t>
      </w:r>
      <w:bookmarkEnd w:id="1"/>
      <w:r>
        <w:t>Vzdělávací program a jeho pojetí</w:t>
      </w:r>
      <w:bookmarkEnd w:id="2"/>
    </w:p>
    <w:p w14:paraId="6B88449E" w14:textId="5DFB05BA" w:rsidR="00B667D1" w:rsidRPr="00E6786C" w:rsidRDefault="00E6786C" w:rsidP="00E6786C">
      <w:pPr>
        <w:pStyle w:val="Nadpis2"/>
        <w:spacing w:line="276" w:lineRule="auto"/>
        <w:rPr>
          <w:rFonts w:cs="Arial"/>
        </w:rPr>
      </w:pPr>
      <w:bookmarkStart w:id="3" w:name="_Toc88731676"/>
      <w:r>
        <w:rPr>
          <w:rFonts w:cs="Arial"/>
        </w:rPr>
        <w:t>1.1 Základní údaje</w:t>
      </w:r>
      <w:bookmarkEnd w:id="3"/>
    </w:p>
    <w:tbl>
      <w:tblPr>
        <w:tblW w:w="0" w:type="auto"/>
        <w:tblBorders>
          <w:insideV w:val="single" w:sz="4" w:space="0" w:color="808080"/>
        </w:tblBorders>
        <w:tblLook w:val="01E0" w:firstRow="1" w:lastRow="1" w:firstColumn="1" w:lastColumn="1" w:noHBand="0" w:noVBand="0"/>
      </w:tblPr>
      <w:tblGrid>
        <w:gridCol w:w="2813"/>
        <w:gridCol w:w="6257"/>
      </w:tblGrid>
      <w:tr w:rsidR="00DE1ACA" w:rsidRPr="007C0F3C" w14:paraId="4606B106" w14:textId="77777777" w:rsidTr="3556C07E">
        <w:tc>
          <w:tcPr>
            <w:tcW w:w="2813" w:type="dxa"/>
            <w:shd w:val="clear" w:color="auto" w:fill="F2F2F2" w:themeFill="background1" w:themeFillShade="F2"/>
            <w:tcMar>
              <w:top w:w="113" w:type="dxa"/>
              <w:left w:w="142" w:type="dxa"/>
              <w:bottom w:w="113" w:type="dxa"/>
              <w:right w:w="142" w:type="dxa"/>
            </w:tcMar>
          </w:tcPr>
          <w:p w14:paraId="1DB69A98" w14:textId="74397A2C" w:rsidR="00DE1ACA" w:rsidRPr="007C0F3C" w:rsidRDefault="00DE1ACA" w:rsidP="00DE1ACA">
            <w:pPr>
              <w:widowControl w:val="0"/>
              <w:autoSpaceDE w:val="0"/>
              <w:autoSpaceDN w:val="0"/>
              <w:rPr>
                <w:b/>
                <w:bCs/>
                <w:color w:val="5F5F5F"/>
              </w:rPr>
            </w:pPr>
            <w:r>
              <w:rPr>
                <w:b/>
                <w:bCs/>
                <w:color w:val="5F5F5F"/>
              </w:rPr>
              <w:t xml:space="preserve">Výzva </w:t>
            </w:r>
          </w:p>
        </w:tc>
        <w:tc>
          <w:tcPr>
            <w:tcW w:w="6257" w:type="dxa"/>
            <w:shd w:val="clear" w:color="auto" w:fill="F2F2F2" w:themeFill="background1" w:themeFillShade="F2"/>
            <w:tcMar>
              <w:top w:w="113" w:type="dxa"/>
              <w:left w:w="142" w:type="dxa"/>
              <w:bottom w:w="113" w:type="dxa"/>
              <w:right w:w="142" w:type="dxa"/>
            </w:tcMar>
          </w:tcPr>
          <w:p w14:paraId="01557218" w14:textId="5C10E3AB" w:rsidR="00DE1ACA" w:rsidRPr="007C0F3C" w:rsidRDefault="00DE1ACA" w:rsidP="00DE1ACA">
            <w:pPr>
              <w:widowControl w:val="0"/>
              <w:autoSpaceDE w:val="0"/>
              <w:autoSpaceDN w:val="0"/>
            </w:pPr>
            <w:r>
              <w:t>Budování kapacit pro rozvoj škol II</w:t>
            </w:r>
          </w:p>
        </w:tc>
      </w:tr>
      <w:tr w:rsidR="00F41C3C" w:rsidRPr="007C0F3C" w14:paraId="140208CD" w14:textId="77777777" w:rsidTr="3556C07E">
        <w:tc>
          <w:tcPr>
            <w:tcW w:w="2813" w:type="dxa"/>
            <w:shd w:val="clear" w:color="auto" w:fill="FFFFFF" w:themeFill="background1"/>
            <w:tcMar>
              <w:top w:w="113" w:type="dxa"/>
              <w:left w:w="142" w:type="dxa"/>
              <w:bottom w:w="113" w:type="dxa"/>
              <w:right w:w="142" w:type="dxa"/>
            </w:tcMar>
          </w:tcPr>
          <w:p w14:paraId="09C216C4" w14:textId="229C5231" w:rsidR="00F41C3C" w:rsidRPr="007C0F3C" w:rsidRDefault="00004AAC" w:rsidP="00B05874">
            <w:pPr>
              <w:widowControl w:val="0"/>
              <w:autoSpaceDE w:val="0"/>
              <w:autoSpaceDN w:val="0"/>
              <w:spacing w:after="0"/>
              <w:rPr>
                <w:b/>
                <w:bCs/>
                <w:color w:val="5F5F5F"/>
              </w:rPr>
            </w:pPr>
            <w:r>
              <w:rPr>
                <w:b/>
                <w:bCs/>
                <w:color w:val="5F5F5F"/>
              </w:rPr>
              <w:t>Název a reg</w:t>
            </w:r>
            <w:r w:rsidR="00520552">
              <w:rPr>
                <w:b/>
                <w:bCs/>
                <w:color w:val="5F5F5F"/>
              </w:rPr>
              <w:t>.</w:t>
            </w:r>
            <w:r>
              <w:rPr>
                <w:b/>
                <w:bCs/>
                <w:color w:val="5F5F5F"/>
              </w:rPr>
              <w:t xml:space="preserve"> číslo projektu </w:t>
            </w:r>
          </w:p>
        </w:tc>
        <w:tc>
          <w:tcPr>
            <w:tcW w:w="6257" w:type="dxa"/>
            <w:shd w:val="clear" w:color="auto" w:fill="FFFFFF" w:themeFill="background1"/>
            <w:tcMar>
              <w:top w:w="113" w:type="dxa"/>
              <w:left w:w="142" w:type="dxa"/>
              <w:bottom w:w="113" w:type="dxa"/>
              <w:right w:w="142" w:type="dxa"/>
            </w:tcMar>
          </w:tcPr>
          <w:p w14:paraId="79AB3AF1" w14:textId="14953835" w:rsidR="00B05874" w:rsidRDefault="00B05874" w:rsidP="00B05874">
            <w:pPr>
              <w:widowControl w:val="0"/>
              <w:autoSpaceDE w:val="0"/>
              <w:autoSpaceDN w:val="0"/>
              <w:spacing w:after="0"/>
            </w:pPr>
            <w:r w:rsidRPr="009F4F7C">
              <w:t>Spolu nabídneme víc - Inspirace pro život</w:t>
            </w:r>
          </w:p>
          <w:p w14:paraId="75F00523" w14:textId="74EE6BD2" w:rsidR="00F41C3C" w:rsidRPr="007C0F3C" w:rsidRDefault="009F4F7C" w:rsidP="00B05874">
            <w:pPr>
              <w:widowControl w:val="0"/>
              <w:autoSpaceDE w:val="0"/>
              <w:autoSpaceDN w:val="0"/>
              <w:spacing w:after="0"/>
            </w:pPr>
            <w:r>
              <w:t>CZ.02.3.68/0.0/0.0</w:t>
            </w:r>
            <w:r w:rsidR="06E65216">
              <w:t>/</w:t>
            </w:r>
            <w:r>
              <w:t>16_032/0008161</w:t>
            </w:r>
          </w:p>
        </w:tc>
      </w:tr>
      <w:tr w:rsidR="00F41C3C" w:rsidRPr="007C0F3C" w14:paraId="40065FED" w14:textId="77777777" w:rsidTr="3556C07E">
        <w:tc>
          <w:tcPr>
            <w:tcW w:w="2813" w:type="dxa"/>
            <w:shd w:val="clear" w:color="auto" w:fill="F3F3F3"/>
            <w:tcMar>
              <w:top w:w="113" w:type="dxa"/>
              <w:left w:w="142" w:type="dxa"/>
              <w:bottom w:w="113" w:type="dxa"/>
              <w:right w:w="142" w:type="dxa"/>
            </w:tcMar>
          </w:tcPr>
          <w:p w14:paraId="2D186855" w14:textId="140FE219" w:rsidR="00F41C3C" w:rsidRPr="007C0F3C" w:rsidRDefault="00004AAC" w:rsidP="00A355EC">
            <w:pPr>
              <w:widowControl w:val="0"/>
              <w:autoSpaceDE w:val="0"/>
              <w:autoSpaceDN w:val="0"/>
              <w:rPr>
                <w:b/>
                <w:bCs/>
                <w:color w:val="5F5F5F"/>
              </w:rPr>
            </w:pPr>
            <w:r>
              <w:rPr>
                <w:b/>
                <w:bCs/>
                <w:color w:val="5F5F5F"/>
              </w:rPr>
              <w:t>Název programu</w:t>
            </w:r>
          </w:p>
        </w:tc>
        <w:tc>
          <w:tcPr>
            <w:tcW w:w="6257" w:type="dxa"/>
            <w:shd w:val="clear" w:color="auto" w:fill="F3F3F3"/>
            <w:tcMar>
              <w:top w:w="113" w:type="dxa"/>
              <w:left w:w="142" w:type="dxa"/>
              <w:bottom w:w="113" w:type="dxa"/>
              <w:right w:w="142" w:type="dxa"/>
            </w:tcMar>
          </w:tcPr>
          <w:p w14:paraId="1C673FC6" w14:textId="3DA92BFD" w:rsidR="00F41C3C" w:rsidRPr="007C0F3C" w:rsidRDefault="00B05874" w:rsidP="00F41C3C">
            <w:pPr>
              <w:widowControl w:val="0"/>
              <w:autoSpaceDE w:val="0"/>
              <w:autoSpaceDN w:val="0"/>
            </w:pPr>
            <w:r>
              <w:t>Prácheňská meteorologie</w:t>
            </w:r>
          </w:p>
        </w:tc>
      </w:tr>
      <w:tr w:rsidR="00F41C3C" w:rsidRPr="007C0F3C" w14:paraId="29593786" w14:textId="77777777" w:rsidTr="3556C07E">
        <w:tc>
          <w:tcPr>
            <w:tcW w:w="2813" w:type="dxa"/>
            <w:tcBorders>
              <w:bottom w:val="nil"/>
            </w:tcBorders>
            <w:tcMar>
              <w:top w:w="113" w:type="dxa"/>
              <w:left w:w="142" w:type="dxa"/>
              <w:bottom w:w="113" w:type="dxa"/>
              <w:right w:w="142" w:type="dxa"/>
            </w:tcMar>
          </w:tcPr>
          <w:p w14:paraId="4F9AEE80" w14:textId="53D052DD" w:rsidR="00F41C3C" w:rsidRPr="007C0F3C" w:rsidRDefault="00004AAC" w:rsidP="00004AAC">
            <w:pPr>
              <w:widowControl w:val="0"/>
              <w:autoSpaceDE w:val="0"/>
              <w:autoSpaceDN w:val="0"/>
              <w:rPr>
                <w:b/>
                <w:bCs/>
                <w:color w:val="5F5F5F"/>
              </w:rPr>
            </w:pPr>
            <w:r w:rsidRPr="007C0F3C">
              <w:rPr>
                <w:b/>
                <w:bCs/>
                <w:color w:val="5F5F5F"/>
              </w:rPr>
              <w:t>Název vzdělávací instituce</w:t>
            </w:r>
          </w:p>
        </w:tc>
        <w:tc>
          <w:tcPr>
            <w:tcW w:w="6257" w:type="dxa"/>
            <w:tcBorders>
              <w:bottom w:val="nil"/>
            </w:tcBorders>
            <w:tcMar>
              <w:top w:w="113" w:type="dxa"/>
              <w:left w:w="142" w:type="dxa"/>
              <w:bottom w:w="113" w:type="dxa"/>
              <w:right w:w="142" w:type="dxa"/>
            </w:tcMar>
          </w:tcPr>
          <w:p w14:paraId="05BC7175" w14:textId="77E36F56" w:rsidR="00F41C3C" w:rsidRPr="007C0F3C" w:rsidRDefault="009F4F7C" w:rsidP="00F41C3C">
            <w:pPr>
              <w:widowControl w:val="0"/>
              <w:autoSpaceDE w:val="0"/>
              <w:autoSpaceDN w:val="0"/>
            </w:pPr>
            <w:r w:rsidRPr="009F4F7C">
              <w:t>Městská knihovna Písek</w:t>
            </w:r>
          </w:p>
        </w:tc>
      </w:tr>
      <w:tr w:rsidR="00F41C3C" w:rsidRPr="007C0F3C" w14:paraId="505BC142" w14:textId="77777777" w:rsidTr="3556C07E">
        <w:tc>
          <w:tcPr>
            <w:tcW w:w="2813" w:type="dxa"/>
            <w:tcBorders>
              <w:bottom w:val="nil"/>
            </w:tcBorders>
            <w:shd w:val="clear" w:color="auto" w:fill="F3F3F3"/>
            <w:tcMar>
              <w:top w:w="113" w:type="dxa"/>
              <w:left w:w="142" w:type="dxa"/>
              <w:bottom w:w="113" w:type="dxa"/>
              <w:right w:w="142" w:type="dxa"/>
            </w:tcMar>
          </w:tcPr>
          <w:p w14:paraId="5EB3D4FD" w14:textId="22005C23" w:rsidR="00F41C3C" w:rsidRPr="007C0F3C" w:rsidRDefault="00004AAC" w:rsidP="00A355EC">
            <w:pPr>
              <w:widowControl w:val="0"/>
              <w:autoSpaceDE w:val="0"/>
              <w:autoSpaceDN w:val="0"/>
              <w:rPr>
                <w:b/>
                <w:bCs/>
                <w:color w:val="5F5F5F"/>
              </w:rPr>
            </w:pPr>
            <w:r w:rsidRPr="007C0F3C">
              <w:rPr>
                <w:b/>
                <w:bCs/>
                <w:color w:val="5F5F5F"/>
              </w:rPr>
              <w:t>Adresa vzdělávací instituce</w:t>
            </w:r>
            <w:r>
              <w:rPr>
                <w:b/>
                <w:bCs/>
                <w:color w:val="5F5F5F"/>
              </w:rPr>
              <w:t xml:space="preserve"> a webová stránka </w:t>
            </w:r>
          </w:p>
        </w:tc>
        <w:tc>
          <w:tcPr>
            <w:tcW w:w="6257" w:type="dxa"/>
            <w:tcBorders>
              <w:bottom w:val="nil"/>
            </w:tcBorders>
            <w:shd w:val="clear" w:color="auto" w:fill="F3F3F3"/>
            <w:tcMar>
              <w:top w:w="113" w:type="dxa"/>
              <w:left w:w="142" w:type="dxa"/>
              <w:bottom w:w="113" w:type="dxa"/>
              <w:right w:w="142" w:type="dxa"/>
            </w:tcMar>
          </w:tcPr>
          <w:p w14:paraId="33FEC86D" w14:textId="4CFDD5F1" w:rsidR="00F41C3C" w:rsidRPr="007C0F3C" w:rsidRDefault="00B05874" w:rsidP="009F4F7C">
            <w:pPr>
              <w:widowControl w:val="0"/>
              <w:autoSpaceDE w:val="0"/>
              <w:autoSpaceDN w:val="0"/>
            </w:pPr>
            <w:r>
              <w:t>Alšovo náměstí 7</w:t>
            </w:r>
            <w:r w:rsidR="009F4F7C">
              <w:t>5, 397 01 Písek, www.knih-pi.cz</w:t>
            </w:r>
          </w:p>
        </w:tc>
      </w:tr>
      <w:tr w:rsidR="00F41C3C" w:rsidRPr="007C0F3C" w14:paraId="295B34D8" w14:textId="77777777" w:rsidTr="3556C07E">
        <w:trPr>
          <w:trHeight w:val="313"/>
        </w:trPr>
        <w:tc>
          <w:tcPr>
            <w:tcW w:w="2813" w:type="dxa"/>
            <w:tcBorders>
              <w:bottom w:val="nil"/>
            </w:tcBorders>
            <w:tcMar>
              <w:top w:w="113" w:type="dxa"/>
              <w:left w:w="142" w:type="dxa"/>
              <w:bottom w:w="113" w:type="dxa"/>
              <w:right w:w="142" w:type="dxa"/>
            </w:tcMar>
          </w:tcPr>
          <w:p w14:paraId="6B11DBA3" w14:textId="77777777" w:rsidR="00F41C3C" w:rsidRPr="007C0F3C" w:rsidRDefault="00F41C3C" w:rsidP="00A355EC">
            <w:pPr>
              <w:widowControl w:val="0"/>
              <w:autoSpaceDE w:val="0"/>
              <w:autoSpaceDN w:val="0"/>
              <w:rPr>
                <w:b/>
                <w:bCs/>
                <w:color w:val="5F5F5F"/>
              </w:rPr>
            </w:pPr>
            <w:r w:rsidRPr="007C0F3C">
              <w:rPr>
                <w:b/>
                <w:bCs/>
                <w:color w:val="5F5F5F"/>
              </w:rPr>
              <w:t>Kontaktní osoba</w:t>
            </w:r>
          </w:p>
        </w:tc>
        <w:tc>
          <w:tcPr>
            <w:tcW w:w="6257" w:type="dxa"/>
            <w:tcBorders>
              <w:bottom w:val="nil"/>
            </w:tcBorders>
            <w:tcMar>
              <w:top w:w="113" w:type="dxa"/>
              <w:left w:w="142" w:type="dxa"/>
              <w:bottom w:w="113" w:type="dxa"/>
              <w:right w:w="142" w:type="dxa"/>
            </w:tcMar>
          </w:tcPr>
          <w:p w14:paraId="2723F42D" w14:textId="2DECC064" w:rsidR="00F41C3C" w:rsidRPr="009F4F7C" w:rsidRDefault="009F4F7C" w:rsidP="00A355EC">
            <w:pPr>
              <w:widowControl w:val="0"/>
              <w:autoSpaceDE w:val="0"/>
              <w:autoSpaceDN w:val="0"/>
              <w:rPr>
                <w:bCs/>
              </w:rPr>
            </w:pPr>
            <w:r w:rsidRPr="009F4F7C">
              <w:rPr>
                <w:bCs/>
              </w:rPr>
              <w:t>Bc. Petr Pavelka</w:t>
            </w:r>
          </w:p>
        </w:tc>
      </w:tr>
      <w:tr w:rsidR="00F41C3C" w:rsidRPr="007C0F3C" w14:paraId="045434AC" w14:textId="77777777" w:rsidTr="3556C07E">
        <w:tc>
          <w:tcPr>
            <w:tcW w:w="2813" w:type="dxa"/>
            <w:tcBorders>
              <w:bottom w:val="nil"/>
            </w:tcBorders>
            <w:shd w:val="clear" w:color="auto" w:fill="F3F3F3"/>
            <w:tcMar>
              <w:top w:w="113" w:type="dxa"/>
              <w:left w:w="142" w:type="dxa"/>
              <w:bottom w:w="113" w:type="dxa"/>
              <w:right w:w="142" w:type="dxa"/>
            </w:tcMar>
          </w:tcPr>
          <w:p w14:paraId="2B071BC9" w14:textId="35B39EC9" w:rsidR="00F41C3C" w:rsidRPr="007C0F3C" w:rsidRDefault="00DE1ACA" w:rsidP="00F41C3C">
            <w:pPr>
              <w:widowControl w:val="0"/>
              <w:autoSpaceDE w:val="0"/>
              <w:autoSpaceDN w:val="0"/>
              <w:rPr>
                <w:b/>
                <w:bCs/>
                <w:color w:val="5F5F5F"/>
              </w:rPr>
            </w:pPr>
            <w:r>
              <w:rPr>
                <w:b/>
                <w:bCs/>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14:paraId="4AC1B547" w14:textId="6A9A4D5D" w:rsidR="00F41C3C" w:rsidRPr="007C0F3C" w:rsidRDefault="009F4F7C" w:rsidP="00A355EC">
            <w:pPr>
              <w:widowControl w:val="0"/>
              <w:autoSpaceDE w:val="0"/>
              <w:autoSpaceDN w:val="0"/>
            </w:pPr>
            <w:r w:rsidRPr="009F4F7C">
              <w:t>30. 9. 2019</w:t>
            </w:r>
          </w:p>
        </w:tc>
      </w:tr>
      <w:tr w:rsidR="00F41C3C" w:rsidRPr="007C0F3C" w14:paraId="3B52F199" w14:textId="77777777" w:rsidTr="3556C07E">
        <w:tc>
          <w:tcPr>
            <w:tcW w:w="2813" w:type="dxa"/>
            <w:tcBorders>
              <w:bottom w:val="nil"/>
            </w:tcBorders>
            <w:tcMar>
              <w:top w:w="113" w:type="dxa"/>
              <w:left w:w="142" w:type="dxa"/>
              <w:bottom w:w="113" w:type="dxa"/>
              <w:right w:w="142" w:type="dxa"/>
            </w:tcMar>
          </w:tcPr>
          <w:p w14:paraId="2D754FBA" w14:textId="5A2AD153" w:rsidR="00F41C3C" w:rsidRPr="007C0F3C" w:rsidRDefault="00004AAC" w:rsidP="0051564C">
            <w:pPr>
              <w:widowControl w:val="0"/>
              <w:autoSpaceDE w:val="0"/>
              <w:autoSpaceDN w:val="0"/>
              <w:jc w:val="left"/>
              <w:rPr>
                <w:b/>
                <w:bCs/>
                <w:color w:val="5F5F5F"/>
              </w:rPr>
            </w:pPr>
            <w:r>
              <w:rPr>
                <w:b/>
                <w:bCs/>
                <w:color w:val="5F5F5F"/>
              </w:rPr>
              <w:t>Číslo povinně volitelné aktivity výzvy</w:t>
            </w:r>
          </w:p>
        </w:tc>
        <w:tc>
          <w:tcPr>
            <w:tcW w:w="6257" w:type="dxa"/>
            <w:tcBorders>
              <w:bottom w:val="nil"/>
            </w:tcBorders>
            <w:tcMar>
              <w:top w:w="113" w:type="dxa"/>
              <w:left w:w="142" w:type="dxa"/>
              <w:bottom w:w="113" w:type="dxa"/>
              <w:right w:w="142" w:type="dxa"/>
            </w:tcMar>
          </w:tcPr>
          <w:p w14:paraId="5454266C" w14:textId="07FC8F66" w:rsidR="00F41C3C" w:rsidRPr="007C0F3C" w:rsidRDefault="00B05874" w:rsidP="00A355EC">
            <w:pPr>
              <w:widowControl w:val="0"/>
              <w:autoSpaceDE w:val="0"/>
              <w:autoSpaceDN w:val="0"/>
            </w:pPr>
            <w:r w:rsidRPr="00D85585">
              <w:t>Aktivita č. 4: Propojování formálního a neformálního vzdělávání –</w:t>
            </w:r>
            <w:r>
              <w:t xml:space="preserve"> </w:t>
            </w:r>
            <w:r w:rsidR="007D628D">
              <w:rPr>
                <w:rFonts w:cstheme="minorHAnsi"/>
                <w:color w:val="000000"/>
              </w:rPr>
              <w:br/>
            </w:r>
            <w:r>
              <w:t>a rozvoj klíčových kompetencí</w:t>
            </w:r>
          </w:p>
        </w:tc>
      </w:tr>
      <w:tr w:rsidR="00F41C3C" w:rsidRPr="00427F24" w14:paraId="6F022ED3" w14:textId="77777777" w:rsidTr="3556C07E">
        <w:tc>
          <w:tcPr>
            <w:tcW w:w="2813" w:type="dxa"/>
            <w:tcBorders>
              <w:bottom w:val="nil"/>
            </w:tcBorders>
            <w:shd w:val="clear" w:color="auto" w:fill="F3F3F3"/>
            <w:tcMar>
              <w:top w:w="113" w:type="dxa"/>
              <w:left w:w="142" w:type="dxa"/>
              <w:bottom w:w="113" w:type="dxa"/>
              <w:right w:w="142" w:type="dxa"/>
            </w:tcMar>
          </w:tcPr>
          <w:p w14:paraId="780B57CA" w14:textId="0D318848" w:rsidR="00F41C3C" w:rsidRPr="007C0F3C" w:rsidRDefault="00004AAC" w:rsidP="0051564C">
            <w:pPr>
              <w:widowControl w:val="0"/>
              <w:autoSpaceDE w:val="0"/>
              <w:autoSpaceDN w:val="0"/>
              <w:jc w:val="left"/>
              <w:rPr>
                <w:b/>
                <w:bCs/>
                <w:color w:val="5F5F5F"/>
              </w:rPr>
            </w:pPr>
            <w:r>
              <w:rPr>
                <w:b/>
                <w:bCs/>
                <w:color w:val="5F5F5F"/>
              </w:rPr>
              <w:t>Forma programu</w:t>
            </w:r>
          </w:p>
        </w:tc>
        <w:tc>
          <w:tcPr>
            <w:tcW w:w="6257" w:type="dxa"/>
            <w:tcBorders>
              <w:bottom w:val="nil"/>
            </w:tcBorders>
            <w:shd w:val="clear" w:color="auto" w:fill="F3F3F3"/>
            <w:tcMar>
              <w:top w:w="113" w:type="dxa"/>
              <w:left w:w="142" w:type="dxa"/>
              <w:bottom w:w="113" w:type="dxa"/>
              <w:right w:w="142" w:type="dxa"/>
            </w:tcMar>
          </w:tcPr>
          <w:p w14:paraId="6633DF16" w14:textId="2FF32443" w:rsidR="00F41C3C" w:rsidRPr="00427F24" w:rsidRDefault="00B05874" w:rsidP="00A355EC">
            <w:pPr>
              <w:widowControl w:val="0"/>
              <w:autoSpaceDE w:val="0"/>
              <w:autoSpaceDN w:val="0"/>
            </w:pPr>
            <w:r w:rsidRPr="009F4F7C">
              <w:t>P</w:t>
            </w:r>
            <w:r w:rsidR="009F4F7C" w:rsidRPr="009F4F7C">
              <w:t>rezenční</w:t>
            </w:r>
          </w:p>
        </w:tc>
      </w:tr>
      <w:tr w:rsidR="00F41C3C" w:rsidRPr="007C0F3C" w14:paraId="5C8C3FB9" w14:textId="77777777" w:rsidTr="3556C07E">
        <w:tc>
          <w:tcPr>
            <w:tcW w:w="2813" w:type="dxa"/>
            <w:tcBorders>
              <w:bottom w:val="nil"/>
            </w:tcBorders>
            <w:tcMar>
              <w:top w:w="113" w:type="dxa"/>
              <w:left w:w="142" w:type="dxa"/>
              <w:bottom w:w="113" w:type="dxa"/>
              <w:right w:w="142" w:type="dxa"/>
            </w:tcMar>
          </w:tcPr>
          <w:p w14:paraId="41CB3AB4" w14:textId="5D4120A3" w:rsidR="00F41C3C" w:rsidRPr="007C0F3C" w:rsidRDefault="00F41C3C" w:rsidP="00A355EC">
            <w:pPr>
              <w:widowControl w:val="0"/>
              <w:autoSpaceDE w:val="0"/>
              <w:autoSpaceDN w:val="0"/>
              <w:rPr>
                <w:b/>
                <w:bCs/>
                <w:color w:val="5F5F5F"/>
              </w:rPr>
            </w:pPr>
            <w:r>
              <w:rPr>
                <w:b/>
                <w:bCs/>
                <w:color w:val="5F5F5F"/>
              </w:rPr>
              <w:t>Cílová skupina</w:t>
            </w:r>
          </w:p>
        </w:tc>
        <w:tc>
          <w:tcPr>
            <w:tcW w:w="6257" w:type="dxa"/>
            <w:tcBorders>
              <w:bottom w:val="nil"/>
            </w:tcBorders>
            <w:tcMar>
              <w:top w:w="113" w:type="dxa"/>
              <w:left w:w="142" w:type="dxa"/>
              <w:bottom w:w="113" w:type="dxa"/>
              <w:right w:w="142" w:type="dxa"/>
            </w:tcMar>
          </w:tcPr>
          <w:p w14:paraId="2C97F484" w14:textId="1F5D6C47" w:rsidR="00F41C3C" w:rsidRPr="007C0F3C" w:rsidRDefault="009F4F7C" w:rsidP="002B5557">
            <w:pPr>
              <w:widowControl w:val="0"/>
              <w:autoSpaceDE w:val="0"/>
              <w:autoSpaceDN w:val="0"/>
            </w:pPr>
            <w:r w:rsidRPr="009F4F7C">
              <w:t xml:space="preserve">Žáci 6. - 9. </w:t>
            </w:r>
            <w:r w:rsidR="00B05874">
              <w:t>ročníků</w:t>
            </w:r>
            <w:r w:rsidRPr="009F4F7C">
              <w:t xml:space="preserve"> základních škol</w:t>
            </w:r>
            <w:r w:rsidR="00B05874">
              <w:t xml:space="preserve"> a odpovídající ročníky </w:t>
            </w:r>
            <w:r w:rsidR="002B5557">
              <w:t>vícele</w:t>
            </w:r>
            <w:r w:rsidR="00B05874">
              <w:t>tého gymnázia</w:t>
            </w:r>
          </w:p>
        </w:tc>
      </w:tr>
      <w:tr w:rsidR="00F41C3C" w:rsidRPr="007C0F3C" w14:paraId="3A9CD024" w14:textId="77777777" w:rsidTr="3556C07E">
        <w:tc>
          <w:tcPr>
            <w:tcW w:w="2813" w:type="dxa"/>
            <w:tcBorders>
              <w:bottom w:val="nil"/>
            </w:tcBorders>
            <w:shd w:val="clear" w:color="auto" w:fill="F3F3F3"/>
            <w:tcMar>
              <w:top w:w="113" w:type="dxa"/>
              <w:left w:w="142" w:type="dxa"/>
              <w:bottom w:w="113" w:type="dxa"/>
              <w:right w:w="142" w:type="dxa"/>
            </w:tcMar>
          </w:tcPr>
          <w:p w14:paraId="0B7578E6" w14:textId="422B6D1E" w:rsidR="00F41C3C" w:rsidRPr="007C0F3C" w:rsidRDefault="00F41C3C" w:rsidP="00F41C3C">
            <w:pPr>
              <w:widowControl w:val="0"/>
              <w:autoSpaceDE w:val="0"/>
              <w:autoSpaceDN w:val="0"/>
              <w:rPr>
                <w:b/>
                <w:bCs/>
                <w:color w:val="5F5F5F"/>
              </w:rPr>
            </w:pPr>
            <w:r w:rsidRPr="007C0F3C">
              <w:rPr>
                <w:b/>
                <w:bCs/>
                <w:color w:val="5F5F5F"/>
              </w:rPr>
              <w:t xml:space="preserve">Délka </w:t>
            </w:r>
            <w:r>
              <w:rPr>
                <w:b/>
                <w:bCs/>
                <w:color w:val="5F5F5F"/>
              </w:rPr>
              <w:t xml:space="preserve">programu </w:t>
            </w:r>
            <w:r w:rsidRPr="007C0F3C">
              <w:rPr>
                <w:b/>
                <w:bCs/>
                <w:color w:val="5F5F5F"/>
              </w:rPr>
              <w:t xml:space="preserve"> </w:t>
            </w:r>
          </w:p>
        </w:tc>
        <w:tc>
          <w:tcPr>
            <w:tcW w:w="6257" w:type="dxa"/>
            <w:tcBorders>
              <w:bottom w:val="nil"/>
            </w:tcBorders>
            <w:shd w:val="clear" w:color="auto" w:fill="F3F3F3"/>
            <w:tcMar>
              <w:top w:w="113" w:type="dxa"/>
              <w:left w:w="142" w:type="dxa"/>
              <w:bottom w:w="113" w:type="dxa"/>
              <w:right w:w="142" w:type="dxa"/>
            </w:tcMar>
          </w:tcPr>
          <w:p w14:paraId="34ABB71E" w14:textId="0BF9F15C" w:rsidR="00F41C3C" w:rsidRPr="007C0F3C" w:rsidRDefault="009F4F7C" w:rsidP="00F41C3C">
            <w:pPr>
              <w:widowControl w:val="0"/>
              <w:autoSpaceDE w:val="0"/>
              <w:autoSpaceDN w:val="0"/>
            </w:pPr>
            <w:r w:rsidRPr="009F4F7C">
              <w:t>16 vyučovacích hodin</w:t>
            </w:r>
          </w:p>
        </w:tc>
      </w:tr>
      <w:tr w:rsidR="00F41C3C" w:rsidRPr="007C0F3C" w14:paraId="4320FC8F" w14:textId="77777777" w:rsidTr="3556C07E">
        <w:tc>
          <w:tcPr>
            <w:tcW w:w="2813" w:type="dxa"/>
            <w:tcBorders>
              <w:bottom w:val="nil"/>
            </w:tcBorders>
            <w:tcMar>
              <w:top w:w="113" w:type="dxa"/>
              <w:left w:w="142" w:type="dxa"/>
              <w:bottom w:w="113" w:type="dxa"/>
              <w:right w:w="142" w:type="dxa"/>
            </w:tcMar>
          </w:tcPr>
          <w:p w14:paraId="2CE9D18B" w14:textId="4B03BD1B" w:rsidR="00F41C3C" w:rsidRPr="007C0F3C" w:rsidRDefault="00F41C3C" w:rsidP="00520552">
            <w:pPr>
              <w:widowControl w:val="0"/>
              <w:autoSpaceDE w:val="0"/>
              <w:autoSpaceDN w:val="0"/>
              <w:jc w:val="left"/>
              <w:rPr>
                <w:b/>
                <w:bCs/>
                <w:color w:val="5F5F5F"/>
              </w:rPr>
            </w:pPr>
            <w:r>
              <w:rPr>
                <w:b/>
                <w:bCs/>
                <w:color w:val="5F5F5F"/>
              </w:rPr>
              <w:t>Zaměření programu</w:t>
            </w:r>
            <w:r w:rsidR="00520552">
              <w:rPr>
                <w:b/>
                <w:bCs/>
                <w:color w:val="5F5F5F"/>
              </w:rPr>
              <w:t xml:space="preserve"> (tematická oblast, obor apod.)</w:t>
            </w:r>
          </w:p>
        </w:tc>
        <w:tc>
          <w:tcPr>
            <w:tcW w:w="6257" w:type="dxa"/>
            <w:tcBorders>
              <w:bottom w:val="nil"/>
            </w:tcBorders>
            <w:tcMar>
              <w:top w:w="113" w:type="dxa"/>
              <w:left w:w="142" w:type="dxa"/>
              <w:bottom w:w="113" w:type="dxa"/>
              <w:right w:w="142" w:type="dxa"/>
            </w:tcMar>
          </w:tcPr>
          <w:p w14:paraId="2290C517" w14:textId="77777777" w:rsidR="005F5743" w:rsidRDefault="005F5743" w:rsidP="005F5743">
            <w:pPr>
              <w:spacing w:after="0"/>
              <w:textAlignment w:val="baseline"/>
              <w:rPr>
                <w:rFonts w:eastAsia="Times New Roman" w:cs="Calibri"/>
              </w:rPr>
            </w:pPr>
            <w:r w:rsidRPr="0014679A">
              <w:rPr>
                <w:rFonts w:eastAsia="Times New Roman" w:cs="Calibri"/>
              </w:rPr>
              <w:t>Tematické oblasti:</w:t>
            </w:r>
          </w:p>
          <w:p w14:paraId="32E103A6" w14:textId="591F5871" w:rsidR="005F5743" w:rsidRPr="0014679A" w:rsidRDefault="005F5743" w:rsidP="005F5743">
            <w:pPr>
              <w:textAlignment w:val="baseline"/>
              <w:rPr>
                <w:rFonts w:ascii="Segoe UI" w:eastAsia="Times New Roman" w:hAnsi="Segoe UI" w:cs="Segoe UI"/>
                <w:sz w:val="18"/>
                <w:szCs w:val="18"/>
              </w:rPr>
            </w:pPr>
            <w:r w:rsidRPr="0014679A">
              <w:rPr>
                <w:rFonts w:eastAsia="Times New Roman" w:cs="Calibri"/>
                <w:shd w:val="clear" w:color="auto" w:fill="FFFFFF"/>
              </w:rPr>
              <w:t>č. 2 Spolupráce škol, školských zařízení a ostatních organizací a institucí jako center vzdělanosti a kulturně-společenského zázemí v obci, spolupráce škol a školských zařízení s knihovnami, muzei a dalšími organizacemi a institucemi, využívání potenciálu sítě knihoven a případně i jiných kulturních institucí jako přirozených komunitních center v obcích.</w:t>
            </w:r>
            <w:r w:rsidRPr="0014679A">
              <w:rPr>
                <w:rFonts w:eastAsia="Times New Roman" w:cs="Calibri"/>
              </w:rPr>
              <w:t> </w:t>
            </w:r>
          </w:p>
          <w:p w14:paraId="7D55D26A" w14:textId="77777777" w:rsidR="005F5743" w:rsidRPr="0014679A" w:rsidRDefault="005F5743" w:rsidP="005F5743">
            <w:pPr>
              <w:textAlignment w:val="baseline"/>
              <w:rPr>
                <w:rFonts w:ascii="Segoe UI" w:eastAsia="Times New Roman" w:hAnsi="Segoe UI" w:cs="Segoe UI"/>
                <w:sz w:val="18"/>
                <w:szCs w:val="18"/>
              </w:rPr>
            </w:pPr>
            <w:r w:rsidRPr="0014679A">
              <w:rPr>
                <w:rFonts w:eastAsia="Times New Roman" w:cs="Calibri"/>
                <w:shd w:val="clear" w:color="auto" w:fill="FFFFFF"/>
              </w:rPr>
              <w:t>č. 3 Poznávání tradic a kultur a uchování si vztahu k vlastní identitě, kultuře, tradicím a jazyku, podpora zájmu dětí a mládeže o specifika vlastního regionu, včetně tradic a zvyků většinové společnosti i sociálních, etnických a kulturních menšin, podpora vzdělávacích projektů zaměřených na poznávání historie, tradic a kultury.</w:t>
            </w:r>
            <w:r w:rsidRPr="0014679A">
              <w:rPr>
                <w:rFonts w:eastAsia="Times New Roman" w:cs="Calibri"/>
              </w:rPr>
              <w:t> </w:t>
            </w:r>
          </w:p>
          <w:p w14:paraId="607627EA" w14:textId="77777777" w:rsidR="005F5743" w:rsidRPr="0014679A" w:rsidRDefault="005F5743" w:rsidP="005F5743">
            <w:pPr>
              <w:textAlignment w:val="baseline"/>
              <w:rPr>
                <w:rFonts w:ascii="Segoe UI" w:eastAsia="Times New Roman" w:hAnsi="Segoe UI" w:cs="Segoe UI"/>
                <w:sz w:val="18"/>
                <w:szCs w:val="18"/>
              </w:rPr>
            </w:pPr>
            <w:r w:rsidRPr="0014679A">
              <w:rPr>
                <w:rFonts w:eastAsia="Times New Roman" w:cs="Calibri"/>
                <w:shd w:val="clear" w:color="auto" w:fill="FFFFFF"/>
              </w:rPr>
              <w:t>č. 5 Využívání kreativního a inovativního potenciálu dětí a mládeže.</w:t>
            </w:r>
            <w:r w:rsidRPr="0014679A">
              <w:rPr>
                <w:rFonts w:eastAsia="Times New Roman" w:cs="Calibri"/>
              </w:rPr>
              <w:t> </w:t>
            </w:r>
          </w:p>
          <w:p w14:paraId="2FE61C24" w14:textId="77777777" w:rsidR="005F5743" w:rsidRPr="0014679A" w:rsidRDefault="005F5743" w:rsidP="005F5743">
            <w:pPr>
              <w:textAlignment w:val="baseline"/>
              <w:rPr>
                <w:rFonts w:ascii="Segoe UI" w:eastAsia="Times New Roman" w:hAnsi="Segoe UI" w:cs="Segoe UI"/>
                <w:sz w:val="18"/>
                <w:szCs w:val="18"/>
              </w:rPr>
            </w:pPr>
            <w:r w:rsidRPr="0014679A">
              <w:rPr>
                <w:rFonts w:eastAsia="Times New Roman" w:cs="Calibri"/>
                <w:shd w:val="clear" w:color="auto" w:fill="FFFFFF"/>
              </w:rPr>
              <w:t>č. 7 Konkrétní výchovně vzdělávací aktivity, které umožní dětem a mládeži přímý kontakt s živou i neživou přírodou v jejím přirozeném prostředí, vytváření a realizace aktivit prohlubujících vztah k místu a zapojení mládeže do života komunity a do řešení environmentálních problémů v regionu.</w:t>
            </w:r>
            <w:r w:rsidRPr="0014679A">
              <w:rPr>
                <w:rFonts w:eastAsia="Times New Roman" w:cs="Calibri"/>
              </w:rPr>
              <w:t> </w:t>
            </w:r>
          </w:p>
          <w:p w14:paraId="21187A85" w14:textId="2E8D0EF0" w:rsidR="00F41C3C" w:rsidRPr="007C0F3C" w:rsidRDefault="005F5743" w:rsidP="005F5743">
            <w:pPr>
              <w:widowControl w:val="0"/>
              <w:autoSpaceDE w:val="0"/>
              <w:autoSpaceDN w:val="0"/>
            </w:pPr>
            <w:r w:rsidRPr="0014679A">
              <w:rPr>
                <w:rFonts w:eastAsia="Times New Roman" w:cs="Calibri"/>
                <w:shd w:val="clear" w:color="auto" w:fill="FFFFFF"/>
              </w:rPr>
              <w:t xml:space="preserve">Klíčové kompetence: matematická schopnost a základní schopnosti v oblasti vědy a technologií, schopnost práce s digitálními technologiemi, schopnost učit se, </w:t>
            </w:r>
            <w:r>
              <w:rPr>
                <w:rFonts w:eastAsia="Times New Roman" w:cs="Calibri"/>
                <w:shd w:val="clear" w:color="auto" w:fill="FFFFFF"/>
              </w:rPr>
              <w:t>sociální a občanské schopnosti</w:t>
            </w:r>
          </w:p>
        </w:tc>
      </w:tr>
      <w:tr w:rsidR="002B5557" w:rsidRPr="007C0F3C" w14:paraId="5A7A3E4A" w14:textId="77777777" w:rsidTr="002B5557">
        <w:trPr>
          <w:trHeight w:val="731"/>
        </w:trPr>
        <w:tc>
          <w:tcPr>
            <w:tcW w:w="2813" w:type="dxa"/>
            <w:tcBorders>
              <w:bottom w:val="nil"/>
            </w:tcBorders>
            <w:shd w:val="clear" w:color="auto" w:fill="F3F3F3"/>
            <w:tcMar>
              <w:top w:w="113" w:type="dxa"/>
              <w:left w:w="142" w:type="dxa"/>
              <w:bottom w:w="113" w:type="dxa"/>
              <w:right w:w="142" w:type="dxa"/>
            </w:tcMar>
          </w:tcPr>
          <w:p w14:paraId="6385D549" w14:textId="416F6D0C" w:rsidR="002B5557" w:rsidRPr="007C0F3C" w:rsidRDefault="002B5557" w:rsidP="002B5557">
            <w:pPr>
              <w:widowControl w:val="0"/>
              <w:autoSpaceDE w:val="0"/>
              <w:autoSpaceDN w:val="0"/>
              <w:spacing w:line="360" w:lineRule="auto"/>
              <w:rPr>
                <w:b/>
                <w:bCs/>
                <w:color w:val="5F5F5F"/>
              </w:rPr>
            </w:pPr>
            <w:r>
              <w:rPr>
                <w:b/>
                <w:bCs/>
                <w:color w:val="5F5F5F"/>
              </w:rPr>
              <w:t>Tvůrci programu</w:t>
            </w:r>
          </w:p>
        </w:tc>
        <w:tc>
          <w:tcPr>
            <w:tcW w:w="6257" w:type="dxa"/>
            <w:tcBorders>
              <w:bottom w:val="nil"/>
            </w:tcBorders>
            <w:shd w:val="clear" w:color="auto" w:fill="F3F3F3"/>
            <w:tcMar>
              <w:top w:w="113" w:type="dxa"/>
              <w:left w:w="142" w:type="dxa"/>
              <w:bottom w:w="113" w:type="dxa"/>
              <w:right w:w="142" w:type="dxa"/>
            </w:tcMar>
          </w:tcPr>
          <w:p w14:paraId="20543B78" w14:textId="77E553B8" w:rsidR="002B5557" w:rsidRPr="007C0F3C" w:rsidRDefault="002B5557" w:rsidP="002B5557">
            <w:pPr>
              <w:widowControl w:val="0"/>
              <w:autoSpaceDE w:val="0"/>
              <w:autoSpaceDN w:val="0"/>
            </w:pPr>
            <w:r>
              <w:t>Mgr. Hana Myslivcová, Mgr. Alice Hlaváčová, spolupracovníci: Mgr. Roman Wimmer</w:t>
            </w:r>
          </w:p>
        </w:tc>
      </w:tr>
      <w:tr w:rsidR="002B5557" w:rsidRPr="007C0F3C" w14:paraId="43645F37" w14:textId="77777777" w:rsidTr="3556C07E">
        <w:tc>
          <w:tcPr>
            <w:tcW w:w="2813" w:type="dxa"/>
            <w:tcBorders>
              <w:bottom w:val="nil"/>
            </w:tcBorders>
            <w:tcMar>
              <w:top w:w="113" w:type="dxa"/>
              <w:left w:w="142" w:type="dxa"/>
              <w:bottom w:w="113" w:type="dxa"/>
              <w:right w:w="142" w:type="dxa"/>
            </w:tcMar>
          </w:tcPr>
          <w:p w14:paraId="57AA029F" w14:textId="3D9C8C0A" w:rsidR="002B5557" w:rsidRDefault="002B5557" w:rsidP="002B5557">
            <w:pPr>
              <w:widowControl w:val="0"/>
              <w:autoSpaceDE w:val="0"/>
              <w:autoSpaceDN w:val="0"/>
              <w:jc w:val="left"/>
              <w:rPr>
                <w:b/>
                <w:bCs/>
                <w:color w:val="5F5F5F"/>
              </w:rPr>
            </w:pPr>
            <w:r>
              <w:rPr>
                <w:b/>
                <w:bCs/>
                <w:color w:val="5F5F5F"/>
              </w:rPr>
              <w:t>Odborný garant programu</w:t>
            </w:r>
          </w:p>
        </w:tc>
        <w:tc>
          <w:tcPr>
            <w:tcW w:w="6257" w:type="dxa"/>
            <w:tcBorders>
              <w:bottom w:val="nil"/>
            </w:tcBorders>
            <w:tcMar>
              <w:top w:w="113" w:type="dxa"/>
              <w:left w:w="142" w:type="dxa"/>
              <w:bottom w:w="113" w:type="dxa"/>
              <w:right w:w="142" w:type="dxa"/>
            </w:tcMar>
          </w:tcPr>
          <w:p w14:paraId="3033843A" w14:textId="372FBE19" w:rsidR="002B5557" w:rsidRPr="31C6F8F6" w:rsidRDefault="002B5557" w:rsidP="002B5557">
            <w:pPr>
              <w:widowControl w:val="0"/>
              <w:autoSpaceDE w:val="0"/>
              <w:autoSpaceDN w:val="0"/>
              <w:rPr>
                <w:i/>
                <w:iCs/>
              </w:rPr>
            </w:pPr>
            <w:r w:rsidRPr="009F4F7C">
              <w:t>Bc. Petr Pavelka</w:t>
            </w:r>
          </w:p>
        </w:tc>
      </w:tr>
      <w:tr w:rsidR="002B5557" w:rsidRPr="007C0F3C" w14:paraId="6A6026B1" w14:textId="77777777" w:rsidTr="3556C07E">
        <w:tc>
          <w:tcPr>
            <w:tcW w:w="2813" w:type="dxa"/>
            <w:shd w:val="clear" w:color="auto" w:fill="F2F2F2" w:themeFill="background1" w:themeFillShade="F2"/>
            <w:tcMar>
              <w:top w:w="113" w:type="dxa"/>
              <w:left w:w="142" w:type="dxa"/>
              <w:bottom w:w="113" w:type="dxa"/>
              <w:right w:w="142" w:type="dxa"/>
            </w:tcMar>
          </w:tcPr>
          <w:p w14:paraId="4C55C3D7" w14:textId="55369171" w:rsidR="002B5557" w:rsidRDefault="002B5557" w:rsidP="002B5557">
            <w:pPr>
              <w:widowControl w:val="0"/>
              <w:autoSpaceDE w:val="0"/>
              <w:autoSpaceDN w:val="0"/>
              <w:rPr>
                <w:b/>
                <w:bCs/>
                <w:color w:val="5F5F5F"/>
              </w:rPr>
            </w:pPr>
            <w:r>
              <w:rPr>
                <w:b/>
                <w:bCs/>
                <w:color w:val="5F5F5F"/>
              </w:rPr>
              <w:t>Odborní posuzovatelé</w:t>
            </w:r>
          </w:p>
        </w:tc>
        <w:tc>
          <w:tcPr>
            <w:tcW w:w="6257" w:type="dxa"/>
            <w:shd w:val="clear" w:color="auto" w:fill="F2F2F2" w:themeFill="background1" w:themeFillShade="F2"/>
            <w:tcMar>
              <w:top w:w="113" w:type="dxa"/>
              <w:left w:w="142" w:type="dxa"/>
              <w:bottom w:w="113" w:type="dxa"/>
              <w:right w:w="142" w:type="dxa"/>
            </w:tcMar>
          </w:tcPr>
          <w:p w14:paraId="1146F636" w14:textId="77777777" w:rsidR="002B5557" w:rsidRDefault="002B5557" w:rsidP="002B5557">
            <w:pPr>
              <w:widowControl w:val="0"/>
              <w:autoSpaceDE w:val="0"/>
              <w:autoSpaceDN w:val="0"/>
              <w:rPr>
                <w:bCs/>
              </w:rPr>
            </w:pPr>
          </w:p>
        </w:tc>
      </w:tr>
      <w:tr w:rsidR="002B5557" w:rsidRPr="007C0F3C" w14:paraId="7490A7E4" w14:textId="77777777" w:rsidTr="002B5557">
        <w:tc>
          <w:tcPr>
            <w:tcW w:w="2813" w:type="dxa"/>
            <w:shd w:val="clear" w:color="auto" w:fill="FFFFFF" w:themeFill="background1"/>
            <w:tcMar>
              <w:top w:w="113" w:type="dxa"/>
              <w:left w:w="142" w:type="dxa"/>
              <w:bottom w:w="113" w:type="dxa"/>
              <w:right w:w="142" w:type="dxa"/>
            </w:tcMar>
          </w:tcPr>
          <w:p w14:paraId="6C7F6570" w14:textId="5C787F87" w:rsidR="002B5557" w:rsidRPr="007C0F3C" w:rsidRDefault="002B5557" w:rsidP="002B5557">
            <w:pPr>
              <w:widowControl w:val="0"/>
              <w:autoSpaceDE w:val="0"/>
              <w:autoSpaceDN w:val="0"/>
              <w:rPr>
                <w:b/>
                <w:bCs/>
                <w:color w:val="5F5F5F"/>
              </w:rPr>
            </w:pPr>
            <w:r>
              <w:rPr>
                <w:b/>
                <w:bCs/>
                <w:color w:val="5F5F5F"/>
              </w:rPr>
              <w:t>Specifický program pro žáky se SVP (ano x ne)</w:t>
            </w:r>
          </w:p>
        </w:tc>
        <w:tc>
          <w:tcPr>
            <w:tcW w:w="6257" w:type="dxa"/>
            <w:shd w:val="clear" w:color="auto" w:fill="FFFFFF" w:themeFill="background1"/>
            <w:tcMar>
              <w:top w:w="113" w:type="dxa"/>
              <w:left w:w="142" w:type="dxa"/>
              <w:bottom w:w="113" w:type="dxa"/>
              <w:right w:w="142" w:type="dxa"/>
            </w:tcMar>
          </w:tcPr>
          <w:p w14:paraId="6E635A6B" w14:textId="377362C0" w:rsidR="002B5557" w:rsidRPr="007C0F3C" w:rsidRDefault="002B5557" w:rsidP="002B5557">
            <w:pPr>
              <w:widowControl w:val="0"/>
              <w:autoSpaceDE w:val="0"/>
              <w:autoSpaceDN w:val="0"/>
              <w:rPr>
                <w:bCs/>
              </w:rPr>
            </w:pPr>
            <w:r>
              <w:rPr>
                <w:bCs/>
              </w:rPr>
              <w:t>Ne</w:t>
            </w:r>
          </w:p>
        </w:tc>
      </w:tr>
    </w:tbl>
    <w:p w14:paraId="73AE6D0F" w14:textId="2F95104D" w:rsidR="00B01678" w:rsidRDefault="00B01678" w:rsidP="00F446D4">
      <w:pPr>
        <w:spacing w:after="0"/>
      </w:pPr>
    </w:p>
    <w:p w14:paraId="049F286D" w14:textId="77777777" w:rsidR="00B01678" w:rsidRDefault="00B01678">
      <w:pPr>
        <w:spacing w:line="276" w:lineRule="auto"/>
        <w:jc w:val="left"/>
      </w:pPr>
      <w:r>
        <w:br w:type="page"/>
      </w:r>
    </w:p>
    <w:p w14:paraId="6B8844A3" w14:textId="2E693855" w:rsidR="00B667D1" w:rsidRDefault="00B667D1" w:rsidP="00CB6D89">
      <w:pPr>
        <w:pStyle w:val="Nadpis2"/>
        <w:spacing w:line="276" w:lineRule="auto"/>
        <w:rPr>
          <w:rFonts w:cs="Arial"/>
        </w:rPr>
      </w:pPr>
      <w:bookmarkStart w:id="4" w:name="_Toc88731677"/>
      <w:r w:rsidRPr="00292711">
        <w:rPr>
          <w:rFonts w:cs="Arial"/>
        </w:rPr>
        <w:t>1.2</w:t>
      </w:r>
      <w:r w:rsidR="0051564C" w:rsidRPr="00292711">
        <w:rPr>
          <w:rFonts w:cs="Arial"/>
        </w:rPr>
        <w:t xml:space="preserve"> </w:t>
      </w:r>
      <w:bookmarkStart w:id="5" w:name="_Toc17990446"/>
      <w:r w:rsidR="0051564C" w:rsidRPr="00292711">
        <w:rPr>
          <w:rFonts w:cs="Arial"/>
        </w:rPr>
        <w:t xml:space="preserve">Anotace </w:t>
      </w:r>
      <w:r w:rsidR="00DE1ACA" w:rsidRPr="00292711">
        <w:rPr>
          <w:rFonts w:cs="Arial"/>
        </w:rPr>
        <w:t>programu</w:t>
      </w:r>
      <w:bookmarkEnd w:id="5"/>
      <w:bookmarkEnd w:id="4"/>
    </w:p>
    <w:p w14:paraId="482BC29F" w14:textId="60162750" w:rsidR="009F4F7C" w:rsidRDefault="009F4F7C" w:rsidP="008730D6">
      <w:pPr>
        <w:spacing w:after="0"/>
        <w:ind w:firstLine="709"/>
      </w:pPr>
      <w:r>
        <w:t>Celý program je orientován na meteorologii. Věd</w:t>
      </w:r>
      <w:r w:rsidR="707A1216">
        <w:t>u</w:t>
      </w:r>
      <w:r>
        <w:t xml:space="preserve">, která zasahuje do života občanů v moderní společnosti 21. </w:t>
      </w:r>
      <w:r w:rsidR="1B6AED4F">
        <w:t>s</w:t>
      </w:r>
      <w:r>
        <w:t>toletí</w:t>
      </w:r>
      <w:r w:rsidR="5CE7F340">
        <w:t xml:space="preserve">. </w:t>
      </w:r>
      <w:r>
        <w:t xml:space="preserve"> Program by měl motivovat žáky k hlubšímu poznání dějů v </w:t>
      </w:r>
      <w:r w:rsidR="0979F8AB">
        <w:t>atmosféře,</w:t>
      </w:r>
      <w:r>
        <w:t xml:space="preserve"> a to nejenom z pohledu fyziky, ale i oborů jako je zeměpis, informatika, ekologie. Nejde pouze o</w:t>
      </w:r>
      <w:r w:rsidR="47152E4A">
        <w:t xml:space="preserve"> </w:t>
      </w:r>
      <w:r>
        <w:t xml:space="preserve">pochopení </w:t>
      </w:r>
      <w:r w:rsidR="05600DE6">
        <w:t xml:space="preserve">meteorologických </w:t>
      </w:r>
      <w:r>
        <w:t xml:space="preserve">jevů, </w:t>
      </w:r>
      <w:r w:rsidR="1D8BDAEA">
        <w:t>a</w:t>
      </w:r>
      <w:r>
        <w:t xml:space="preserve">le </w:t>
      </w:r>
      <w:r w:rsidR="205E6093">
        <w:t>i o dovednost na</w:t>
      </w:r>
      <w:r>
        <w:t>učit se používat moderní prostředk</w:t>
      </w:r>
      <w:r w:rsidR="338876AA">
        <w:t>y</w:t>
      </w:r>
      <w:r>
        <w:t xml:space="preserve"> k</w:t>
      </w:r>
      <w:r w:rsidR="55FFE1AE">
        <w:t xml:space="preserve"> </w:t>
      </w:r>
      <w:r>
        <w:t xml:space="preserve">získávání informací, </w:t>
      </w:r>
      <w:r w:rsidR="632A7097">
        <w:t xml:space="preserve">k </w:t>
      </w:r>
      <w:r>
        <w:t>měření a vyhodnocování dat. Z hlediska geografického jsme se orientovali především na region jihočeský, ve kterém jsme náš vzdělávací program realizovali.</w:t>
      </w:r>
    </w:p>
    <w:p w14:paraId="56008B57" w14:textId="77777777" w:rsidR="00CC5CA5" w:rsidRDefault="00CC5CA5" w:rsidP="00CC5CA5">
      <w:pPr>
        <w:spacing w:after="0"/>
      </w:pPr>
    </w:p>
    <w:p w14:paraId="70E6BD84" w14:textId="4B136DD6" w:rsidR="005238BA" w:rsidRDefault="009F4F7C" w:rsidP="002C6D9A">
      <w:pPr>
        <w:spacing w:after="0"/>
      </w:pPr>
      <w:r>
        <w:t>Klíčová slova: meteorologie, fyzika, informatika, zeměpis, ekologie, region</w:t>
      </w:r>
    </w:p>
    <w:p w14:paraId="0C63F0D5" w14:textId="1BFA5C6E" w:rsidR="00DE1ACA" w:rsidRDefault="00DE1ACA" w:rsidP="00DE1ACA">
      <w:pPr>
        <w:pStyle w:val="Nadpis2"/>
      </w:pPr>
      <w:bookmarkStart w:id="6" w:name="_Toc88731678"/>
      <w:r w:rsidRPr="00292711">
        <w:t xml:space="preserve">1.3 </w:t>
      </w:r>
      <w:bookmarkStart w:id="7" w:name="_Toc17990447"/>
      <w:r w:rsidRPr="00292711">
        <w:t>Cíl programu</w:t>
      </w:r>
      <w:bookmarkEnd w:id="7"/>
      <w:bookmarkEnd w:id="6"/>
    </w:p>
    <w:p w14:paraId="3348C470" w14:textId="57C4BDF1" w:rsidR="009F4F7C" w:rsidRDefault="009F4F7C" w:rsidP="00CC5CA5">
      <w:pPr>
        <w:spacing w:after="0"/>
      </w:pPr>
      <w:r>
        <w:t>Obecné cíle</w:t>
      </w:r>
    </w:p>
    <w:p w14:paraId="13D24A33" w14:textId="7E99587D" w:rsidR="009F4F7C" w:rsidRDefault="002A2067" w:rsidP="008730D6">
      <w:pPr>
        <w:spacing w:after="0"/>
        <w:ind w:firstLine="709"/>
      </w:pPr>
      <w:r>
        <w:t>V </w:t>
      </w:r>
      <w:r w:rsidR="009F4F7C">
        <w:t>programu je stanoveno několik</w:t>
      </w:r>
      <w:r>
        <w:t xml:space="preserve"> cílů</w:t>
      </w:r>
      <w:r w:rsidR="009F4F7C">
        <w:t>. Primárním cílem je motivovat žáky k rozšiřování znalostí z</w:t>
      </w:r>
      <w:r w:rsidR="702FCDDC">
        <w:t xml:space="preserve"> </w:t>
      </w:r>
      <w:r w:rsidR="009F4F7C">
        <w:t xml:space="preserve">meteorologie v návaznosti na fyzikální poznatky, které vycházejí ze školního vzdělávacího programu. </w:t>
      </w:r>
      <w:r w:rsidR="00C270CD">
        <w:rPr>
          <w:rFonts w:cstheme="minorHAnsi"/>
          <w:color w:val="000000"/>
        </w:rPr>
        <w:br/>
      </w:r>
      <w:r w:rsidR="009F4F7C">
        <w:t>K zvýšení zá</w:t>
      </w:r>
      <w:r w:rsidR="00BA7557">
        <w:t>jmu žáků</w:t>
      </w:r>
      <w:r w:rsidR="009F4F7C">
        <w:t xml:space="preserve"> o problematiku má přispět především část neformální, kdy se žáci vzdělávají mimo prostory školy a jsou použity metody, které se běžně ke vzdělávání ve školním procesu nepoužívají. Dalším cílem je, aby žáci uchopili meteorologii jako nezbytný nástroj pro život moderního občana, kdy meteorologie zasahuje do všech oblastí lidského konání, ať už v životě profesním či v životě soukromém. V neposlední řadě klademe důraz na cíl chápání meteorologie v</w:t>
      </w:r>
      <w:r w:rsidR="48C7A6FE">
        <w:t xml:space="preserve"> </w:t>
      </w:r>
      <w:r w:rsidR="009F4F7C">
        <w:t xml:space="preserve">kontextu s regionem, ve kterém se program realizuje.  </w:t>
      </w:r>
    </w:p>
    <w:p w14:paraId="11710627" w14:textId="77777777" w:rsidR="00292711" w:rsidRDefault="00292711" w:rsidP="00292711">
      <w:pPr>
        <w:spacing w:after="0"/>
      </w:pPr>
    </w:p>
    <w:p w14:paraId="5D2732E9" w14:textId="10601E8C" w:rsidR="06DAF889" w:rsidRDefault="06DAF889" w:rsidP="00292711">
      <w:pPr>
        <w:spacing w:after="0"/>
        <w:rPr>
          <w:bCs/>
          <w:u w:val="single"/>
        </w:rPr>
      </w:pPr>
      <w:r w:rsidRPr="00F446D4">
        <w:rPr>
          <w:bCs/>
          <w:u w:val="single"/>
        </w:rPr>
        <w:t>Cíle k jednotlivým tematickým blokům:</w:t>
      </w:r>
    </w:p>
    <w:p w14:paraId="528095E8" w14:textId="77777777" w:rsidR="001062AA" w:rsidRPr="00F446D4" w:rsidRDefault="001062AA" w:rsidP="00292711">
      <w:pPr>
        <w:spacing w:after="0"/>
        <w:rPr>
          <w:bCs/>
          <w:u w:val="single"/>
        </w:rPr>
      </w:pPr>
    </w:p>
    <w:p w14:paraId="5FFF45EB" w14:textId="2D7C16AB" w:rsidR="06DAF889" w:rsidRPr="001062AA" w:rsidRDefault="06DAF889" w:rsidP="001062AA">
      <w:pPr>
        <w:spacing w:after="60"/>
        <w:rPr>
          <w:b/>
          <w:bCs/>
          <w:sz w:val="24"/>
          <w:szCs w:val="24"/>
        </w:rPr>
      </w:pPr>
      <w:r w:rsidRPr="001062AA">
        <w:rPr>
          <w:b/>
          <w:bCs/>
          <w:sz w:val="24"/>
          <w:szCs w:val="24"/>
        </w:rPr>
        <w:t>Tematický blok č. 1 (O co jde v meteorologii) - 4 vyučovací hodiny</w:t>
      </w:r>
    </w:p>
    <w:p w14:paraId="56E06C0D" w14:textId="288D9BAF" w:rsidR="06DAF889" w:rsidRPr="00CC5CA5" w:rsidRDefault="06DAF889" w:rsidP="32717825">
      <w:pPr>
        <w:spacing w:after="0"/>
      </w:pPr>
      <w:r w:rsidRPr="32717825">
        <w:t>Znalostní cíle:</w:t>
      </w:r>
    </w:p>
    <w:p w14:paraId="54766278" w14:textId="3193C0A4" w:rsidR="155B4FBF" w:rsidRDefault="155B4FBF" w:rsidP="32717825">
      <w:pPr>
        <w:spacing w:after="0"/>
        <w:rPr>
          <w:rFonts w:ascii="Calibri" w:eastAsia="Calibri" w:hAnsi="Calibri" w:cs="Calibri"/>
        </w:rPr>
      </w:pPr>
      <w:r w:rsidRPr="32717825">
        <w:rPr>
          <w:rFonts w:ascii="Calibri" w:eastAsia="Calibri" w:hAnsi="Calibri" w:cs="Calibri"/>
        </w:rPr>
        <w:t>Žák propojí znalosti o vlastnostech plynu z fyziky a o atmosféře ze zeměpisu a aplikuje je na oblast meteorologie.</w:t>
      </w:r>
    </w:p>
    <w:p w14:paraId="2F38DA5F" w14:textId="493DE355" w:rsidR="53D9F625" w:rsidRDefault="53D9F625" w:rsidP="32717825">
      <w:pPr>
        <w:spacing w:after="0"/>
        <w:rPr>
          <w:rFonts w:ascii="Calibri" w:eastAsia="Calibri" w:hAnsi="Calibri" w:cs="Calibri"/>
        </w:rPr>
      </w:pPr>
      <w:r w:rsidRPr="32717825">
        <w:rPr>
          <w:rFonts w:ascii="Calibri" w:eastAsia="Calibri" w:hAnsi="Calibri" w:cs="Calibri"/>
        </w:rPr>
        <w:t>Žák pojmenuje 4 prvky (z uvedených 9), které se v meteorologii sledují.</w:t>
      </w:r>
    </w:p>
    <w:p w14:paraId="12665274" w14:textId="5B05E4E9" w:rsidR="53D9F625" w:rsidRDefault="53D9F625" w:rsidP="32717825">
      <w:pPr>
        <w:spacing w:after="0"/>
        <w:rPr>
          <w:rFonts w:ascii="Calibri" w:eastAsia="Calibri" w:hAnsi="Calibri" w:cs="Calibri"/>
        </w:rPr>
      </w:pPr>
      <w:r w:rsidRPr="32717825">
        <w:rPr>
          <w:rFonts w:ascii="Calibri" w:eastAsia="Calibri" w:hAnsi="Calibri" w:cs="Calibri"/>
        </w:rPr>
        <w:t>Žák uvede 4 zdroje tepla, které lze na Zemi najít.</w:t>
      </w:r>
    </w:p>
    <w:p w14:paraId="4B723386" w14:textId="083750EF" w:rsidR="53D9F625" w:rsidRDefault="53D9F625" w:rsidP="32717825">
      <w:pPr>
        <w:spacing w:after="0"/>
        <w:rPr>
          <w:rFonts w:ascii="Calibri" w:eastAsia="Calibri" w:hAnsi="Calibri" w:cs="Calibri"/>
          <w:color w:val="000000" w:themeColor="text1"/>
        </w:rPr>
      </w:pPr>
      <w:r w:rsidRPr="32717825">
        <w:rPr>
          <w:rFonts w:ascii="Calibri" w:eastAsia="Calibri" w:hAnsi="Calibri" w:cs="Calibri"/>
        </w:rPr>
        <w:t xml:space="preserve">Žák umí popsat </w:t>
      </w:r>
      <w:r w:rsidRPr="32717825">
        <w:rPr>
          <w:rFonts w:ascii="Calibri" w:eastAsia="Calibri" w:hAnsi="Calibri" w:cs="Calibri"/>
          <w:color w:val="000000" w:themeColor="text1"/>
        </w:rPr>
        <w:t>vznik vyššího a nižšího tlaku vzduchu.</w:t>
      </w:r>
    </w:p>
    <w:p w14:paraId="571B2A6F" w14:textId="089D1EFB" w:rsidR="53D9F625" w:rsidRDefault="53D9F625" w:rsidP="32717825">
      <w:pPr>
        <w:spacing w:after="0"/>
        <w:rPr>
          <w:rFonts w:ascii="Calibri" w:eastAsia="Calibri" w:hAnsi="Calibri" w:cs="Calibri"/>
          <w:color w:val="000000" w:themeColor="text1"/>
        </w:rPr>
      </w:pPr>
      <w:r w:rsidRPr="32717825">
        <w:rPr>
          <w:rFonts w:ascii="Calibri" w:eastAsia="Calibri" w:hAnsi="Calibri" w:cs="Calibri"/>
          <w:color w:val="000000" w:themeColor="text1"/>
        </w:rPr>
        <w:t>Žák zapíše aspoň nějaké druhy oblačností.</w:t>
      </w:r>
    </w:p>
    <w:p w14:paraId="514CEAC9" w14:textId="35963D79" w:rsidR="6E330D85" w:rsidRDefault="6E330D85" w:rsidP="32717825">
      <w:pPr>
        <w:spacing w:after="0"/>
        <w:rPr>
          <w:rFonts w:ascii="Calibri" w:eastAsia="Calibri" w:hAnsi="Calibri" w:cs="Calibri"/>
        </w:rPr>
      </w:pPr>
      <w:r w:rsidRPr="74447C2D">
        <w:rPr>
          <w:rFonts w:ascii="Calibri" w:eastAsia="Calibri" w:hAnsi="Calibri" w:cs="Calibri"/>
        </w:rPr>
        <w:t>Žák vyjmenuje přístroje, které se používají v meteorologii, dále ty, které lze použít na exkurzi</w:t>
      </w:r>
      <w:r w:rsidR="51D34B24" w:rsidRPr="74447C2D">
        <w:rPr>
          <w:rFonts w:ascii="Calibri" w:eastAsia="Calibri" w:hAnsi="Calibri" w:cs="Calibri"/>
        </w:rPr>
        <w:t xml:space="preserve"> </w:t>
      </w:r>
      <w:r w:rsidR="00C270CD">
        <w:rPr>
          <w:rFonts w:cstheme="minorHAnsi"/>
          <w:color w:val="000000"/>
        </w:rPr>
        <w:br/>
      </w:r>
      <w:r w:rsidR="51D34B24" w:rsidRPr="74447C2D">
        <w:rPr>
          <w:rFonts w:ascii="Calibri" w:eastAsia="Calibri" w:hAnsi="Calibri" w:cs="Calibri"/>
        </w:rPr>
        <w:t>k</w:t>
      </w:r>
      <w:r w:rsidR="11199AD6" w:rsidRPr="74447C2D">
        <w:rPr>
          <w:rFonts w:ascii="Calibri" w:eastAsia="Calibri" w:hAnsi="Calibri" w:cs="Calibri"/>
        </w:rPr>
        <w:t xml:space="preserve"> </w:t>
      </w:r>
      <w:r w:rsidR="51D34B24" w:rsidRPr="74447C2D">
        <w:rPr>
          <w:rFonts w:ascii="Calibri" w:eastAsia="Calibri" w:hAnsi="Calibri" w:cs="Calibri"/>
        </w:rPr>
        <w:t>orientaci</w:t>
      </w:r>
      <w:r w:rsidRPr="74447C2D">
        <w:rPr>
          <w:rFonts w:ascii="Calibri" w:eastAsia="Calibri" w:hAnsi="Calibri" w:cs="Calibri"/>
        </w:rPr>
        <w:t>.</w:t>
      </w:r>
    </w:p>
    <w:p w14:paraId="4BEAB157" w14:textId="77777777" w:rsidR="00CC5CA5" w:rsidRDefault="00CC5CA5" w:rsidP="00CC5CA5">
      <w:pPr>
        <w:spacing w:after="0"/>
        <w:rPr>
          <w:rFonts w:ascii="Calibri" w:eastAsia="Calibri" w:hAnsi="Calibri" w:cs="Calibri"/>
        </w:rPr>
      </w:pPr>
    </w:p>
    <w:p w14:paraId="46A2A923" w14:textId="7E48426A" w:rsidR="06DAF889" w:rsidRPr="00CC5CA5" w:rsidRDefault="06DAF889" w:rsidP="00CC5CA5">
      <w:pPr>
        <w:spacing w:after="0"/>
        <w:rPr>
          <w:bCs/>
        </w:rPr>
      </w:pPr>
      <w:r w:rsidRPr="00CC5CA5">
        <w:rPr>
          <w:bCs/>
        </w:rPr>
        <w:t>Dovednostní cíle:</w:t>
      </w:r>
    </w:p>
    <w:p w14:paraId="09303C89" w14:textId="5F00AB31" w:rsidR="38A38AC0" w:rsidRDefault="38A38AC0" w:rsidP="00CC5CA5">
      <w:pPr>
        <w:spacing w:after="0"/>
        <w:rPr>
          <w:rFonts w:ascii="Calibri" w:eastAsia="Calibri" w:hAnsi="Calibri" w:cs="Calibri"/>
        </w:rPr>
      </w:pPr>
      <w:r w:rsidRPr="32717825">
        <w:rPr>
          <w:rFonts w:ascii="Calibri" w:eastAsia="Calibri" w:hAnsi="Calibri" w:cs="Calibri"/>
        </w:rPr>
        <w:t>Žák doplní údaje z prezentace do pracovního listu v Žákovském sešitě</w:t>
      </w:r>
      <w:r w:rsidR="7DED0464" w:rsidRPr="32717825">
        <w:rPr>
          <w:rFonts w:ascii="Calibri" w:eastAsia="Calibri" w:hAnsi="Calibri" w:cs="Calibri"/>
        </w:rPr>
        <w:t>, čímž</w:t>
      </w:r>
      <w:r w:rsidRPr="32717825">
        <w:rPr>
          <w:rFonts w:ascii="Calibri" w:eastAsia="Calibri" w:hAnsi="Calibri" w:cs="Calibri"/>
        </w:rPr>
        <w:t xml:space="preserve"> si ověří dosažené znalosti (pojmy) v oblasti atmosféry Země.</w:t>
      </w:r>
    </w:p>
    <w:p w14:paraId="0ED2DFBD" w14:textId="7AAD2FBF" w:rsidR="5816ABA3" w:rsidRDefault="5816ABA3" w:rsidP="00CC5CA5">
      <w:pPr>
        <w:spacing w:after="0"/>
        <w:rPr>
          <w:rFonts w:ascii="Calibri" w:eastAsia="Calibri" w:hAnsi="Calibri" w:cs="Calibri"/>
        </w:rPr>
      </w:pPr>
      <w:r w:rsidRPr="50C0D9D6">
        <w:rPr>
          <w:rFonts w:ascii="Calibri" w:eastAsia="Calibri" w:hAnsi="Calibri" w:cs="Calibri"/>
        </w:rPr>
        <w:t>Žák vyhledá na internetu údaje ze školní meteorologické stanici a porovná je s meteorologickými servery.</w:t>
      </w:r>
    </w:p>
    <w:p w14:paraId="0BD5EA0D" w14:textId="4356060C" w:rsidR="5816ABA3" w:rsidRDefault="5816ABA3" w:rsidP="00CC5CA5">
      <w:pPr>
        <w:spacing w:after="0"/>
        <w:rPr>
          <w:rFonts w:ascii="Calibri" w:eastAsia="Calibri" w:hAnsi="Calibri" w:cs="Calibri"/>
        </w:rPr>
      </w:pPr>
      <w:r w:rsidRPr="50C0D9D6">
        <w:rPr>
          <w:rFonts w:ascii="Calibri" w:eastAsia="Calibri" w:hAnsi="Calibri" w:cs="Calibri"/>
        </w:rPr>
        <w:t>Žák si vybaví průběh jednoho z pokusů, vypíše použité pomůcky, popíší postup a určí demonstrovaný fyzikální jev/jevy.</w:t>
      </w:r>
    </w:p>
    <w:p w14:paraId="59C1962B" w14:textId="339F460B" w:rsidR="640EE78A" w:rsidRDefault="640EE78A" w:rsidP="00CC5CA5">
      <w:pPr>
        <w:spacing w:after="0"/>
        <w:rPr>
          <w:rFonts w:ascii="Calibri" w:eastAsia="Calibri" w:hAnsi="Calibri" w:cs="Calibri"/>
        </w:rPr>
      </w:pPr>
      <w:r w:rsidRPr="32717825">
        <w:rPr>
          <w:rFonts w:ascii="Calibri" w:eastAsia="Calibri" w:hAnsi="Calibri" w:cs="Calibri"/>
        </w:rPr>
        <w:t>Žák si vybaví části meteorologické stanice a napíše jejich názvy k</w:t>
      </w:r>
      <w:r w:rsidR="00CC5CA5" w:rsidRPr="32717825">
        <w:rPr>
          <w:rFonts w:ascii="Calibri" w:eastAsia="Calibri" w:hAnsi="Calibri" w:cs="Calibri"/>
        </w:rPr>
        <w:t> </w:t>
      </w:r>
      <w:r w:rsidRPr="32717825">
        <w:rPr>
          <w:rFonts w:ascii="Calibri" w:eastAsia="Calibri" w:hAnsi="Calibri" w:cs="Calibri"/>
        </w:rPr>
        <w:t>obrázkům</w:t>
      </w:r>
      <w:r w:rsidR="067DE678" w:rsidRPr="32717825">
        <w:rPr>
          <w:rFonts w:ascii="Calibri" w:eastAsia="Calibri" w:hAnsi="Calibri" w:cs="Calibri"/>
        </w:rPr>
        <w:t>.</w:t>
      </w:r>
    </w:p>
    <w:p w14:paraId="603D6187" w14:textId="77777777" w:rsidR="00CC5CA5" w:rsidRDefault="00CC5CA5" w:rsidP="00CC5CA5">
      <w:pPr>
        <w:spacing w:after="0"/>
        <w:rPr>
          <w:rFonts w:ascii="Calibri" w:eastAsia="Calibri" w:hAnsi="Calibri" w:cs="Calibri"/>
        </w:rPr>
      </w:pPr>
    </w:p>
    <w:p w14:paraId="6ACC87E4" w14:textId="32DE94D2" w:rsidR="28348975" w:rsidRPr="00E73F16" w:rsidRDefault="28348975" w:rsidP="00CC5CA5">
      <w:pPr>
        <w:spacing w:after="0"/>
        <w:rPr>
          <w:b/>
          <w:bCs/>
          <w:sz w:val="24"/>
          <w:szCs w:val="24"/>
        </w:rPr>
      </w:pPr>
      <w:r w:rsidRPr="74447C2D">
        <w:rPr>
          <w:b/>
          <w:bCs/>
          <w:sz w:val="24"/>
          <w:szCs w:val="24"/>
        </w:rPr>
        <w:t>Tematický blok č. 2 (Vycházka do přírody - exkurze na Kleť</w:t>
      </w:r>
      <w:r w:rsidR="60FA10F6" w:rsidRPr="74447C2D">
        <w:rPr>
          <w:b/>
          <w:bCs/>
          <w:sz w:val="24"/>
          <w:szCs w:val="24"/>
        </w:rPr>
        <w:t xml:space="preserve"> </w:t>
      </w:r>
      <w:r w:rsidRPr="74447C2D">
        <w:rPr>
          <w:b/>
          <w:bCs/>
          <w:sz w:val="24"/>
          <w:szCs w:val="24"/>
        </w:rPr>
        <w:t xml:space="preserve">- praktická cvičení: pozorování </w:t>
      </w:r>
      <w:r w:rsidR="00C270CD">
        <w:rPr>
          <w:rFonts w:cstheme="minorHAnsi"/>
          <w:color w:val="000000"/>
        </w:rPr>
        <w:br/>
      </w:r>
      <w:r w:rsidRPr="74447C2D">
        <w:rPr>
          <w:b/>
          <w:bCs/>
          <w:sz w:val="24"/>
          <w:szCs w:val="24"/>
        </w:rPr>
        <w:t>a</w:t>
      </w:r>
      <w:r w:rsidR="6D81612B" w:rsidRPr="74447C2D">
        <w:rPr>
          <w:b/>
          <w:bCs/>
          <w:sz w:val="24"/>
          <w:szCs w:val="24"/>
        </w:rPr>
        <w:t xml:space="preserve"> </w:t>
      </w:r>
      <w:r w:rsidRPr="74447C2D">
        <w:rPr>
          <w:b/>
          <w:bCs/>
          <w:sz w:val="24"/>
          <w:szCs w:val="24"/>
        </w:rPr>
        <w:t>měření) - 4 vyučovací hodiny</w:t>
      </w:r>
    </w:p>
    <w:p w14:paraId="5C88353B" w14:textId="23810FC5" w:rsidR="28348975" w:rsidRPr="00F446D4" w:rsidRDefault="28348975" w:rsidP="00CC5CA5">
      <w:pPr>
        <w:spacing w:after="0"/>
        <w:rPr>
          <w:bCs/>
        </w:rPr>
      </w:pPr>
      <w:r w:rsidRPr="00F446D4">
        <w:rPr>
          <w:bCs/>
        </w:rPr>
        <w:t>Znalostní cíle:</w:t>
      </w:r>
    </w:p>
    <w:p w14:paraId="0A71FC01" w14:textId="0BBBD01E" w:rsidR="6AD3A284" w:rsidRDefault="6AD3A284" w:rsidP="00CC5CA5">
      <w:pPr>
        <w:spacing w:after="0"/>
        <w:rPr>
          <w:rFonts w:ascii="Calibri" w:eastAsia="Calibri" w:hAnsi="Calibri" w:cs="Calibri"/>
        </w:rPr>
      </w:pPr>
      <w:r w:rsidRPr="50C0D9D6">
        <w:rPr>
          <w:rFonts w:ascii="Calibri" w:eastAsia="Calibri" w:hAnsi="Calibri" w:cs="Calibri"/>
        </w:rPr>
        <w:t>Žák rozumí pojmům vrstevnice, výškový rozdíl.</w:t>
      </w:r>
    </w:p>
    <w:p w14:paraId="6BCD770C" w14:textId="223337D6" w:rsidR="154E41B5" w:rsidRDefault="154E41B5" w:rsidP="00CC5CA5">
      <w:pPr>
        <w:spacing w:after="0"/>
        <w:rPr>
          <w:rFonts w:ascii="Calibri" w:eastAsia="Calibri" w:hAnsi="Calibri" w:cs="Calibri"/>
        </w:rPr>
      </w:pPr>
      <w:r w:rsidRPr="50C0D9D6">
        <w:rPr>
          <w:rFonts w:ascii="Calibri" w:eastAsia="Calibri" w:hAnsi="Calibri" w:cs="Calibri"/>
        </w:rPr>
        <w:t>Žák si vybaví dříve naučené veličiny: teplota, atmosférický tlak, nadmořská výška, rychlost větru, intenzita světla.</w:t>
      </w:r>
    </w:p>
    <w:p w14:paraId="2302A392" w14:textId="1CEC5E35" w:rsidR="6C39BE2A" w:rsidRDefault="6C39BE2A" w:rsidP="00CC5CA5">
      <w:pPr>
        <w:spacing w:after="0"/>
        <w:rPr>
          <w:rFonts w:ascii="Calibri" w:eastAsia="Calibri" w:hAnsi="Calibri" w:cs="Calibri"/>
        </w:rPr>
      </w:pPr>
      <w:r w:rsidRPr="50C0D9D6">
        <w:rPr>
          <w:rFonts w:ascii="Calibri" w:eastAsia="Calibri" w:hAnsi="Calibri" w:cs="Calibri"/>
        </w:rPr>
        <w:t xml:space="preserve">Žák vyjmenuje pravidla pro fotografování oblohy. </w:t>
      </w:r>
    </w:p>
    <w:p w14:paraId="6DB8FBC0" w14:textId="03445B42" w:rsidR="6C39BE2A" w:rsidRDefault="6C39BE2A" w:rsidP="00CC5CA5">
      <w:pPr>
        <w:spacing w:after="0"/>
        <w:rPr>
          <w:rFonts w:ascii="Calibri" w:eastAsia="Calibri" w:hAnsi="Calibri" w:cs="Calibri"/>
        </w:rPr>
      </w:pPr>
      <w:r w:rsidRPr="50C0D9D6">
        <w:rPr>
          <w:rFonts w:ascii="Calibri" w:eastAsia="Calibri" w:hAnsi="Calibri" w:cs="Calibri"/>
        </w:rPr>
        <w:t>Žák pozná 3 typy mraků, které se na obloze nejčastěji vyskytují.</w:t>
      </w:r>
    </w:p>
    <w:p w14:paraId="11FF64BE" w14:textId="3ACF4DF4" w:rsidR="6C217EAA" w:rsidRDefault="6C217EAA" w:rsidP="00CC5CA5">
      <w:pPr>
        <w:spacing w:after="0"/>
        <w:rPr>
          <w:rFonts w:ascii="Calibri" w:eastAsia="Calibri" w:hAnsi="Calibri" w:cs="Calibri"/>
        </w:rPr>
      </w:pPr>
      <w:r w:rsidRPr="50C0D9D6">
        <w:rPr>
          <w:rFonts w:ascii="Calibri" w:eastAsia="Calibri" w:hAnsi="Calibri" w:cs="Calibri"/>
        </w:rPr>
        <w:t>Žák definuje pojem azimut a jeho použití.</w:t>
      </w:r>
    </w:p>
    <w:p w14:paraId="3DEE6A60" w14:textId="77777777" w:rsidR="00CC5CA5" w:rsidRDefault="00CC5CA5" w:rsidP="00CC5CA5">
      <w:pPr>
        <w:spacing w:after="0"/>
        <w:rPr>
          <w:rFonts w:ascii="Calibri" w:eastAsia="Calibri" w:hAnsi="Calibri" w:cs="Calibri"/>
        </w:rPr>
      </w:pPr>
    </w:p>
    <w:p w14:paraId="7552BE33" w14:textId="606FC9A2" w:rsidR="28348975" w:rsidRPr="00F446D4" w:rsidRDefault="28348975" w:rsidP="00CC5CA5">
      <w:pPr>
        <w:spacing w:after="0"/>
        <w:rPr>
          <w:bCs/>
        </w:rPr>
      </w:pPr>
      <w:r w:rsidRPr="00F446D4">
        <w:rPr>
          <w:bCs/>
        </w:rPr>
        <w:t>Dovednostní cíle:</w:t>
      </w:r>
    </w:p>
    <w:p w14:paraId="291CB4E1" w14:textId="0D956695" w:rsidR="070BC4C7" w:rsidRDefault="070BC4C7" w:rsidP="00CC5CA5">
      <w:pPr>
        <w:spacing w:after="0"/>
        <w:rPr>
          <w:rFonts w:ascii="Calibri" w:eastAsia="Calibri" w:hAnsi="Calibri" w:cs="Calibri"/>
        </w:rPr>
      </w:pPr>
      <w:r w:rsidRPr="50C0D9D6">
        <w:rPr>
          <w:rFonts w:ascii="Calibri" w:eastAsia="Calibri" w:hAnsi="Calibri" w:cs="Calibri"/>
        </w:rPr>
        <w:t>Žák se orientuje v mapě.</w:t>
      </w:r>
    </w:p>
    <w:p w14:paraId="258C7CAA" w14:textId="4871C119" w:rsidR="070BC4C7" w:rsidRDefault="070BC4C7" w:rsidP="00CC5CA5">
      <w:pPr>
        <w:spacing w:after="0"/>
        <w:rPr>
          <w:rFonts w:ascii="Calibri" w:eastAsia="Calibri" w:hAnsi="Calibri" w:cs="Calibri"/>
        </w:rPr>
      </w:pPr>
      <w:r w:rsidRPr="50C0D9D6">
        <w:rPr>
          <w:rFonts w:ascii="Calibri" w:eastAsia="Calibri" w:hAnsi="Calibri" w:cs="Calibri"/>
        </w:rPr>
        <w:t>Žák zakreslí v mapě cestu na vrchol Kleť a zpět k autobusu.</w:t>
      </w:r>
    </w:p>
    <w:p w14:paraId="59BD5AFE" w14:textId="4401764B" w:rsidR="576AC892" w:rsidRDefault="576AC892" w:rsidP="00CC5CA5">
      <w:pPr>
        <w:spacing w:after="0"/>
        <w:rPr>
          <w:rFonts w:ascii="Calibri" w:eastAsia="Calibri" w:hAnsi="Calibri" w:cs="Calibri"/>
        </w:rPr>
      </w:pPr>
      <w:r w:rsidRPr="50C0D9D6">
        <w:rPr>
          <w:rFonts w:ascii="Calibri" w:eastAsia="Calibri" w:hAnsi="Calibri" w:cs="Calibri"/>
        </w:rPr>
        <w:t>Žák používá meteorologické přístroje a přístroje k usnadnění orientace.</w:t>
      </w:r>
    </w:p>
    <w:p w14:paraId="14B386CE" w14:textId="1C3511FD" w:rsidR="576AC892" w:rsidRDefault="576AC892" w:rsidP="00CC5CA5">
      <w:pPr>
        <w:spacing w:after="0"/>
        <w:rPr>
          <w:rFonts w:ascii="Calibri" w:eastAsia="Calibri" w:hAnsi="Calibri" w:cs="Calibri"/>
        </w:rPr>
      </w:pPr>
      <w:r w:rsidRPr="50C0D9D6">
        <w:rPr>
          <w:rFonts w:ascii="Calibri" w:eastAsia="Calibri" w:hAnsi="Calibri" w:cs="Calibri"/>
        </w:rPr>
        <w:t>Žák pravidelně zapisuje údaje z přístroje do tabulky naměřených hodnot.</w:t>
      </w:r>
    </w:p>
    <w:p w14:paraId="5E1E451E" w14:textId="4BA841A5" w:rsidR="7E28A3EC" w:rsidRDefault="7E28A3EC" w:rsidP="00CC5CA5">
      <w:pPr>
        <w:spacing w:after="0"/>
        <w:rPr>
          <w:rFonts w:ascii="Calibri" w:eastAsia="Calibri" w:hAnsi="Calibri" w:cs="Calibri"/>
        </w:rPr>
      </w:pPr>
      <w:r w:rsidRPr="50C0D9D6">
        <w:rPr>
          <w:rFonts w:ascii="Calibri" w:eastAsia="Calibri" w:hAnsi="Calibri" w:cs="Calibri"/>
        </w:rPr>
        <w:t>Žák používá fotoaparát s příslušenstvím, nebo fotoaparát v telefonu a fotí s nimi podle pravidel pro fotografování oblohy.</w:t>
      </w:r>
    </w:p>
    <w:p w14:paraId="1AA40B17" w14:textId="2A03D633" w:rsidR="1B0BC2AF" w:rsidRDefault="1B0BC2AF" w:rsidP="00CC5CA5">
      <w:pPr>
        <w:spacing w:after="0"/>
        <w:rPr>
          <w:rFonts w:ascii="Calibri" w:eastAsia="Calibri" w:hAnsi="Calibri" w:cs="Calibri"/>
        </w:rPr>
      </w:pPr>
      <w:r w:rsidRPr="50C0D9D6">
        <w:rPr>
          <w:rFonts w:ascii="Calibri" w:eastAsia="Calibri" w:hAnsi="Calibri" w:cs="Calibri"/>
        </w:rPr>
        <w:t xml:space="preserve">Žák používá buzolu a krokoměr podle pokynů učitele tak, aby vyhledal zadanou trasu. </w:t>
      </w:r>
    </w:p>
    <w:p w14:paraId="703D3219" w14:textId="77777777" w:rsidR="001062AA" w:rsidRDefault="001062AA" w:rsidP="00CC5CA5">
      <w:pPr>
        <w:spacing w:after="0"/>
        <w:rPr>
          <w:rFonts w:ascii="Calibri" w:eastAsia="Calibri" w:hAnsi="Calibri" w:cs="Calibri"/>
        </w:rPr>
      </w:pPr>
    </w:p>
    <w:p w14:paraId="16195064" w14:textId="07385200" w:rsidR="28348975" w:rsidRPr="001062AA" w:rsidRDefault="28348975" w:rsidP="001062AA">
      <w:pPr>
        <w:spacing w:after="60"/>
        <w:rPr>
          <w:b/>
          <w:bCs/>
          <w:sz w:val="24"/>
          <w:szCs w:val="24"/>
        </w:rPr>
      </w:pPr>
      <w:r w:rsidRPr="001062AA">
        <w:rPr>
          <w:b/>
          <w:bCs/>
          <w:sz w:val="24"/>
          <w:szCs w:val="24"/>
        </w:rPr>
        <w:t>Tematický blok č. 3 (Zjišťování a zpracování meteorologických dat na PC) - 4 vyučovací hodiny</w:t>
      </w:r>
    </w:p>
    <w:p w14:paraId="6D2BEC61" w14:textId="23810FC5" w:rsidR="28348975" w:rsidRPr="00F446D4" w:rsidRDefault="28348975" w:rsidP="00CC5CA5">
      <w:pPr>
        <w:spacing w:after="0"/>
        <w:rPr>
          <w:bCs/>
        </w:rPr>
      </w:pPr>
      <w:r w:rsidRPr="00F446D4">
        <w:rPr>
          <w:bCs/>
        </w:rPr>
        <w:t>Znalostní cíle:</w:t>
      </w:r>
    </w:p>
    <w:p w14:paraId="38A84386" w14:textId="698F172D" w:rsidR="5654F2BD" w:rsidRDefault="5654F2BD" w:rsidP="00CC5CA5">
      <w:pPr>
        <w:spacing w:after="0"/>
        <w:rPr>
          <w:rFonts w:ascii="Calibri" w:eastAsia="Calibri" w:hAnsi="Calibri" w:cs="Calibri"/>
        </w:rPr>
      </w:pPr>
      <w:r w:rsidRPr="50C0D9D6">
        <w:rPr>
          <w:rFonts w:ascii="Calibri" w:eastAsia="Calibri" w:hAnsi="Calibri" w:cs="Calibri"/>
        </w:rPr>
        <w:t xml:space="preserve">Žák uvede některý z webů, které se věnují meteorologii. </w:t>
      </w:r>
    </w:p>
    <w:p w14:paraId="55713DD0" w14:textId="7D96C81C" w:rsidR="61B9FE0B" w:rsidRDefault="61B9FE0B" w:rsidP="00CC5CA5">
      <w:pPr>
        <w:spacing w:after="0"/>
      </w:pPr>
      <w:r w:rsidRPr="50C0D9D6">
        <w:rPr>
          <w:rFonts w:ascii="Calibri" w:eastAsia="Calibri" w:hAnsi="Calibri" w:cs="Calibri"/>
        </w:rPr>
        <w:t>Žák definuje pojmy buňka, adresa buňky, sloupec, řádek, automatické vyplňování.</w:t>
      </w:r>
      <w:r>
        <w:t xml:space="preserve"> </w:t>
      </w:r>
    </w:p>
    <w:p w14:paraId="578E7AEB" w14:textId="5A2BA91D" w:rsidR="36B043FB" w:rsidRDefault="36B043FB" w:rsidP="00CC5CA5">
      <w:pPr>
        <w:spacing w:after="0"/>
        <w:rPr>
          <w:rFonts w:ascii="Calibri" w:eastAsia="Calibri" w:hAnsi="Calibri" w:cs="Calibri"/>
        </w:rPr>
      </w:pPr>
      <w:r w:rsidRPr="50C0D9D6">
        <w:rPr>
          <w:rFonts w:ascii="Calibri" w:eastAsia="Calibri" w:hAnsi="Calibri" w:cs="Calibri"/>
        </w:rPr>
        <w:t>Žák uvede, kde získá některou z aplikací, které se věnují meteorologii, a pojmenuje některé z nich.</w:t>
      </w:r>
    </w:p>
    <w:p w14:paraId="5803B438" w14:textId="77777777" w:rsidR="00CC5CA5" w:rsidRDefault="00CC5CA5" w:rsidP="00CC5CA5">
      <w:pPr>
        <w:spacing w:after="0"/>
        <w:rPr>
          <w:rFonts w:ascii="Calibri" w:eastAsia="Calibri" w:hAnsi="Calibri" w:cs="Calibri"/>
        </w:rPr>
      </w:pPr>
    </w:p>
    <w:p w14:paraId="23B0BD82" w14:textId="5A98949A" w:rsidR="28348975" w:rsidRPr="00CC5CA5" w:rsidRDefault="28348975" w:rsidP="008F0E84">
      <w:pPr>
        <w:spacing w:after="0"/>
        <w:rPr>
          <w:bCs/>
        </w:rPr>
      </w:pPr>
      <w:r w:rsidRPr="00CC5CA5">
        <w:rPr>
          <w:bCs/>
        </w:rPr>
        <w:t>Dovednostní cíle:</w:t>
      </w:r>
    </w:p>
    <w:p w14:paraId="370B414A" w14:textId="2BEC0E50" w:rsidR="5317328B" w:rsidRDefault="5317328B" w:rsidP="00CC5CA5">
      <w:pPr>
        <w:spacing w:after="0"/>
        <w:rPr>
          <w:rFonts w:ascii="Calibri" w:eastAsia="Calibri" w:hAnsi="Calibri" w:cs="Calibri"/>
        </w:rPr>
      </w:pPr>
      <w:r w:rsidRPr="50C0D9D6">
        <w:rPr>
          <w:rFonts w:ascii="Calibri" w:eastAsia="Calibri" w:hAnsi="Calibri" w:cs="Calibri"/>
        </w:rPr>
        <w:t>Žák přečte z webu (radaru) aktuální předpověď počasí.</w:t>
      </w:r>
    </w:p>
    <w:p w14:paraId="71929FB8" w14:textId="2662E69D" w:rsidR="51591540" w:rsidRDefault="51591540" w:rsidP="00CC5CA5">
      <w:pPr>
        <w:spacing w:after="0"/>
        <w:rPr>
          <w:rFonts w:ascii="Calibri" w:eastAsia="Calibri" w:hAnsi="Calibri" w:cs="Calibri"/>
        </w:rPr>
      </w:pPr>
      <w:r w:rsidRPr="50C0D9D6">
        <w:rPr>
          <w:rFonts w:ascii="Calibri" w:eastAsia="Calibri" w:hAnsi="Calibri" w:cs="Calibri"/>
        </w:rPr>
        <w:t xml:space="preserve">Žák samostatně pracuje podle pokynů učitele v tabulkovém editoru Excel. </w:t>
      </w:r>
    </w:p>
    <w:p w14:paraId="23991D60" w14:textId="48BED745" w:rsidR="51591540" w:rsidRDefault="51591540" w:rsidP="00CC5CA5">
      <w:pPr>
        <w:spacing w:after="0"/>
        <w:rPr>
          <w:rFonts w:ascii="Calibri" w:eastAsia="Calibri" w:hAnsi="Calibri" w:cs="Calibri"/>
        </w:rPr>
      </w:pPr>
      <w:r w:rsidRPr="50C0D9D6">
        <w:rPr>
          <w:rFonts w:ascii="Calibri" w:eastAsia="Calibri" w:hAnsi="Calibri" w:cs="Calibri"/>
        </w:rPr>
        <w:t>Žák zaznamená fyzikální veličiny (data) do tabulky, kterou zformátuje, přejmenuje, vloží funkci průměr.</w:t>
      </w:r>
    </w:p>
    <w:p w14:paraId="3E4B425A" w14:textId="2F39F8D7" w:rsidR="51591540" w:rsidRDefault="51591540" w:rsidP="00CC5CA5">
      <w:pPr>
        <w:spacing w:after="0"/>
        <w:rPr>
          <w:rFonts w:ascii="Calibri" w:eastAsia="Calibri" w:hAnsi="Calibri" w:cs="Calibri"/>
        </w:rPr>
      </w:pPr>
      <w:r w:rsidRPr="50C0D9D6">
        <w:rPr>
          <w:rFonts w:ascii="Calibri" w:eastAsia="Calibri" w:hAnsi="Calibri" w:cs="Calibri"/>
        </w:rPr>
        <w:t>Žák vytvoří z tabulky graf.</w:t>
      </w:r>
    </w:p>
    <w:p w14:paraId="6B72B69B" w14:textId="04151AD5" w:rsidR="51591540" w:rsidRDefault="51591540" w:rsidP="00CC5CA5">
      <w:pPr>
        <w:spacing w:after="0"/>
        <w:rPr>
          <w:rFonts w:ascii="Calibri" w:eastAsia="Calibri" w:hAnsi="Calibri" w:cs="Calibri"/>
        </w:rPr>
      </w:pPr>
      <w:r w:rsidRPr="50C0D9D6">
        <w:rPr>
          <w:rFonts w:ascii="Calibri" w:eastAsia="Calibri" w:hAnsi="Calibri" w:cs="Calibri"/>
        </w:rPr>
        <w:t>Žák se orientuje v zobrazení grafu.</w:t>
      </w:r>
    </w:p>
    <w:p w14:paraId="5B29B10F" w14:textId="7125737A" w:rsidR="5B6A6DCD" w:rsidRDefault="5B6A6DCD" w:rsidP="00CC5CA5">
      <w:pPr>
        <w:spacing w:after="0"/>
        <w:rPr>
          <w:rFonts w:ascii="Calibri" w:eastAsia="Calibri" w:hAnsi="Calibri" w:cs="Calibri"/>
        </w:rPr>
      </w:pPr>
      <w:r w:rsidRPr="50C0D9D6">
        <w:rPr>
          <w:rFonts w:ascii="Calibri" w:eastAsia="Calibri" w:hAnsi="Calibri" w:cs="Calibri"/>
        </w:rPr>
        <w:t>Žák nainstaluje meteorologické aplikace do dotykového zařízení.</w:t>
      </w:r>
    </w:p>
    <w:p w14:paraId="2B6CA825" w14:textId="670B94BE" w:rsidR="5B6A6DCD" w:rsidRDefault="5B6A6DCD" w:rsidP="00CC5CA5">
      <w:pPr>
        <w:spacing w:after="0"/>
        <w:rPr>
          <w:rFonts w:ascii="Calibri" w:eastAsia="Calibri" w:hAnsi="Calibri" w:cs="Calibri"/>
        </w:rPr>
      </w:pPr>
      <w:r w:rsidRPr="50C0D9D6">
        <w:rPr>
          <w:rFonts w:ascii="Calibri" w:eastAsia="Calibri" w:hAnsi="Calibri" w:cs="Calibri"/>
        </w:rPr>
        <w:t>Žák přečte z aplikace (radaru) aktuální předpověď počasí.</w:t>
      </w:r>
    </w:p>
    <w:p w14:paraId="42562998" w14:textId="77777777" w:rsidR="001062AA" w:rsidRDefault="001062AA" w:rsidP="00CC5CA5">
      <w:pPr>
        <w:spacing w:after="0"/>
        <w:rPr>
          <w:rFonts w:ascii="Calibri" w:eastAsia="Calibri" w:hAnsi="Calibri" w:cs="Calibri"/>
        </w:rPr>
      </w:pPr>
    </w:p>
    <w:p w14:paraId="4EBA9669" w14:textId="0D494F5A" w:rsidR="28348975" w:rsidRPr="001062AA" w:rsidRDefault="28348975" w:rsidP="001062AA">
      <w:pPr>
        <w:spacing w:after="60"/>
        <w:rPr>
          <w:b/>
          <w:bCs/>
          <w:sz w:val="24"/>
          <w:szCs w:val="24"/>
        </w:rPr>
      </w:pPr>
      <w:r w:rsidRPr="001062AA">
        <w:rPr>
          <w:b/>
          <w:bCs/>
          <w:sz w:val="24"/>
          <w:szCs w:val="24"/>
        </w:rPr>
        <w:t>Tematický blok č. 4 (Závěrečný blok celého programu) - 4 vyučovací hodiny</w:t>
      </w:r>
    </w:p>
    <w:p w14:paraId="5CDCA241" w14:textId="23810FC5" w:rsidR="28348975" w:rsidRPr="002C6D9A" w:rsidRDefault="28348975" w:rsidP="002C6D9A">
      <w:pPr>
        <w:spacing w:after="0"/>
        <w:rPr>
          <w:bCs/>
        </w:rPr>
      </w:pPr>
      <w:r w:rsidRPr="002C6D9A">
        <w:rPr>
          <w:bCs/>
        </w:rPr>
        <w:t>Znalostní cíle:</w:t>
      </w:r>
    </w:p>
    <w:p w14:paraId="6A9CD589" w14:textId="38D1F493" w:rsidR="56130005" w:rsidRDefault="56130005" w:rsidP="002C6D9A">
      <w:pPr>
        <w:spacing w:after="0"/>
        <w:rPr>
          <w:rFonts w:ascii="Calibri" w:eastAsia="Calibri" w:hAnsi="Calibri" w:cs="Calibri"/>
        </w:rPr>
      </w:pPr>
      <w:r w:rsidRPr="50C0D9D6">
        <w:rPr>
          <w:rFonts w:ascii="Calibri" w:eastAsia="Calibri" w:hAnsi="Calibri" w:cs="Calibri"/>
        </w:rPr>
        <w:t>Žák popíše koloběh vody v přírodě.</w:t>
      </w:r>
    </w:p>
    <w:p w14:paraId="10ED4B89" w14:textId="45FD5909" w:rsidR="56130005" w:rsidRDefault="56130005" w:rsidP="002C6D9A">
      <w:pPr>
        <w:spacing w:after="0"/>
      </w:pPr>
      <w:r w:rsidRPr="50C0D9D6">
        <w:rPr>
          <w:rFonts w:ascii="Calibri" w:eastAsia="Calibri" w:hAnsi="Calibri" w:cs="Calibri"/>
        </w:rPr>
        <w:t>Žák uvede význam vodních zdrojů pro vodohospodářství v ČR.</w:t>
      </w:r>
      <w:r>
        <w:t xml:space="preserve"> </w:t>
      </w:r>
    </w:p>
    <w:p w14:paraId="234D912D" w14:textId="77777777" w:rsidR="002C6D9A" w:rsidRDefault="002C6D9A" w:rsidP="002C6D9A">
      <w:pPr>
        <w:spacing w:after="0"/>
      </w:pPr>
    </w:p>
    <w:p w14:paraId="01B2F97C" w14:textId="2452F59E" w:rsidR="28348975" w:rsidRPr="002C6D9A" w:rsidRDefault="28348975" w:rsidP="002C6D9A">
      <w:pPr>
        <w:spacing w:after="0"/>
        <w:rPr>
          <w:bCs/>
        </w:rPr>
      </w:pPr>
      <w:r w:rsidRPr="002C6D9A">
        <w:rPr>
          <w:bCs/>
        </w:rPr>
        <w:t>Dovednostní cíle:</w:t>
      </w:r>
    </w:p>
    <w:p w14:paraId="22A28E84" w14:textId="0CF53602" w:rsidR="0282D4B8" w:rsidRDefault="0282D4B8" w:rsidP="002C6D9A">
      <w:pPr>
        <w:spacing w:after="0"/>
        <w:rPr>
          <w:rFonts w:ascii="Calibri" w:eastAsia="Calibri" w:hAnsi="Calibri" w:cs="Calibri"/>
        </w:rPr>
      </w:pPr>
      <w:r w:rsidRPr="50C0D9D6">
        <w:rPr>
          <w:rFonts w:ascii="Calibri" w:eastAsia="Calibri" w:hAnsi="Calibri" w:cs="Calibri"/>
        </w:rPr>
        <w:t>Žák se orientuje v mapě.</w:t>
      </w:r>
    </w:p>
    <w:p w14:paraId="72215FA4" w14:textId="0226CAEC" w:rsidR="0282D4B8" w:rsidRDefault="0282D4B8" w:rsidP="002C6D9A">
      <w:pPr>
        <w:spacing w:after="0"/>
        <w:rPr>
          <w:rFonts w:ascii="Calibri" w:eastAsia="Calibri" w:hAnsi="Calibri" w:cs="Calibri"/>
        </w:rPr>
      </w:pPr>
      <w:r w:rsidRPr="50C0D9D6">
        <w:rPr>
          <w:rFonts w:ascii="Calibri" w:eastAsia="Calibri" w:hAnsi="Calibri" w:cs="Calibri"/>
        </w:rPr>
        <w:t>Žák upraví jednu fotografii podle pokynu v Žákovském sešitě.</w:t>
      </w:r>
    </w:p>
    <w:p w14:paraId="1DF3F0A8" w14:textId="7C123282" w:rsidR="4A04D059" w:rsidRDefault="4A04D059" w:rsidP="002C6D9A">
      <w:pPr>
        <w:spacing w:after="0"/>
        <w:rPr>
          <w:rFonts w:ascii="Calibri" w:eastAsia="Calibri" w:hAnsi="Calibri" w:cs="Calibri"/>
        </w:rPr>
      </w:pPr>
      <w:r w:rsidRPr="50C0D9D6">
        <w:rPr>
          <w:rFonts w:ascii="Calibri" w:eastAsia="Calibri" w:hAnsi="Calibri" w:cs="Calibri"/>
        </w:rPr>
        <w:t xml:space="preserve">Žák doplní zpětnou vazbu pro celý program.  </w:t>
      </w:r>
    </w:p>
    <w:p w14:paraId="09F42426" w14:textId="2A6DBAFB" w:rsidR="50C0D9D6" w:rsidRDefault="50C0D9D6" w:rsidP="002C6D9A">
      <w:pPr>
        <w:spacing w:after="0"/>
      </w:pPr>
    </w:p>
    <w:p w14:paraId="291B2164" w14:textId="202179CF" w:rsidR="009F4F7C" w:rsidRDefault="009F4F7C" w:rsidP="002C6D9A">
      <w:pPr>
        <w:spacing w:after="0"/>
      </w:pPr>
      <w:r>
        <w:t>Průřezová témata</w:t>
      </w:r>
    </w:p>
    <w:p w14:paraId="10DCBF9E" w14:textId="73C5D811" w:rsidR="00D26F97" w:rsidRDefault="009F4F7C" w:rsidP="002C087C">
      <w:pPr>
        <w:spacing w:after="0"/>
        <w:ind w:firstLine="709"/>
      </w:pPr>
      <w:r>
        <w:t xml:space="preserve">V rámci realizace programu se jedná konkrétně o implementaci těchto průřezových témat: Mediální výchova, Environmentální výchova a Osobnostní a sociální výchova. Průřezové téma Mediální výchova vychází z poznatku, že síťová média, konkrétně internet, jsou v dnešní společnosti významným faktorem primární i sekundární socializace. Aby se jedinec v moderní společnosti uplatnil, je nutné naučit ho zpracovat, vyhodnotit a využít podněty, které přicházejí z okolního světa.  Tím v průběhu realizace projektu plynule přecházíme k průřezovému tématu Osobnostní a sociální výchovy. Průřezové téma Environmentální výchovy pak směřuje absolventa k chápání globálních problémů Země v souvislosti se změnou klimatu a regionálních problémů oběhem vody v přírodě. </w:t>
      </w:r>
      <w:r w:rsidR="00D26F97">
        <w:br w:type="page"/>
      </w:r>
    </w:p>
    <w:p w14:paraId="13215F53" w14:textId="0FBE1266" w:rsidR="009F4F7C" w:rsidRDefault="009F4F7C" w:rsidP="002C6D9A">
      <w:pPr>
        <w:spacing w:after="0"/>
      </w:pPr>
      <w:r>
        <w:t>Mezipředmětové vztahy</w:t>
      </w:r>
    </w:p>
    <w:p w14:paraId="38BAF58E" w14:textId="2CD5F512" w:rsidR="009F4F7C" w:rsidRDefault="008A5AFE" w:rsidP="002C087C">
      <w:pPr>
        <w:spacing w:after="0"/>
        <w:ind w:firstLine="709"/>
      </w:pPr>
      <w:r>
        <w:t>V</w:t>
      </w:r>
      <w:r w:rsidR="009F4F7C">
        <w:t xml:space="preserve"> rámci celého programu </w:t>
      </w:r>
      <w:r w:rsidR="002A2067">
        <w:t>je kladen důraz na mezipředmětové vzt</w:t>
      </w:r>
      <w:r>
        <w:t>ahy</w:t>
      </w:r>
      <w:r w:rsidR="009F4F7C">
        <w:t xml:space="preserve">. Meteorologie </w:t>
      </w:r>
      <w:r>
        <w:t xml:space="preserve">se netýká pouze </w:t>
      </w:r>
      <w:r w:rsidR="009F4F7C">
        <w:t>fyzik</w:t>
      </w:r>
      <w:r>
        <w:t>y</w:t>
      </w:r>
      <w:r w:rsidR="009F4F7C">
        <w:t>, ale velmi úzce souvisí s</w:t>
      </w:r>
      <w:r w:rsidR="176A5D3C">
        <w:t xml:space="preserve"> </w:t>
      </w:r>
      <w:r w:rsidR="009F4F7C">
        <w:t xml:space="preserve">dalšími oblastmi lidského poznání, </w:t>
      </w:r>
      <w:r w:rsidR="00585473">
        <w:t xml:space="preserve">s </w:t>
      </w:r>
      <w:r w:rsidR="009F4F7C">
        <w:t>pochopení</w:t>
      </w:r>
      <w:r w:rsidR="00585473">
        <w:t>m geografických zvláštností nebo s</w:t>
      </w:r>
      <w:r w:rsidR="009F4F7C">
        <w:t xml:space="preserve"> dynamicky se vyvíjející problematikou klimatických změn. A to vše jako celek se neobejde bez schopnosti získávání a</w:t>
      </w:r>
      <w:r w:rsidR="00D4EE87">
        <w:t xml:space="preserve"> </w:t>
      </w:r>
      <w:r w:rsidR="009F4F7C">
        <w:t>zpracování velkého množství dat.</w:t>
      </w:r>
    </w:p>
    <w:p w14:paraId="173B7B2E" w14:textId="2733A0B0" w:rsidR="00D14E94" w:rsidRDefault="00D14E94" w:rsidP="002C6D9A">
      <w:pPr>
        <w:pStyle w:val="Nadpis2"/>
      </w:pPr>
      <w:bookmarkStart w:id="8" w:name="_Toc17990448"/>
      <w:bookmarkStart w:id="9" w:name="_Toc88731679"/>
      <w:r w:rsidRPr="00292711">
        <w:t>1.4</w:t>
      </w:r>
      <w:r w:rsidR="00DE1ACA" w:rsidRPr="00292711">
        <w:t xml:space="preserve"> </w:t>
      </w:r>
      <w:r w:rsidRPr="00292711">
        <w:t>Klíčové kompetence a konkrétní způsob jejich rozvoje v</w:t>
      </w:r>
      <w:r w:rsidR="002C6D9A">
        <w:t> </w:t>
      </w:r>
      <w:r w:rsidRPr="00292711">
        <w:t>programu</w:t>
      </w:r>
      <w:bookmarkEnd w:id="8"/>
      <w:bookmarkEnd w:id="9"/>
    </w:p>
    <w:p w14:paraId="1ED48921" w14:textId="424DCD75" w:rsidR="009F4F7C" w:rsidRDefault="009F4F7C" w:rsidP="002C6D9A">
      <w:pPr>
        <w:spacing w:after="0"/>
      </w:pPr>
      <w:r>
        <w:t>Vzdělávací program rozvíjí klíčové kompetence prostřednictvím činnostního učení.</w:t>
      </w:r>
    </w:p>
    <w:p w14:paraId="3DCFCC22" w14:textId="77777777" w:rsidR="002C6D9A" w:rsidRDefault="002C6D9A" w:rsidP="002C6D9A">
      <w:pPr>
        <w:spacing w:after="0"/>
      </w:pPr>
    </w:p>
    <w:p w14:paraId="6DFE4433" w14:textId="707D2A75" w:rsidR="00AB3D8F" w:rsidRDefault="00AB3D8F" w:rsidP="002C6D9A">
      <w:pPr>
        <w:spacing w:after="0"/>
      </w:pPr>
      <w:r>
        <w:t xml:space="preserve">- matematická schopnost a základní schopnosti v oblasti vědy a technologií - </w:t>
      </w:r>
      <w:r w:rsidR="008A5AFE">
        <w:t>T</w:t>
      </w:r>
      <w:r>
        <w:t xml:space="preserve">yto klíčové kompetence jsou v rámci </w:t>
      </w:r>
      <w:r w:rsidR="68DD04D4">
        <w:t>programu rozvíjeny</w:t>
      </w:r>
      <w:r>
        <w:t xml:space="preserve"> především v podobě zpracování dat do tabulek a grafů, schopnost pozorovat jevy v přírodě a dávat je do souvislosti s poznatky z přírodních věd, analýza, dedukce, logické vyvozování. Zde </w:t>
      </w:r>
      <w:r w:rsidR="008A5AFE">
        <w:t xml:space="preserve">je patrná i </w:t>
      </w:r>
      <w:r>
        <w:t>souvislost s měkkou kompetencí - kompetence k objevování a orientac</w:t>
      </w:r>
      <w:r w:rsidR="008A5AFE">
        <w:t>e</w:t>
      </w:r>
      <w:r>
        <w:t xml:space="preserve"> v</w:t>
      </w:r>
      <w:r w:rsidR="008A5AFE">
        <w:t> </w:t>
      </w:r>
      <w:r>
        <w:t>informacích</w:t>
      </w:r>
      <w:r w:rsidR="5450CC1E">
        <w:t xml:space="preserve">: </w:t>
      </w:r>
      <w:r w:rsidR="40A831DA">
        <w:t xml:space="preserve">např. </w:t>
      </w:r>
      <w:r w:rsidR="5450CC1E">
        <w:t>tematický blok č. 1, tematický blok č. 3</w:t>
      </w:r>
      <w:r w:rsidR="0520CAED">
        <w:t>.</w:t>
      </w:r>
    </w:p>
    <w:p w14:paraId="3C6BB5DF" w14:textId="77777777" w:rsidR="002C6D9A" w:rsidRDefault="002C6D9A" w:rsidP="002C6D9A">
      <w:pPr>
        <w:spacing w:after="0"/>
      </w:pPr>
    </w:p>
    <w:p w14:paraId="3E0243BA" w14:textId="00081F5B" w:rsidR="009F4F7C" w:rsidRDefault="009F4F7C" w:rsidP="002C6D9A">
      <w:pPr>
        <w:spacing w:after="0"/>
      </w:pPr>
      <w:r>
        <w:t>- schopnost práce s digitálními technologiemi -</w:t>
      </w:r>
      <w:r w:rsidR="52C8DA4F">
        <w:t xml:space="preserve"> </w:t>
      </w:r>
      <w:r w:rsidR="008A5AFE">
        <w:t>T</w:t>
      </w:r>
      <w:r>
        <w:t>ato klíčová kompetence se nutně prolíná celým projektem, již s ohledem na jeho téma. Bez jejího naplnění by nebylo možné tento projekt realizovat, projekt využívá digitální technologie pro všechny obsažené prvky činností</w:t>
      </w:r>
      <w:r w:rsidR="567ED3B7">
        <w:t xml:space="preserve">: </w:t>
      </w:r>
      <w:r w:rsidR="12632432">
        <w:t>v celém programu.</w:t>
      </w:r>
    </w:p>
    <w:p w14:paraId="3C7A69F7" w14:textId="77777777" w:rsidR="002C6D9A" w:rsidRDefault="002C6D9A" w:rsidP="002C6D9A">
      <w:pPr>
        <w:spacing w:after="0"/>
      </w:pPr>
    </w:p>
    <w:p w14:paraId="77ED1D5E" w14:textId="143D4F6A" w:rsidR="009F4F7C" w:rsidRDefault="009F4F7C" w:rsidP="002C6D9A">
      <w:pPr>
        <w:spacing w:after="0"/>
      </w:pPr>
      <w:r>
        <w:t>- schopnost učit se</w:t>
      </w:r>
      <w:r w:rsidR="750A850F">
        <w:t xml:space="preserve"> (kompetence k učení)</w:t>
      </w:r>
      <w:r>
        <w:t xml:space="preserve"> - </w:t>
      </w:r>
      <w:r w:rsidR="008A5AFE">
        <w:t>T</w:t>
      </w:r>
      <w:r>
        <w:t xml:space="preserve">ato kompetence je v rámci projektu naplňována schopností a ochotou přijímat nové informace účastníkem, </w:t>
      </w:r>
      <w:r w:rsidR="008A5AFE">
        <w:t xml:space="preserve">podporuje </w:t>
      </w:r>
      <w:r>
        <w:t>jeho přirozenou zvídavost a otevřenost vůči novým zkušenostem a znalostem</w:t>
      </w:r>
      <w:r w:rsidR="4937C9AD">
        <w:t>: v celém programu.</w:t>
      </w:r>
    </w:p>
    <w:p w14:paraId="67D2B3C5" w14:textId="77777777" w:rsidR="002C6D9A" w:rsidRDefault="002C6D9A" w:rsidP="002C6D9A">
      <w:pPr>
        <w:spacing w:after="0"/>
      </w:pPr>
    </w:p>
    <w:p w14:paraId="5E8CA771" w14:textId="17377BAE" w:rsidR="009F4F7C" w:rsidRDefault="009F4F7C" w:rsidP="002C6D9A">
      <w:pPr>
        <w:spacing w:after="0"/>
      </w:pPr>
      <w:r>
        <w:t xml:space="preserve">- sociální a občanské schopnosti </w:t>
      </w:r>
      <w:r w:rsidR="00A7A17B">
        <w:t xml:space="preserve">(sociální a personální) </w:t>
      </w:r>
      <w:r>
        <w:t xml:space="preserve">- </w:t>
      </w:r>
      <w:r w:rsidR="008A5AFE">
        <w:t>K</w:t>
      </w:r>
      <w:r>
        <w:t>líčovou kompetencí účastník potvrzuje schopností naslouch</w:t>
      </w:r>
      <w:r w:rsidR="008A5AFE">
        <w:t>at</w:t>
      </w:r>
      <w:r>
        <w:t xml:space="preserve"> druhým</w:t>
      </w:r>
      <w:r w:rsidR="008A5AFE">
        <w:t xml:space="preserve"> a </w:t>
      </w:r>
      <w:r>
        <w:t>týmov</w:t>
      </w:r>
      <w:r w:rsidR="008A5AFE">
        <w:t>ou</w:t>
      </w:r>
      <w:r>
        <w:t xml:space="preserve"> spoluprác</w:t>
      </w:r>
      <w:r w:rsidR="008A5AFE">
        <w:t>í</w:t>
      </w:r>
      <w:r w:rsidR="5889A148">
        <w:t>:</w:t>
      </w:r>
      <w:r>
        <w:t xml:space="preserve"> </w:t>
      </w:r>
      <w:r w:rsidR="747B4147">
        <w:t>v celém programu.</w:t>
      </w:r>
    </w:p>
    <w:p w14:paraId="0C47711D" w14:textId="77777777" w:rsidR="00603737" w:rsidRDefault="00603737" w:rsidP="002C6D9A">
      <w:pPr>
        <w:spacing w:after="0"/>
      </w:pPr>
    </w:p>
    <w:p w14:paraId="40365D5C" w14:textId="7DC34671" w:rsidR="0E1C60AF" w:rsidRDefault="0E1C60AF" w:rsidP="002C6D9A">
      <w:pPr>
        <w:spacing w:after="0"/>
      </w:pPr>
      <w:r>
        <w:t>-</w:t>
      </w:r>
      <w:r w:rsidR="002C6D9A">
        <w:t xml:space="preserve"> </w:t>
      </w:r>
      <w:r>
        <w:t xml:space="preserve">komunikativní - </w:t>
      </w:r>
      <w:r w:rsidR="008A5AFE">
        <w:t>K</w:t>
      </w:r>
      <w:r>
        <w:t xml:space="preserve">ompetence je uplatněna po každé hodině </w:t>
      </w:r>
      <w:r w:rsidR="50B9A100">
        <w:t xml:space="preserve">při závěrečném zhodnocení </w:t>
      </w:r>
      <w:r w:rsidR="2C5765B9">
        <w:t xml:space="preserve">v každém tematickém bloku a též </w:t>
      </w:r>
      <w:r w:rsidR="6AB47DDB">
        <w:t>v</w:t>
      </w:r>
      <w:r w:rsidR="2C5765B9">
        <w:t xml:space="preserve"> závěrečn</w:t>
      </w:r>
      <w:r w:rsidR="755CCBA9">
        <w:t>é</w:t>
      </w:r>
      <w:r w:rsidR="2C5765B9">
        <w:t xml:space="preserve"> hodin</w:t>
      </w:r>
      <w:r w:rsidR="3906CCA5">
        <w:t>ě</w:t>
      </w:r>
      <w:r w:rsidR="2C5765B9">
        <w:t xml:space="preserve"> vzdělávacího programu: v celém vzdělávacím programu.</w:t>
      </w:r>
      <w:r w:rsidR="2DDA2F97">
        <w:t xml:space="preserve"> Žáci komunikují ve skupině, ve dvojici, s učitelem, mezi sebou</w:t>
      </w:r>
      <w:r w:rsidR="1A21D619">
        <w:t xml:space="preserve">. </w:t>
      </w:r>
      <w:r w:rsidR="78F156B4">
        <w:t xml:space="preserve">Používají formu slovní i písemnou. </w:t>
      </w:r>
    </w:p>
    <w:p w14:paraId="556755B2" w14:textId="77777777" w:rsidR="002C6D9A" w:rsidRDefault="002C6D9A" w:rsidP="002C6D9A">
      <w:pPr>
        <w:spacing w:after="0"/>
      </w:pPr>
    </w:p>
    <w:p w14:paraId="2CAB7416" w14:textId="5538AD48" w:rsidR="629449E1" w:rsidRDefault="629449E1" w:rsidP="002C6D9A">
      <w:pPr>
        <w:spacing w:after="0"/>
        <w:rPr>
          <w:rFonts w:ascii="Calibri" w:eastAsia="Calibri" w:hAnsi="Calibri" w:cs="Calibri"/>
        </w:rPr>
      </w:pPr>
      <w:r>
        <w:t>-</w:t>
      </w:r>
      <w:r w:rsidR="002C6D9A">
        <w:t xml:space="preserve"> </w:t>
      </w:r>
      <w:r>
        <w:t xml:space="preserve">schopnost </w:t>
      </w:r>
      <w:r w:rsidRPr="50C0D9D6">
        <w:rPr>
          <w:rFonts w:ascii="Calibri" w:eastAsia="Calibri" w:hAnsi="Calibri" w:cs="Calibri"/>
        </w:rPr>
        <w:t xml:space="preserve">vyjadřování a vystupování na veřejnosti - </w:t>
      </w:r>
      <w:r w:rsidR="008A5AFE">
        <w:rPr>
          <w:rFonts w:ascii="Calibri" w:eastAsia="Calibri" w:hAnsi="Calibri" w:cs="Calibri"/>
        </w:rPr>
        <w:t>K</w:t>
      </w:r>
      <w:r w:rsidRPr="50C0D9D6">
        <w:rPr>
          <w:rFonts w:ascii="Calibri" w:eastAsia="Calibri" w:hAnsi="Calibri" w:cs="Calibri"/>
        </w:rPr>
        <w:t xml:space="preserve">líčová kompetence </w:t>
      </w:r>
      <w:r w:rsidR="15BF9267" w:rsidRPr="50C0D9D6">
        <w:rPr>
          <w:rFonts w:ascii="Calibri" w:eastAsia="Calibri" w:hAnsi="Calibri" w:cs="Calibri"/>
        </w:rPr>
        <w:t>se prolíná celým vzdělávacím programem. Žáci se učí prezentovat, argumentovat, obhajovat svůj názor</w:t>
      </w:r>
      <w:r w:rsidR="104F2B06" w:rsidRPr="50C0D9D6">
        <w:rPr>
          <w:rFonts w:ascii="Calibri" w:eastAsia="Calibri" w:hAnsi="Calibri" w:cs="Calibri"/>
        </w:rPr>
        <w:t>: v celém vzdělávacím programu.</w:t>
      </w:r>
    </w:p>
    <w:p w14:paraId="4F540100" w14:textId="77777777" w:rsidR="002C6D9A" w:rsidRDefault="002C6D9A" w:rsidP="002C6D9A">
      <w:pPr>
        <w:spacing w:after="0"/>
      </w:pPr>
    </w:p>
    <w:p w14:paraId="1C9C5A88" w14:textId="055F16B7" w:rsidR="2FC41611" w:rsidRDefault="2FC41611" w:rsidP="002C6D9A">
      <w:pPr>
        <w:spacing w:after="0"/>
      </w:pPr>
      <w:r>
        <w:t>Rozvoj klíčových kompetencí je podrobně popsán v metodické části.</w:t>
      </w:r>
    </w:p>
    <w:p w14:paraId="20BBEB3B" w14:textId="46568DDB" w:rsidR="00DE1ACA" w:rsidRDefault="00D14E94" w:rsidP="002C6D9A">
      <w:pPr>
        <w:pStyle w:val="Nadpis2"/>
      </w:pPr>
      <w:bookmarkStart w:id="10" w:name="_Toc17990449"/>
      <w:bookmarkStart w:id="11" w:name="_Toc88731680"/>
      <w:r w:rsidRPr="00292711">
        <w:t xml:space="preserve">1.5 </w:t>
      </w:r>
      <w:r w:rsidR="00147106" w:rsidRPr="00292711">
        <w:t>Forma</w:t>
      </w:r>
      <w:bookmarkEnd w:id="10"/>
      <w:bookmarkEnd w:id="11"/>
    </w:p>
    <w:p w14:paraId="2F67F69A" w14:textId="102D4C7B" w:rsidR="00DE1ACA" w:rsidRPr="002C087C" w:rsidRDefault="16BC7F7A" w:rsidP="002C6D9A">
      <w:pPr>
        <w:spacing w:after="0"/>
        <w:rPr>
          <w:b/>
          <w:bCs/>
        </w:rPr>
      </w:pPr>
      <w:r w:rsidRPr="002C087C">
        <w:rPr>
          <w:b/>
          <w:bCs/>
        </w:rPr>
        <w:t>Prezenční</w:t>
      </w:r>
    </w:p>
    <w:p w14:paraId="492247F1" w14:textId="48E42A44" w:rsidR="00DE1ACA" w:rsidRDefault="16BC7F7A" w:rsidP="002C087C">
      <w:pPr>
        <w:spacing w:after="0"/>
        <w:ind w:firstLine="709"/>
      </w:pPr>
      <w:r>
        <w:t xml:space="preserve">Program probíhá v </w:t>
      </w:r>
      <w:r w:rsidR="1C2991F2">
        <w:t>neformálním prostředí. Střídavě v učebně knihovny</w:t>
      </w:r>
      <w:r w:rsidR="04E8FD3D">
        <w:t xml:space="preserve">, ale větší část programu </w:t>
      </w:r>
      <w:r w:rsidR="00444106">
        <w:t xml:space="preserve">se uskutečňuje </w:t>
      </w:r>
      <w:r w:rsidR="04E8FD3D">
        <w:t>v</w:t>
      </w:r>
      <w:r w:rsidR="6F1AB758">
        <w:t xml:space="preserve"> </w:t>
      </w:r>
      <w:r w:rsidR="04E8FD3D">
        <w:t xml:space="preserve">přírodě. </w:t>
      </w:r>
    </w:p>
    <w:p w14:paraId="1C0B08E9" w14:textId="62A89383" w:rsidR="00DE1ACA" w:rsidRDefault="00444106" w:rsidP="00603737">
      <w:pPr>
        <w:spacing w:after="0"/>
        <w:ind w:firstLine="708"/>
      </w:pPr>
      <w:r>
        <w:t>V celém programu j</w:t>
      </w:r>
      <w:r w:rsidR="04E8FD3D">
        <w:t xml:space="preserve">e realizována </w:t>
      </w:r>
      <w:r w:rsidR="009F4F7C">
        <w:t>jak práce skupinová, tak práce individuální. Konkrétně tematické jednotky, kdy si žáci osvojují pojmy, jsou pojaty jako skupinová práce. Zde hrají hry, které se vztahují k daným pojmům, diskutují význam pojmu, pozorují jevy, měří meteorologické hodnoty v</w:t>
      </w:r>
      <w:r w:rsidR="008B6845">
        <w:t> </w:t>
      </w:r>
      <w:r w:rsidR="009F4F7C">
        <w:t>terénu, které společně analyticky vyhodnocují, diskutují zvolené postupy a výsledky. Ta část projektu, která se věnuje především získávání a zpracování dat a práce na PC či s mobilními dotykovými zařízeními, je realizována individuální formou, kdy žák řeší praktické úlohy sám na přiděleném počítači, případně na svém chytrém telefonu.</w:t>
      </w:r>
    </w:p>
    <w:p w14:paraId="675A6AD1" w14:textId="77777777" w:rsidR="002C6D9A" w:rsidRPr="009F4F7C" w:rsidRDefault="002C6D9A" w:rsidP="002C6D9A">
      <w:pPr>
        <w:spacing w:after="0"/>
      </w:pPr>
    </w:p>
    <w:p w14:paraId="6952C3C5" w14:textId="4851B20A" w:rsidR="00DE1ACA" w:rsidRDefault="00DE1ACA" w:rsidP="00DE1ACA">
      <w:pPr>
        <w:pStyle w:val="Nadpis2"/>
      </w:pPr>
      <w:bookmarkStart w:id="12" w:name="_Toc17990450"/>
      <w:bookmarkStart w:id="13" w:name="_Toc88731681"/>
      <w:r w:rsidRPr="00292711">
        <w:t>1.</w:t>
      </w:r>
      <w:r w:rsidR="00D14E94" w:rsidRPr="00292711">
        <w:t>6</w:t>
      </w:r>
      <w:r w:rsidRPr="00292711">
        <w:t xml:space="preserve"> </w:t>
      </w:r>
      <w:r w:rsidR="00147106" w:rsidRPr="00292711">
        <w:t>Hodinová dotace</w:t>
      </w:r>
      <w:bookmarkEnd w:id="12"/>
      <w:bookmarkEnd w:id="13"/>
    </w:p>
    <w:p w14:paraId="6B5D0EC4" w14:textId="0337DB63" w:rsidR="607DF126" w:rsidRDefault="607DF126" w:rsidP="00F446D4">
      <w:pPr>
        <w:spacing w:after="0"/>
      </w:pPr>
      <w:r>
        <w:t>Celkem 16 vyučovacích hodin.</w:t>
      </w:r>
    </w:p>
    <w:tbl>
      <w:tblPr>
        <w:tblStyle w:val="Mkatabulky"/>
        <w:tblW w:w="9116" w:type="dxa"/>
        <w:tblLayout w:type="fixed"/>
        <w:tblLook w:val="04A0" w:firstRow="1" w:lastRow="0" w:firstColumn="1" w:lastColumn="0" w:noHBand="0" w:noVBand="1"/>
      </w:tblPr>
      <w:tblGrid>
        <w:gridCol w:w="720"/>
        <w:gridCol w:w="2280"/>
        <w:gridCol w:w="450"/>
        <w:gridCol w:w="4485"/>
        <w:gridCol w:w="945"/>
        <w:gridCol w:w="236"/>
      </w:tblGrid>
      <w:tr w:rsidR="50C0D9D6" w14:paraId="31B96082" w14:textId="77777777" w:rsidTr="00603737">
        <w:trPr>
          <w:trHeight w:val="300"/>
        </w:trPr>
        <w:tc>
          <w:tcPr>
            <w:tcW w:w="720" w:type="dxa"/>
            <w:vMerge w:val="restart"/>
            <w:tcBorders>
              <w:top w:val="single" w:sz="6" w:space="0" w:color="auto"/>
              <w:left w:val="single" w:sz="6" w:space="0" w:color="auto"/>
              <w:bottom w:val="single" w:sz="6" w:space="0" w:color="auto"/>
              <w:right w:val="single" w:sz="6" w:space="0" w:color="auto"/>
            </w:tcBorders>
            <w:vAlign w:val="center"/>
          </w:tcPr>
          <w:p w14:paraId="360A396E" w14:textId="41470F0D" w:rsidR="50C0D9D6" w:rsidRDefault="50C0D9D6" w:rsidP="50C0D9D6">
            <w:pPr>
              <w:spacing w:after="200"/>
              <w:rPr>
                <w:rFonts w:ascii="Calibri" w:eastAsia="Calibri" w:hAnsi="Calibri" w:cs="Calibri"/>
              </w:rPr>
            </w:pPr>
            <w:r w:rsidRPr="50C0D9D6">
              <w:rPr>
                <w:rFonts w:ascii="Calibri" w:eastAsia="Calibri" w:hAnsi="Calibri" w:cs="Calibri"/>
              </w:rPr>
              <w:t>Den</w:t>
            </w:r>
          </w:p>
        </w:tc>
        <w:tc>
          <w:tcPr>
            <w:tcW w:w="2280" w:type="dxa"/>
            <w:vMerge w:val="restart"/>
            <w:tcBorders>
              <w:top w:val="single" w:sz="6" w:space="0" w:color="auto"/>
              <w:left w:val="single" w:sz="6" w:space="0" w:color="auto"/>
              <w:bottom w:val="single" w:sz="6" w:space="0" w:color="auto"/>
              <w:right w:val="single" w:sz="6" w:space="0" w:color="auto"/>
            </w:tcBorders>
            <w:vAlign w:val="center"/>
          </w:tcPr>
          <w:p w14:paraId="0EC1AF45" w14:textId="35CB0E31" w:rsidR="50C0D9D6" w:rsidRDefault="50C0D9D6" w:rsidP="00875692">
            <w:pPr>
              <w:spacing w:after="200"/>
              <w:jc w:val="center"/>
              <w:rPr>
                <w:rFonts w:ascii="Calibri" w:eastAsia="Calibri" w:hAnsi="Calibri" w:cs="Calibri"/>
              </w:rPr>
            </w:pPr>
            <w:r w:rsidRPr="50C0D9D6">
              <w:rPr>
                <w:rFonts w:ascii="Calibri" w:eastAsia="Calibri" w:hAnsi="Calibri" w:cs="Calibri"/>
              </w:rPr>
              <w:t>Tematický blok</w:t>
            </w:r>
          </w:p>
        </w:tc>
        <w:tc>
          <w:tcPr>
            <w:tcW w:w="450" w:type="dxa"/>
            <w:vMerge w:val="restart"/>
            <w:tcBorders>
              <w:top w:val="single" w:sz="6" w:space="0" w:color="auto"/>
              <w:left w:val="single" w:sz="6" w:space="0" w:color="auto"/>
              <w:bottom w:val="single" w:sz="6" w:space="0" w:color="auto"/>
              <w:right w:val="single" w:sz="6" w:space="0" w:color="auto"/>
            </w:tcBorders>
            <w:vAlign w:val="center"/>
          </w:tcPr>
          <w:p w14:paraId="26C649A3" w14:textId="0279BC2E" w:rsidR="50C0D9D6" w:rsidRDefault="50C0D9D6" w:rsidP="50C0D9D6">
            <w:pPr>
              <w:spacing w:after="200"/>
              <w:jc w:val="center"/>
              <w:rPr>
                <w:rFonts w:ascii="Calibri" w:eastAsia="Calibri" w:hAnsi="Calibri" w:cs="Calibri"/>
              </w:rPr>
            </w:pPr>
            <w:r w:rsidRPr="50C0D9D6">
              <w:rPr>
                <w:rFonts w:ascii="Calibri" w:eastAsia="Calibri" w:hAnsi="Calibri" w:cs="Calibri"/>
              </w:rPr>
              <w:t xml:space="preserve"> </w:t>
            </w:r>
          </w:p>
        </w:tc>
        <w:tc>
          <w:tcPr>
            <w:tcW w:w="4485" w:type="dxa"/>
            <w:vMerge w:val="restart"/>
            <w:tcBorders>
              <w:top w:val="single" w:sz="6" w:space="0" w:color="auto"/>
              <w:left w:val="single" w:sz="6" w:space="0" w:color="auto"/>
              <w:bottom w:val="single" w:sz="6" w:space="0" w:color="auto"/>
              <w:right w:val="single" w:sz="6" w:space="0" w:color="auto"/>
            </w:tcBorders>
            <w:vAlign w:val="center"/>
          </w:tcPr>
          <w:p w14:paraId="1B51284E" w14:textId="6AC87350" w:rsidR="50C0D9D6" w:rsidRDefault="50C0D9D6" w:rsidP="50C0D9D6">
            <w:pPr>
              <w:spacing w:after="200"/>
              <w:jc w:val="center"/>
              <w:rPr>
                <w:rFonts w:ascii="Calibri" w:eastAsia="Calibri" w:hAnsi="Calibri" w:cs="Calibri"/>
              </w:rPr>
            </w:pPr>
            <w:r w:rsidRPr="50C0D9D6">
              <w:rPr>
                <w:rFonts w:ascii="Calibri" w:eastAsia="Calibri" w:hAnsi="Calibri" w:cs="Calibri"/>
              </w:rPr>
              <w:t>Téma</w:t>
            </w:r>
          </w:p>
        </w:tc>
        <w:tc>
          <w:tcPr>
            <w:tcW w:w="945" w:type="dxa"/>
            <w:vMerge w:val="restart"/>
            <w:tcBorders>
              <w:top w:val="single" w:sz="6" w:space="0" w:color="auto"/>
              <w:left w:val="single" w:sz="6" w:space="0" w:color="auto"/>
              <w:bottom w:val="single" w:sz="6" w:space="0" w:color="auto"/>
              <w:right w:val="single" w:sz="6" w:space="0" w:color="auto"/>
            </w:tcBorders>
            <w:vAlign w:val="center"/>
          </w:tcPr>
          <w:p w14:paraId="4091FB1B" w14:textId="12949E07" w:rsidR="50C0D9D6" w:rsidRDefault="50C0D9D6" w:rsidP="50C0D9D6">
            <w:pPr>
              <w:spacing w:after="200"/>
              <w:jc w:val="center"/>
              <w:rPr>
                <w:rFonts w:ascii="Calibri" w:eastAsia="Calibri" w:hAnsi="Calibri" w:cs="Calibri"/>
              </w:rPr>
            </w:pPr>
            <w:r w:rsidRPr="50C0D9D6">
              <w:rPr>
                <w:rFonts w:ascii="Calibri" w:eastAsia="Calibri" w:hAnsi="Calibri" w:cs="Calibri"/>
              </w:rPr>
              <w:t>Počet hodin</w:t>
            </w:r>
          </w:p>
        </w:tc>
        <w:tc>
          <w:tcPr>
            <w:tcW w:w="236" w:type="dxa"/>
            <w:tcBorders>
              <w:top w:val="nil"/>
              <w:left w:val="single" w:sz="6" w:space="0" w:color="auto"/>
              <w:bottom w:val="nil"/>
              <w:right w:val="nil"/>
            </w:tcBorders>
            <w:vAlign w:val="center"/>
          </w:tcPr>
          <w:p w14:paraId="7B5B6257" w14:textId="4279AF71" w:rsidR="50C0D9D6" w:rsidRDefault="50C0D9D6" w:rsidP="50C0D9D6">
            <w:pPr>
              <w:spacing w:after="200"/>
              <w:rPr>
                <w:rFonts w:ascii="Calibri" w:eastAsia="Calibri" w:hAnsi="Calibri" w:cs="Calibri"/>
              </w:rPr>
            </w:pPr>
          </w:p>
        </w:tc>
      </w:tr>
      <w:tr w:rsidR="50C0D9D6" w14:paraId="0B91ED1A" w14:textId="77777777" w:rsidTr="00603737">
        <w:trPr>
          <w:trHeight w:val="300"/>
        </w:trPr>
        <w:tc>
          <w:tcPr>
            <w:tcW w:w="720" w:type="dxa"/>
            <w:vMerge/>
            <w:vAlign w:val="center"/>
          </w:tcPr>
          <w:p w14:paraId="1646022E" w14:textId="77777777" w:rsidR="003C108A" w:rsidRDefault="003C108A"/>
        </w:tc>
        <w:tc>
          <w:tcPr>
            <w:tcW w:w="2280" w:type="dxa"/>
            <w:vMerge/>
            <w:vAlign w:val="center"/>
          </w:tcPr>
          <w:p w14:paraId="7C577353" w14:textId="77777777" w:rsidR="003C108A" w:rsidRDefault="003C108A"/>
        </w:tc>
        <w:tc>
          <w:tcPr>
            <w:tcW w:w="450" w:type="dxa"/>
            <w:vMerge/>
            <w:vAlign w:val="center"/>
          </w:tcPr>
          <w:p w14:paraId="1DCC62AD" w14:textId="77777777" w:rsidR="003C108A" w:rsidRDefault="003C108A"/>
        </w:tc>
        <w:tc>
          <w:tcPr>
            <w:tcW w:w="4485" w:type="dxa"/>
            <w:vMerge/>
            <w:vAlign w:val="center"/>
          </w:tcPr>
          <w:p w14:paraId="0EC8243F" w14:textId="77777777" w:rsidR="003C108A" w:rsidRDefault="003C108A"/>
        </w:tc>
        <w:tc>
          <w:tcPr>
            <w:tcW w:w="945" w:type="dxa"/>
            <w:vMerge/>
            <w:vAlign w:val="center"/>
          </w:tcPr>
          <w:p w14:paraId="36CCF2C2" w14:textId="77777777" w:rsidR="003C108A" w:rsidRDefault="003C108A"/>
        </w:tc>
        <w:tc>
          <w:tcPr>
            <w:tcW w:w="236" w:type="dxa"/>
            <w:tcBorders>
              <w:top w:val="nil"/>
              <w:left w:val="nil"/>
              <w:bottom w:val="nil"/>
              <w:right w:val="nil"/>
            </w:tcBorders>
            <w:vAlign w:val="center"/>
          </w:tcPr>
          <w:p w14:paraId="5C4EBF1B" w14:textId="18A93515" w:rsidR="50C0D9D6" w:rsidRDefault="50C0D9D6" w:rsidP="50C0D9D6">
            <w:pPr>
              <w:spacing w:after="200"/>
              <w:rPr>
                <w:rFonts w:ascii="Calibri" w:eastAsia="Calibri" w:hAnsi="Calibri" w:cs="Calibri"/>
              </w:rPr>
            </w:pPr>
          </w:p>
        </w:tc>
      </w:tr>
      <w:tr w:rsidR="50C0D9D6" w14:paraId="1AA0974C" w14:textId="77777777" w:rsidTr="00603737">
        <w:trPr>
          <w:trHeight w:val="495"/>
        </w:trPr>
        <w:tc>
          <w:tcPr>
            <w:tcW w:w="720" w:type="dxa"/>
            <w:vMerge w:val="restart"/>
            <w:tcBorders>
              <w:top w:val="nil"/>
              <w:left w:val="single" w:sz="6" w:space="0" w:color="auto"/>
              <w:bottom w:val="single" w:sz="6" w:space="0" w:color="auto"/>
              <w:right w:val="single" w:sz="6" w:space="0" w:color="auto"/>
            </w:tcBorders>
            <w:vAlign w:val="center"/>
          </w:tcPr>
          <w:p w14:paraId="7F712D6C" w14:textId="4D389B94" w:rsidR="50C0D9D6" w:rsidRDefault="50C0D9D6" w:rsidP="50C0D9D6">
            <w:pPr>
              <w:spacing w:after="200"/>
              <w:rPr>
                <w:rFonts w:ascii="Calibri" w:eastAsia="Calibri" w:hAnsi="Calibri" w:cs="Calibri"/>
              </w:rPr>
            </w:pPr>
            <w:r w:rsidRPr="50C0D9D6">
              <w:rPr>
                <w:rFonts w:ascii="Calibri" w:eastAsia="Calibri" w:hAnsi="Calibri" w:cs="Calibri"/>
              </w:rPr>
              <w:t>1.</w:t>
            </w:r>
          </w:p>
        </w:tc>
        <w:tc>
          <w:tcPr>
            <w:tcW w:w="2280" w:type="dxa"/>
            <w:vMerge w:val="restart"/>
            <w:tcBorders>
              <w:top w:val="nil"/>
              <w:left w:val="single" w:sz="6" w:space="0" w:color="auto"/>
              <w:bottom w:val="single" w:sz="6" w:space="0" w:color="auto"/>
              <w:right w:val="single" w:sz="6" w:space="0" w:color="auto"/>
            </w:tcBorders>
            <w:vAlign w:val="center"/>
          </w:tcPr>
          <w:p w14:paraId="7BFAB739" w14:textId="5ED9769B" w:rsidR="50C0D9D6" w:rsidRDefault="7DE3976D" w:rsidP="00875692">
            <w:pPr>
              <w:pStyle w:val="Odstavecseseznamem"/>
              <w:numPr>
                <w:ilvl w:val="0"/>
                <w:numId w:val="2"/>
              </w:numPr>
              <w:rPr>
                <w:rFonts w:asciiTheme="minorHAnsi" w:eastAsiaTheme="minorEastAsia" w:hAnsiTheme="minorHAnsi" w:cstheme="minorBidi"/>
                <w:b/>
                <w:bCs/>
              </w:rPr>
            </w:pPr>
            <w:r w:rsidRPr="6C94E4D0">
              <w:rPr>
                <w:rFonts w:eastAsia="Calibri" w:cs="Calibri"/>
                <w:b/>
                <w:bCs/>
              </w:rPr>
              <w:t>O co jde v</w:t>
            </w:r>
            <w:r w:rsidR="00444106">
              <w:rPr>
                <w:rFonts w:eastAsia="Calibri" w:cs="Calibri"/>
                <w:b/>
                <w:bCs/>
              </w:rPr>
              <w:t> </w:t>
            </w:r>
            <w:r w:rsidRPr="6C94E4D0">
              <w:rPr>
                <w:rFonts w:eastAsia="Calibri" w:cs="Calibri"/>
                <w:b/>
                <w:bCs/>
              </w:rPr>
              <w:t>meteorologi</w:t>
            </w:r>
            <w:r w:rsidR="69F21B6C" w:rsidRPr="6C94E4D0">
              <w:rPr>
                <w:rFonts w:eastAsia="Calibri" w:cs="Calibri"/>
                <w:b/>
                <w:bCs/>
              </w:rPr>
              <w:t>i</w:t>
            </w:r>
          </w:p>
        </w:tc>
        <w:tc>
          <w:tcPr>
            <w:tcW w:w="450" w:type="dxa"/>
            <w:tcBorders>
              <w:top w:val="nil"/>
              <w:left w:val="single" w:sz="6" w:space="0" w:color="auto"/>
              <w:bottom w:val="single" w:sz="6" w:space="0" w:color="auto"/>
              <w:right w:val="single" w:sz="6" w:space="0" w:color="auto"/>
            </w:tcBorders>
            <w:vAlign w:val="center"/>
          </w:tcPr>
          <w:p w14:paraId="79202668" w14:textId="0F57F6E1" w:rsidR="50C0D9D6" w:rsidRDefault="50C0D9D6" w:rsidP="50C0D9D6">
            <w:pPr>
              <w:spacing w:after="200"/>
              <w:jc w:val="center"/>
              <w:rPr>
                <w:rFonts w:ascii="Calibri" w:eastAsia="Calibri" w:hAnsi="Calibri" w:cs="Calibri"/>
              </w:rPr>
            </w:pPr>
            <w:r w:rsidRPr="50C0D9D6">
              <w:rPr>
                <w:rFonts w:ascii="Calibri" w:eastAsia="Calibri" w:hAnsi="Calibri" w:cs="Calibri"/>
              </w:rPr>
              <w:t>1.</w:t>
            </w:r>
          </w:p>
        </w:tc>
        <w:tc>
          <w:tcPr>
            <w:tcW w:w="4485" w:type="dxa"/>
            <w:tcBorders>
              <w:top w:val="nil"/>
              <w:left w:val="single" w:sz="6" w:space="0" w:color="auto"/>
              <w:bottom w:val="single" w:sz="6" w:space="0" w:color="auto"/>
              <w:right w:val="single" w:sz="6" w:space="0" w:color="auto"/>
            </w:tcBorders>
            <w:vAlign w:val="center"/>
          </w:tcPr>
          <w:p w14:paraId="04B11882" w14:textId="4A998C7D" w:rsidR="50C0D9D6" w:rsidRDefault="50C0D9D6" w:rsidP="50C0D9D6">
            <w:pPr>
              <w:spacing w:after="200"/>
              <w:jc w:val="left"/>
              <w:rPr>
                <w:rFonts w:ascii="Calibri" w:eastAsia="Calibri" w:hAnsi="Calibri" w:cs="Calibri"/>
              </w:rPr>
            </w:pPr>
            <w:r w:rsidRPr="50C0D9D6">
              <w:rPr>
                <w:rFonts w:ascii="Calibri" w:eastAsia="Calibri" w:hAnsi="Calibri" w:cs="Calibri"/>
              </w:rPr>
              <w:t>Seznámení s pojmy počasí a meteorologie</w:t>
            </w:r>
          </w:p>
        </w:tc>
        <w:tc>
          <w:tcPr>
            <w:tcW w:w="945" w:type="dxa"/>
            <w:tcBorders>
              <w:top w:val="nil"/>
              <w:left w:val="single" w:sz="6" w:space="0" w:color="auto"/>
              <w:bottom w:val="single" w:sz="6" w:space="0" w:color="auto"/>
              <w:right w:val="single" w:sz="6" w:space="0" w:color="auto"/>
            </w:tcBorders>
            <w:vAlign w:val="center"/>
          </w:tcPr>
          <w:p w14:paraId="20A032C3" w14:textId="79BCF588"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20F441A8" w14:textId="19E6DA68" w:rsidR="50C0D9D6" w:rsidRDefault="50C0D9D6" w:rsidP="50C0D9D6">
            <w:pPr>
              <w:spacing w:after="200"/>
              <w:rPr>
                <w:rFonts w:ascii="Calibri" w:eastAsia="Calibri" w:hAnsi="Calibri" w:cs="Calibri"/>
              </w:rPr>
            </w:pPr>
          </w:p>
        </w:tc>
      </w:tr>
      <w:tr w:rsidR="50C0D9D6" w14:paraId="3B4D4127" w14:textId="77777777" w:rsidTr="00603737">
        <w:tc>
          <w:tcPr>
            <w:tcW w:w="720" w:type="dxa"/>
            <w:vMerge/>
            <w:vAlign w:val="center"/>
          </w:tcPr>
          <w:p w14:paraId="03DEF543" w14:textId="77777777" w:rsidR="003C108A" w:rsidRDefault="003C108A"/>
        </w:tc>
        <w:tc>
          <w:tcPr>
            <w:tcW w:w="2280" w:type="dxa"/>
            <w:vMerge/>
            <w:vAlign w:val="center"/>
          </w:tcPr>
          <w:p w14:paraId="29C44C59" w14:textId="77777777" w:rsidR="003C108A" w:rsidRDefault="003C108A" w:rsidP="006965A5">
            <w:pPr>
              <w:jc w:val="left"/>
            </w:pPr>
          </w:p>
        </w:tc>
        <w:tc>
          <w:tcPr>
            <w:tcW w:w="450" w:type="dxa"/>
            <w:tcBorders>
              <w:top w:val="single" w:sz="6" w:space="0" w:color="auto"/>
              <w:left w:val="nil"/>
              <w:bottom w:val="single" w:sz="6" w:space="0" w:color="auto"/>
              <w:right w:val="single" w:sz="6" w:space="0" w:color="auto"/>
            </w:tcBorders>
            <w:vAlign w:val="center"/>
          </w:tcPr>
          <w:p w14:paraId="511E14CB" w14:textId="24A11C79" w:rsidR="50C0D9D6" w:rsidRDefault="50C0D9D6" w:rsidP="50C0D9D6">
            <w:pPr>
              <w:spacing w:after="200"/>
              <w:jc w:val="center"/>
              <w:rPr>
                <w:rFonts w:ascii="Calibri" w:eastAsia="Calibri" w:hAnsi="Calibri" w:cs="Calibri"/>
              </w:rPr>
            </w:pPr>
            <w:r w:rsidRPr="50C0D9D6">
              <w:rPr>
                <w:rFonts w:ascii="Calibri" w:eastAsia="Calibri" w:hAnsi="Calibri" w:cs="Calibri"/>
              </w:rPr>
              <w:t>2.</w:t>
            </w:r>
          </w:p>
        </w:tc>
        <w:tc>
          <w:tcPr>
            <w:tcW w:w="4485" w:type="dxa"/>
            <w:tcBorders>
              <w:top w:val="single" w:sz="6" w:space="0" w:color="auto"/>
              <w:left w:val="single" w:sz="6" w:space="0" w:color="auto"/>
              <w:bottom w:val="single" w:sz="6" w:space="0" w:color="auto"/>
              <w:right w:val="single" w:sz="6" w:space="0" w:color="auto"/>
            </w:tcBorders>
            <w:vAlign w:val="center"/>
          </w:tcPr>
          <w:p w14:paraId="00CB050E" w14:textId="67FC9052" w:rsidR="50C0D9D6" w:rsidRDefault="50C0D9D6" w:rsidP="50C0D9D6">
            <w:pPr>
              <w:spacing w:after="200"/>
              <w:rPr>
                <w:rFonts w:ascii="Calibri" w:eastAsia="Calibri" w:hAnsi="Calibri" w:cs="Calibri"/>
              </w:rPr>
            </w:pPr>
            <w:r w:rsidRPr="50C0D9D6">
              <w:rPr>
                <w:rFonts w:ascii="Calibri" w:eastAsia="Calibri" w:hAnsi="Calibri" w:cs="Calibri"/>
              </w:rPr>
              <w:t>Jak se měří počasí z pohledu meteorologa</w:t>
            </w:r>
          </w:p>
        </w:tc>
        <w:tc>
          <w:tcPr>
            <w:tcW w:w="945" w:type="dxa"/>
            <w:tcBorders>
              <w:top w:val="single" w:sz="6" w:space="0" w:color="auto"/>
              <w:left w:val="single" w:sz="6" w:space="0" w:color="auto"/>
              <w:bottom w:val="single" w:sz="6" w:space="0" w:color="auto"/>
              <w:right w:val="single" w:sz="6" w:space="0" w:color="auto"/>
            </w:tcBorders>
            <w:vAlign w:val="center"/>
          </w:tcPr>
          <w:p w14:paraId="6D204A39" w14:textId="098D236E"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73D8368D" w14:textId="20A75EA7"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7575ECA7" w14:textId="77777777" w:rsidTr="00603737">
        <w:tc>
          <w:tcPr>
            <w:tcW w:w="720" w:type="dxa"/>
            <w:vMerge/>
            <w:vAlign w:val="center"/>
          </w:tcPr>
          <w:p w14:paraId="6B84372C" w14:textId="77777777" w:rsidR="003C108A" w:rsidRDefault="003C108A"/>
        </w:tc>
        <w:tc>
          <w:tcPr>
            <w:tcW w:w="2280" w:type="dxa"/>
            <w:vMerge/>
            <w:vAlign w:val="center"/>
          </w:tcPr>
          <w:p w14:paraId="629890A3" w14:textId="77777777" w:rsidR="003C108A" w:rsidRDefault="003C108A" w:rsidP="006965A5">
            <w:pPr>
              <w:jc w:val="left"/>
            </w:pPr>
          </w:p>
        </w:tc>
        <w:tc>
          <w:tcPr>
            <w:tcW w:w="450" w:type="dxa"/>
            <w:tcBorders>
              <w:top w:val="single" w:sz="6" w:space="0" w:color="auto"/>
              <w:left w:val="nil"/>
              <w:bottom w:val="single" w:sz="6" w:space="0" w:color="auto"/>
              <w:right w:val="single" w:sz="6" w:space="0" w:color="auto"/>
            </w:tcBorders>
            <w:vAlign w:val="center"/>
          </w:tcPr>
          <w:p w14:paraId="0891E4F8" w14:textId="34247582" w:rsidR="50C0D9D6" w:rsidRDefault="50C0D9D6" w:rsidP="50C0D9D6">
            <w:pPr>
              <w:spacing w:after="200"/>
              <w:jc w:val="center"/>
              <w:rPr>
                <w:rFonts w:ascii="Calibri" w:eastAsia="Calibri" w:hAnsi="Calibri" w:cs="Calibri"/>
              </w:rPr>
            </w:pPr>
            <w:r w:rsidRPr="50C0D9D6">
              <w:rPr>
                <w:rFonts w:ascii="Calibri" w:eastAsia="Calibri" w:hAnsi="Calibri" w:cs="Calibri"/>
              </w:rPr>
              <w:t>3</w:t>
            </w:r>
            <w:r w:rsidR="006965A5">
              <w:rPr>
                <w:rFonts w:ascii="Calibri" w:eastAsia="Calibri" w:hAnsi="Calibri" w:cs="Calibri"/>
              </w:rPr>
              <w:t>.</w:t>
            </w:r>
          </w:p>
        </w:tc>
        <w:tc>
          <w:tcPr>
            <w:tcW w:w="4485" w:type="dxa"/>
            <w:tcBorders>
              <w:top w:val="single" w:sz="6" w:space="0" w:color="auto"/>
              <w:left w:val="single" w:sz="6" w:space="0" w:color="auto"/>
              <w:bottom w:val="single" w:sz="6" w:space="0" w:color="auto"/>
              <w:right w:val="single" w:sz="6" w:space="0" w:color="auto"/>
            </w:tcBorders>
            <w:vAlign w:val="center"/>
          </w:tcPr>
          <w:p w14:paraId="2AAF3E20" w14:textId="7BF03DA9" w:rsidR="50C0D9D6" w:rsidRDefault="50C0D9D6" w:rsidP="50C0D9D6">
            <w:pPr>
              <w:spacing w:after="200"/>
              <w:rPr>
                <w:rFonts w:ascii="Calibri" w:eastAsia="Calibri" w:hAnsi="Calibri" w:cs="Calibri"/>
              </w:rPr>
            </w:pPr>
            <w:r w:rsidRPr="50C0D9D6">
              <w:rPr>
                <w:rFonts w:ascii="Calibri" w:eastAsia="Calibri" w:hAnsi="Calibri" w:cs="Calibri"/>
              </w:rPr>
              <w:t>Jak se měří počasí z pohledu fyzika</w:t>
            </w:r>
          </w:p>
        </w:tc>
        <w:tc>
          <w:tcPr>
            <w:tcW w:w="945" w:type="dxa"/>
            <w:tcBorders>
              <w:top w:val="single" w:sz="6" w:space="0" w:color="auto"/>
              <w:left w:val="single" w:sz="6" w:space="0" w:color="auto"/>
              <w:bottom w:val="single" w:sz="6" w:space="0" w:color="auto"/>
              <w:right w:val="single" w:sz="6" w:space="0" w:color="auto"/>
            </w:tcBorders>
            <w:vAlign w:val="center"/>
          </w:tcPr>
          <w:p w14:paraId="494E996C" w14:textId="42ACBF13"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4717069C" w14:textId="5B66DB40"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2796E7A0" w14:textId="77777777" w:rsidTr="00603737">
        <w:tc>
          <w:tcPr>
            <w:tcW w:w="720" w:type="dxa"/>
            <w:vMerge/>
            <w:vAlign w:val="center"/>
          </w:tcPr>
          <w:p w14:paraId="400535B7" w14:textId="77777777" w:rsidR="003C108A" w:rsidRDefault="003C108A"/>
        </w:tc>
        <w:tc>
          <w:tcPr>
            <w:tcW w:w="2280" w:type="dxa"/>
            <w:vMerge/>
            <w:vAlign w:val="center"/>
          </w:tcPr>
          <w:p w14:paraId="2CC156CF" w14:textId="77777777" w:rsidR="003C108A" w:rsidRDefault="003C108A" w:rsidP="006965A5">
            <w:pPr>
              <w:jc w:val="left"/>
            </w:pPr>
          </w:p>
        </w:tc>
        <w:tc>
          <w:tcPr>
            <w:tcW w:w="450" w:type="dxa"/>
            <w:tcBorders>
              <w:top w:val="single" w:sz="6" w:space="0" w:color="auto"/>
              <w:left w:val="nil"/>
              <w:bottom w:val="single" w:sz="6" w:space="0" w:color="auto"/>
              <w:right w:val="single" w:sz="6" w:space="0" w:color="auto"/>
            </w:tcBorders>
            <w:vAlign w:val="center"/>
          </w:tcPr>
          <w:p w14:paraId="4CBAFA79" w14:textId="7D982577" w:rsidR="50C0D9D6" w:rsidRDefault="50C0D9D6" w:rsidP="50C0D9D6">
            <w:pPr>
              <w:spacing w:after="200"/>
              <w:jc w:val="center"/>
              <w:rPr>
                <w:rFonts w:ascii="Calibri" w:eastAsia="Calibri" w:hAnsi="Calibri" w:cs="Calibri"/>
              </w:rPr>
            </w:pPr>
            <w:r w:rsidRPr="50C0D9D6">
              <w:rPr>
                <w:rFonts w:ascii="Calibri" w:eastAsia="Calibri" w:hAnsi="Calibri" w:cs="Calibri"/>
              </w:rPr>
              <w:t>4.</w:t>
            </w:r>
          </w:p>
        </w:tc>
        <w:tc>
          <w:tcPr>
            <w:tcW w:w="4485" w:type="dxa"/>
            <w:tcBorders>
              <w:top w:val="single" w:sz="6" w:space="0" w:color="auto"/>
              <w:left w:val="single" w:sz="6" w:space="0" w:color="auto"/>
              <w:bottom w:val="single" w:sz="6" w:space="0" w:color="auto"/>
              <w:right w:val="single" w:sz="6" w:space="0" w:color="auto"/>
            </w:tcBorders>
            <w:vAlign w:val="center"/>
          </w:tcPr>
          <w:p w14:paraId="59547148" w14:textId="14BD0A77" w:rsidR="50C0D9D6" w:rsidRDefault="50C0D9D6" w:rsidP="50C0D9D6">
            <w:pPr>
              <w:spacing w:after="200"/>
              <w:rPr>
                <w:rFonts w:ascii="Calibri" w:eastAsia="Calibri" w:hAnsi="Calibri" w:cs="Calibri"/>
              </w:rPr>
            </w:pPr>
            <w:r w:rsidRPr="50C0D9D6">
              <w:rPr>
                <w:rFonts w:ascii="Calibri" w:eastAsia="Calibri" w:hAnsi="Calibri" w:cs="Calibri"/>
              </w:rPr>
              <w:t>Jaké přístroje meteorolog používá</w:t>
            </w:r>
          </w:p>
        </w:tc>
        <w:tc>
          <w:tcPr>
            <w:tcW w:w="945" w:type="dxa"/>
            <w:tcBorders>
              <w:top w:val="single" w:sz="6" w:space="0" w:color="auto"/>
              <w:left w:val="single" w:sz="6" w:space="0" w:color="auto"/>
              <w:bottom w:val="single" w:sz="6" w:space="0" w:color="auto"/>
              <w:right w:val="single" w:sz="6" w:space="0" w:color="auto"/>
            </w:tcBorders>
            <w:vAlign w:val="center"/>
          </w:tcPr>
          <w:p w14:paraId="3304479C" w14:textId="7D2FA015"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721DA9EE" w14:textId="512CC631"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7F170942" w14:textId="77777777" w:rsidTr="00603737">
        <w:tc>
          <w:tcPr>
            <w:tcW w:w="720" w:type="dxa"/>
            <w:vMerge w:val="restart"/>
            <w:tcBorders>
              <w:top w:val="nil"/>
              <w:left w:val="single" w:sz="6" w:space="0" w:color="auto"/>
              <w:bottom w:val="single" w:sz="6" w:space="0" w:color="auto"/>
              <w:right w:val="single" w:sz="6" w:space="0" w:color="auto"/>
            </w:tcBorders>
            <w:vAlign w:val="center"/>
          </w:tcPr>
          <w:p w14:paraId="7E9799E9" w14:textId="3202B38B" w:rsidR="50C0D9D6" w:rsidRDefault="50C0D9D6" w:rsidP="50C0D9D6">
            <w:pPr>
              <w:spacing w:after="200"/>
              <w:rPr>
                <w:rFonts w:ascii="Calibri" w:eastAsia="Calibri" w:hAnsi="Calibri" w:cs="Calibri"/>
              </w:rPr>
            </w:pPr>
            <w:r w:rsidRPr="50C0D9D6">
              <w:rPr>
                <w:rFonts w:ascii="Calibri" w:eastAsia="Calibri" w:hAnsi="Calibri" w:cs="Calibri"/>
              </w:rPr>
              <w:t>2.</w:t>
            </w:r>
          </w:p>
        </w:tc>
        <w:tc>
          <w:tcPr>
            <w:tcW w:w="2280" w:type="dxa"/>
            <w:vMerge w:val="restart"/>
            <w:tcBorders>
              <w:top w:val="nil"/>
              <w:left w:val="single" w:sz="6" w:space="0" w:color="auto"/>
              <w:bottom w:val="single" w:sz="6" w:space="0" w:color="auto"/>
              <w:right w:val="single" w:sz="6" w:space="0" w:color="auto"/>
            </w:tcBorders>
            <w:vAlign w:val="center"/>
          </w:tcPr>
          <w:p w14:paraId="2E5B75B7" w14:textId="2032AD39" w:rsidR="50C0D9D6" w:rsidRDefault="50C0D9D6" w:rsidP="006965A5">
            <w:pPr>
              <w:pStyle w:val="Odstavecseseznamem"/>
              <w:numPr>
                <w:ilvl w:val="0"/>
                <w:numId w:val="2"/>
              </w:numPr>
              <w:rPr>
                <w:rFonts w:asciiTheme="minorHAnsi" w:eastAsiaTheme="minorEastAsia" w:hAnsiTheme="minorHAnsi" w:cstheme="minorBidi"/>
                <w:b/>
                <w:bCs/>
              </w:rPr>
            </w:pPr>
            <w:r w:rsidRPr="50C0D9D6">
              <w:rPr>
                <w:rFonts w:eastAsia="Calibri" w:cs="Calibri"/>
                <w:b/>
                <w:bCs/>
              </w:rPr>
              <w:t>Vycházka do přírody - exkurze na Kleť - praktická cvičení: pozorování a</w:t>
            </w:r>
            <w:r w:rsidR="00444106">
              <w:rPr>
                <w:rFonts w:eastAsia="Calibri" w:cs="Calibri"/>
                <w:b/>
                <w:bCs/>
              </w:rPr>
              <w:t> </w:t>
            </w:r>
            <w:r w:rsidRPr="50C0D9D6">
              <w:rPr>
                <w:rFonts w:eastAsia="Calibri" w:cs="Calibri"/>
                <w:b/>
                <w:bCs/>
              </w:rPr>
              <w:t>měření</w:t>
            </w:r>
          </w:p>
        </w:tc>
        <w:tc>
          <w:tcPr>
            <w:tcW w:w="450" w:type="dxa"/>
            <w:tcBorders>
              <w:top w:val="single" w:sz="6" w:space="0" w:color="auto"/>
              <w:left w:val="single" w:sz="6" w:space="0" w:color="auto"/>
              <w:bottom w:val="single" w:sz="6" w:space="0" w:color="auto"/>
              <w:right w:val="single" w:sz="6" w:space="0" w:color="auto"/>
            </w:tcBorders>
            <w:vAlign w:val="center"/>
          </w:tcPr>
          <w:p w14:paraId="0BEEB09C" w14:textId="32A431DB" w:rsidR="50C0D9D6" w:rsidRDefault="50C0D9D6" w:rsidP="50C0D9D6">
            <w:pPr>
              <w:spacing w:after="200"/>
              <w:jc w:val="center"/>
              <w:rPr>
                <w:rFonts w:ascii="Calibri" w:eastAsia="Calibri" w:hAnsi="Calibri" w:cs="Calibri"/>
              </w:rPr>
            </w:pPr>
            <w:r w:rsidRPr="50C0D9D6">
              <w:rPr>
                <w:rFonts w:ascii="Calibri" w:eastAsia="Calibri" w:hAnsi="Calibri" w:cs="Calibri"/>
              </w:rPr>
              <w:t>1.</w:t>
            </w:r>
          </w:p>
        </w:tc>
        <w:tc>
          <w:tcPr>
            <w:tcW w:w="4485" w:type="dxa"/>
            <w:tcBorders>
              <w:top w:val="single" w:sz="6" w:space="0" w:color="auto"/>
              <w:left w:val="single" w:sz="6" w:space="0" w:color="auto"/>
              <w:bottom w:val="single" w:sz="6" w:space="0" w:color="auto"/>
              <w:right w:val="single" w:sz="6" w:space="0" w:color="auto"/>
            </w:tcBorders>
            <w:vAlign w:val="center"/>
          </w:tcPr>
          <w:p w14:paraId="320718BD" w14:textId="5753BA3C" w:rsidR="50C0D9D6" w:rsidRDefault="50C0D9D6" w:rsidP="50C0D9D6">
            <w:pPr>
              <w:spacing w:after="200"/>
              <w:rPr>
                <w:rFonts w:ascii="Calibri" w:eastAsia="Calibri" w:hAnsi="Calibri" w:cs="Calibri"/>
              </w:rPr>
            </w:pPr>
            <w:r w:rsidRPr="6E4EFDF3">
              <w:rPr>
                <w:rFonts w:ascii="Calibri" w:eastAsia="Calibri" w:hAnsi="Calibri" w:cs="Calibri"/>
              </w:rPr>
              <w:t>Práce s mapou – jak se určí nadmořská výška</w:t>
            </w:r>
            <w:r w:rsidR="0B23157F" w:rsidRPr="6E4EFDF3">
              <w:rPr>
                <w:rFonts w:ascii="Calibri" w:eastAsia="Calibri" w:hAnsi="Calibri" w:cs="Calibri"/>
              </w:rPr>
              <w:t>, h</w:t>
            </w:r>
            <w:r w:rsidRPr="6E4EFDF3">
              <w:rPr>
                <w:rFonts w:ascii="Calibri" w:eastAsia="Calibri" w:hAnsi="Calibri" w:cs="Calibri"/>
              </w:rPr>
              <w:t>ra “Molekuly”</w:t>
            </w:r>
          </w:p>
        </w:tc>
        <w:tc>
          <w:tcPr>
            <w:tcW w:w="945" w:type="dxa"/>
            <w:tcBorders>
              <w:top w:val="single" w:sz="6" w:space="0" w:color="auto"/>
              <w:left w:val="single" w:sz="6" w:space="0" w:color="auto"/>
              <w:bottom w:val="single" w:sz="6" w:space="0" w:color="auto"/>
              <w:right w:val="single" w:sz="6" w:space="0" w:color="auto"/>
            </w:tcBorders>
            <w:vAlign w:val="center"/>
          </w:tcPr>
          <w:p w14:paraId="4F5B1DB6" w14:textId="4AA416EC"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6410ED20" w14:textId="338F6A68"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07609DE6" w14:textId="77777777" w:rsidTr="00603737">
        <w:tc>
          <w:tcPr>
            <w:tcW w:w="720" w:type="dxa"/>
            <w:vMerge/>
            <w:vAlign w:val="center"/>
          </w:tcPr>
          <w:p w14:paraId="7A375E07" w14:textId="77777777" w:rsidR="003C108A" w:rsidRDefault="003C108A"/>
        </w:tc>
        <w:tc>
          <w:tcPr>
            <w:tcW w:w="2280" w:type="dxa"/>
            <w:vMerge/>
            <w:vAlign w:val="center"/>
          </w:tcPr>
          <w:p w14:paraId="349768E6" w14:textId="77777777" w:rsidR="003C108A" w:rsidRDefault="003C108A" w:rsidP="006965A5">
            <w:pPr>
              <w:jc w:val="left"/>
            </w:pPr>
          </w:p>
        </w:tc>
        <w:tc>
          <w:tcPr>
            <w:tcW w:w="450" w:type="dxa"/>
            <w:tcBorders>
              <w:top w:val="single" w:sz="6" w:space="0" w:color="auto"/>
              <w:left w:val="nil"/>
              <w:bottom w:val="single" w:sz="6" w:space="0" w:color="auto"/>
              <w:right w:val="single" w:sz="6" w:space="0" w:color="auto"/>
            </w:tcBorders>
            <w:vAlign w:val="center"/>
          </w:tcPr>
          <w:p w14:paraId="70A72B17" w14:textId="0C1C14C6" w:rsidR="50C0D9D6" w:rsidRDefault="50C0D9D6" w:rsidP="50C0D9D6">
            <w:pPr>
              <w:spacing w:after="200"/>
              <w:jc w:val="center"/>
              <w:rPr>
                <w:rFonts w:ascii="Calibri" w:eastAsia="Calibri" w:hAnsi="Calibri" w:cs="Calibri"/>
              </w:rPr>
            </w:pPr>
            <w:r w:rsidRPr="50C0D9D6">
              <w:rPr>
                <w:rFonts w:ascii="Calibri" w:eastAsia="Calibri" w:hAnsi="Calibri" w:cs="Calibri"/>
              </w:rPr>
              <w:t>2.</w:t>
            </w:r>
          </w:p>
        </w:tc>
        <w:tc>
          <w:tcPr>
            <w:tcW w:w="4485" w:type="dxa"/>
            <w:tcBorders>
              <w:top w:val="single" w:sz="6" w:space="0" w:color="auto"/>
              <w:left w:val="single" w:sz="6" w:space="0" w:color="auto"/>
              <w:bottom w:val="single" w:sz="6" w:space="0" w:color="auto"/>
              <w:right w:val="single" w:sz="6" w:space="0" w:color="auto"/>
            </w:tcBorders>
            <w:vAlign w:val="center"/>
          </w:tcPr>
          <w:p w14:paraId="7326C63B" w14:textId="3B3DFFCC" w:rsidR="50C0D9D6" w:rsidRDefault="50C0D9D6" w:rsidP="50C0D9D6">
            <w:pPr>
              <w:spacing w:after="200"/>
              <w:rPr>
                <w:rFonts w:ascii="Calibri" w:eastAsia="Calibri" w:hAnsi="Calibri" w:cs="Calibri"/>
              </w:rPr>
            </w:pPr>
            <w:r w:rsidRPr="50C0D9D6">
              <w:rPr>
                <w:rFonts w:ascii="Calibri" w:eastAsia="Calibri" w:hAnsi="Calibri" w:cs="Calibri"/>
              </w:rPr>
              <w:t>Jak se mění teplota a tlak s měnící se nadmořskou výškou - měření</w:t>
            </w:r>
          </w:p>
        </w:tc>
        <w:tc>
          <w:tcPr>
            <w:tcW w:w="945" w:type="dxa"/>
            <w:tcBorders>
              <w:top w:val="single" w:sz="6" w:space="0" w:color="auto"/>
              <w:left w:val="single" w:sz="6" w:space="0" w:color="auto"/>
              <w:bottom w:val="single" w:sz="6" w:space="0" w:color="auto"/>
              <w:right w:val="single" w:sz="6" w:space="0" w:color="auto"/>
            </w:tcBorders>
            <w:vAlign w:val="center"/>
          </w:tcPr>
          <w:p w14:paraId="7B62740C" w14:textId="127A653E"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2EA9817F" w14:textId="7391CC5C"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67F8FF4E" w14:textId="77777777" w:rsidTr="00603737">
        <w:tc>
          <w:tcPr>
            <w:tcW w:w="720" w:type="dxa"/>
            <w:vMerge/>
            <w:vAlign w:val="center"/>
          </w:tcPr>
          <w:p w14:paraId="54018D22" w14:textId="77777777" w:rsidR="003C108A" w:rsidRDefault="003C108A"/>
        </w:tc>
        <w:tc>
          <w:tcPr>
            <w:tcW w:w="2280" w:type="dxa"/>
            <w:vMerge/>
            <w:vAlign w:val="center"/>
          </w:tcPr>
          <w:p w14:paraId="43576495" w14:textId="77777777" w:rsidR="003C108A" w:rsidRDefault="003C108A" w:rsidP="006965A5">
            <w:pPr>
              <w:jc w:val="left"/>
            </w:pPr>
          </w:p>
        </w:tc>
        <w:tc>
          <w:tcPr>
            <w:tcW w:w="450" w:type="dxa"/>
            <w:tcBorders>
              <w:top w:val="single" w:sz="6" w:space="0" w:color="auto"/>
              <w:left w:val="nil"/>
              <w:bottom w:val="single" w:sz="6" w:space="0" w:color="auto"/>
              <w:right w:val="single" w:sz="6" w:space="0" w:color="auto"/>
            </w:tcBorders>
            <w:vAlign w:val="center"/>
          </w:tcPr>
          <w:p w14:paraId="72C2B37B" w14:textId="1244CC4A" w:rsidR="50C0D9D6" w:rsidRDefault="50C0D9D6" w:rsidP="50C0D9D6">
            <w:pPr>
              <w:spacing w:after="200"/>
              <w:jc w:val="center"/>
              <w:rPr>
                <w:rFonts w:ascii="Calibri" w:eastAsia="Calibri" w:hAnsi="Calibri" w:cs="Calibri"/>
              </w:rPr>
            </w:pPr>
            <w:r w:rsidRPr="50C0D9D6">
              <w:rPr>
                <w:rFonts w:ascii="Calibri" w:eastAsia="Calibri" w:hAnsi="Calibri" w:cs="Calibri"/>
              </w:rPr>
              <w:t>3.</w:t>
            </w:r>
          </w:p>
        </w:tc>
        <w:tc>
          <w:tcPr>
            <w:tcW w:w="4485" w:type="dxa"/>
            <w:tcBorders>
              <w:top w:val="single" w:sz="6" w:space="0" w:color="auto"/>
              <w:left w:val="single" w:sz="6" w:space="0" w:color="auto"/>
              <w:bottom w:val="single" w:sz="6" w:space="0" w:color="auto"/>
              <w:right w:val="single" w:sz="6" w:space="0" w:color="auto"/>
            </w:tcBorders>
            <w:vAlign w:val="center"/>
          </w:tcPr>
          <w:p w14:paraId="7FF42C38" w14:textId="0F990102" w:rsidR="50C0D9D6" w:rsidRDefault="50C0D9D6" w:rsidP="50C0D9D6">
            <w:pPr>
              <w:spacing w:after="200"/>
              <w:rPr>
                <w:rFonts w:ascii="Calibri" w:eastAsia="Calibri" w:hAnsi="Calibri" w:cs="Calibri"/>
              </w:rPr>
            </w:pPr>
            <w:r w:rsidRPr="50C0D9D6">
              <w:rPr>
                <w:rFonts w:ascii="Calibri" w:eastAsia="Calibri" w:hAnsi="Calibri" w:cs="Calibri"/>
              </w:rPr>
              <w:t>Pozorování a fotografování mraků</w:t>
            </w:r>
          </w:p>
        </w:tc>
        <w:tc>
          <w:tcPr>
            <w:tcW w:w="945" w:type="dxa"/>
            <w:tcBorders>
              <w:top w:val="single" w:sz="6" w:space="0" w:color="auto"/>
              <w:left w:val="single" w:sz="6" w:space="0" w:color="auto"/>
              <w:bottom w:val="single" w:sz="6" w:space="0" w:color="auto"/>
              <w:right w:val="single" w:sz="6" w:space="0" w:color="auto"/>
            </w:tcBorders>
            <w:vAlign w:val="center"/>
          </w:tcPr>
          <w:p w14:paraId="46CBF4E0" w14:textId="61B59D26"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3BDEDBD7" w14:textId="4D44AAE5"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6F4B52AD" w14:textId="77777777" w:rsidTr="00603737">
        <w:tc>
          <w:tcPr>
            <w:tcW w:w="720" w:type="dxa"/>
            <w:vMerge/>
            <w:vAlign w:val="center"/>
          </w:tcPr>
          <w:p w14:paraId="3B16658E" w14:textId="77777777" w:rsidR="003C108A" w:rsidRDefault="003C108A"/>
        </w:tc>
        <w:tc>
          <w:tcPr>
            <w:tcW w:w="2280" w:type="dxa"/>
            <w:vMerge/>
            <w:vAlign w:val="center"/>
          </w:tcPr>
          <w:p w14:paraId="35A581FD" w14:textId="77777777" w:rsidR="003C108A" w:rsidRDefault="003C108A" w:rsidP="006965A5">
            <w:pPr>
              <w:jc w:val="left"/>
            </w:pPr>
          </w:p>
        </w:tc>
        <w:tc>
          <w:tcPr>
            <w:tcW w:w="450" w:type="dxa"/>
            <w:tcBorders>
              <w:top w:val="single" w:sz="6" w:space="0" w:color="auto"/>
              <w:left w:val="single" w:sz="6" w:space="0" w:color="auto"/>
              <w:bottom w:val="single" w:sz="6" w:space="0" w:color="auto"/>
              <w:right w:val="single" w:sz="6" w:space="0" w:color="auto"/>
            </w:tcBorders>
            <w:vAlign w:val="center"/>
          </w:tcPr>
          <w:p w14:paraId="3DFD29CD" w14:textId="2A74C2F6" w:rsidR="50C0D9D6" w:rsidRDefault="50C0D9D6" w:rsidP="50C0D9D6">
            <w:pPr>
              <w:spacing w:after="200"/>
              <w:jc w:val="center"/>
              <w:rPr>
                <w:rFonts w:ascii="Calibri" w:eastAsia="Calibri" w:hAnsi="Calibri" w:cs="Calibri"/>
              </w:rPr>
            </w:pPr>
            <w:r w:rsidRPr="50C0D9D6">
              <w:rPr>
                <w:rFonts w:ascii="Calibri" w:eastAsia="Calibri" w:hAnsi="Calibri" w:cs="Calibri"/>
              </w:rPr>
              <w:t>4.</w:t>
            </w:r>
          </w:p>
        </w:tc>
        <w:tc>
          <w:tcPr>
            <w:tcW w:w="4485" w:type="dxa"/>
            <w:tcBorders>
              <w:top w:val="single" w:sz="6" w:space="0" w:color="auto"/>
              <w:left w:val="single" w:sz="6" w:space="0" w:color="auto"/>
              <w:bottom w:val="single" w:sz="6" w:space="0" w:color="auto"/>
              <w:right w:val="single" w:sz="6" w:space="0" w:color="auto"/>
            </w:tcBorders>
            <w:vAlign w:val="center"/>
          </w:tcPr>
          <w:p w14:paraId="071F0112" w14:textId="7DA13472" w:rsidR="50C0D9D6" w:rsidRDefault="50C0D9D6" w:rsidP="50C0D9D6">
            <w:pPr>
              <w:spacing w:after="200"/>
              <w:rPr>
                <w:rFonts w:ascii="Calibri" w:eastAsia="Calibri" w:hAnsi="Calibri" w:cs="Calibri"/>
              </w:rPr>
            </w:pPr>
            <w:r w:rsidRPr="50C0D9D6">
              <w:rPr>
                <w:rFonts w:ascii="Calibri" w:eastAsia="Calibri" w:hAnsi="Calibri" w:cs="Calibri"/>
              </w:rPr>
              <w:t>Co je azimut, hra “Eskymák” a zakončení exkurze</w:t>
            </w:r>
          </w:p>
        </w:tc>
        <w:tc>
          <w:tcPr>
            <w:tcW w:w="945" w:type="dxa"/>
            <w:tcBorders>
              <w:top w:val="single" w:sz="6" w:space="0" w:color="auto"/>
              <w:left w:val="single" w:sz="6" w:space="0" w:color="auto"/>
              <w:bottom w:val="single" w:sz="6" w:space="0" w:color="auto"/>
              <w:right w:val="single" w:sz="6" w:space="0" w:color="auto"/>
            </w:tcBorders>
            <w:vAlign w:val="center"/>
          </w:tcPr>
          <w:p w14:paraId="6C49C68A" w14:textId="6CFD45DF"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71D471CD" w14:textId="2B0986D7"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409AB41C" w14:textId="77777777" w:rsidTr="00603737">
        <w:tc>
          <w:tcPr>
            <w:tcW w:w="720" w:type="dxa"/>
            <w:vMerge w:val="restart"/>
            <w:tcBorders>
              <w:top w:val="single" w:sz="6" w:space="0" w:color="auto"/>
              <w:left w:val="single" w:sz="6" w:space="0" w:color="auto"/>
              <w:bottom w:val="single" w:sz="6" w:space="0" w:color="auto"/>
              <w:right w:val="single" w:sz="6" w:space="0" w:color="auto"/>
            </w:tcBorders>
            <w:vAlign w:val="center"/>
          </w:tcPr>
          <w:p w14:paraId="25018159" w14:textId="0B5BB31C" w:rsidR="50C0D9D6" w:rsidRDefault="50C0D9D6" w:rsidP="50C0D9D6">
            <w:pPr>
              <w:spacing w:after="200"/>
              <w:rPr>
                <w:rFonts w:ascii="Calibri" w:eastAsia="Calibri" w:hAnsi="Calibri" w:cs="Calibri"/>
              </w:rPr>
            </w:pPr>
            <w:r w:rsidRPr="50C0D9D6">
              <w:rPr>
                <w:rFonts w:ascii="Calibri" w:eastAsia="Calibri" w:hAnsi="Calibri" w:cs="Calibri"/>
              </w:rPr>
              <w:t>3.</w:t>
            </w:r>
          </w:p>
        </w:tc>
        <w:tc>
          <w:tcPr>
            <w:tcW w:w="2280" w:type="dxa"/>
            <w:vMerge w:val="restart"/>
            <w:tcBorders>
              <w:top w:val="single" w:sz="6" w:space="0" w:color="auto"/>
              <w:left w:val="single" w:sz="6" w:space="0" w:color="auto"/>
              <w:bottom w:val="single" w:sz="6" w:space="0" w:color="auto"/>
              <w:right w:val="single" w:sz="6" w:space="0" w:color="auto"/>
            </w:tcBorders>
            <w:vAlign w:val="center"/>
          </w:tcPr>
          <w:p w14:paraId="4B216A7F" w14:textId="2A22E12C" w:rsidR="50C0D9D6" w:rsidRDefault="50C0D9D6" w:rsidP="006965A5">
            <w:pPr>
              <w:pStyle w:val="Odstavecseseznamem"/>
              <w:numPr>
                <w:ilvl w:val="0"/>
                <w:numId w:val="2"/>
              </w:numPr>
              <w:rPr>
                <w:rFonts w:asciiTheme="minorHAnsi" w:eastAsiaTheme="minorEastAsia" w:hAnsiTheme="minorHAnsi" w:cstheme="minorBidi"/>
                <w:b/>
                <w:bCs/>
              </w:rPr>
            </w:pPr>
            <w:r w:rsidRPr="50C0D9D6">
              <w:rPr>
                <w:rFonts w:eastAsia="Calibri" w:cs="Calibri"/>
                <w:b/>
                <w:bCs/>
              </w:rPr>
              <w:t>Zjišťování a</w:t>
            </w:r>
            <w:r w:rsidR="00444106">
              <w:rPr>
                <w:rFonts w:eastAsia="Calibri" w:cs="Calibri"/>
                <w:b/>
                <w:bCs/>
              </w:rPr>
              <w:t> </w:t>
            </w:r>
            <w:r w:rsidRPr="50C0D9D6">
              <w:rPr>
                <w:rFonts w:eastAsia="Calibri" w:cs="Calibri"/>
                <w:b/>
                <w:bCs/>
              </w:rPr>
              <w:t>zpracování meteorologických dat na PC</w:t>
            </w:r>
          </w:p>
        </w:tc>
        <w:tc>
          <w:tcPr>
            <w:tcW w:w="450" w:type="dxa"/>
            <w:tcBorders>
              <w:top w:val="single" w:sz="6" w:space="0" w:color="auto"/>
              <w:left w:val="single" w:sz="6" w:space="0" w:color="auto"/>
              <w:bottom w:val="single" w:sz="6" w:space="0" w:color="auto"/>
              <w:right w:val="single" w:sz="6" w:space="0" w:color="auto"/>
            </w:tcBorders>
            <w:vAlign w:val="center"/>
          </w:tcPr>
          <w:p w14:paraId="068EEB77" w14:textId="0D8AB2CE" w:rsidR="50C0D9D6" w:rsidRDefault="50C0D9D6" w:rsidP="50C0D9D6">
            <w:pPr>
              <w:spacing w:after="200"/>
              <w:jc w:val="center"/>
              <w:rPr>
                <w:rFonts w:ascii="Calibri" w:eastAsia="Calibri" w:hAnsi="Calibri" w:cs="Calibri"/>
              </w:rPr>
            </w:pPr>
            <w:r w:rsidRPr="50C0D9D6">
              <w:rPr>
                <w:rFonts w:ascii="Calibri" w:eastAsia="Calibri" w:hAnsi="Calibri" w:cs="Calibri"/>
              </w:rPr>
              <w:t>1.</w:t>
            </w:r>
          </w:p>
        </w:tc>
        <w:tc>
          <w:tcPr>
            <w:tcW w:w="4485" w:type="dxa"/>
            <w:tcBorders>
              <w:top w:val="single" w:sz="6" w:space="0" w:color="auto"/>
              <w:left w:val="single" w:sz="6" w:space="0" w:color="auto"/>
              <w:bottom w:val="single" w:sz="6" w:space="0" w:color="auto"/>
              <w:right w:val="single" w:sz="6" w:space="0" w:color="auto"/>
            </w:tcBorders>
            <w:vAlign w:val="center"/>
          </w:tcPr>
          <w:p w14:paraId="69F522EE" w14:textId="147854CD" w:rsidR="50C0D9D6" w:rsidRDefault="50C0D9D6" w:rsidP="50C0D9D6">
            <w:pPr>
              <w:spacing w:after="200"/>
              <w:rPr>
                <w:rFonts w:ascii="Calibri" w:eastAsia="Calibri" w:hAnsi="Calibri" w:cs="Calibri"/>
              </w:rPr>
            </w:pPr>
            <w:r w:rsidRPr="50C0D9D6">
              <w:rPr>
                <w:rFonts w:ascii="Calibri" w:eastAsia="Calibri" w:hAnsi="Calibri" w:cs="Calibri"/>
              </w:rPr>
              <w:t>Které weby se věnují problematice meteorologie</w:t>
            </w:r>
          </w:p>
        </w:tc>
        <w:tc>
          <w:tcPr>
            <w:tcW w:w="945" w:type="dxa"/>
            <w:tcBorders>
              <w:top w:val="single" w:sz="6" w:space="0" w:color="auto"/>
              <w:left w:val="single" w:sz="6" w:space="0" w:color="auto"/>
              <w:bottom w:val="single" w:sz="6" w:space="0" w:color="auto"/>
              <w:right w:val="single" w:sz="6" w:space="0" w:color="auto"/>
            </w:tcBorders>
            <w:vAlign w:val="center"/>
          </w:tcPr>
          <w:p w14:paraId="6B98810A" w14:textId="29CD26DF"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00127365" w14:textId="0363B41C"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7931D181" w14:textId="77777777" w:rsidTr="00603737">
        <w:tc>
          <w:tcPr>
            <w:tcW w:w="720" w:type="dxa"/>
            <w:vMerge/>
            <w:vAlign w:val="center"/>
          </w:tcPr>
          <w:p w14:paraId="3900DA0E" w14:textId="77777777" w:rsidR="003C108A" w:rsidRDefault="003C108A"/>
        </w:tc>
        <w:tc>
          <w:tcPr>
            <w:tcW w:w="2280" w:type="dxa"/>
            <w:vMerge/>
            <w:vAlign w:val="center"/>
          </w:tcPr>
          <w:p w14:paraId="6ABA2DD1" w14:textId="77777777" w:rsidR="003C108A" w:rsidRDefault="003C108A" w:rsidP="006965A5">
            <w:pPr>
              <w:jc w:val="left"/>
            </w:pPr>
          </w:p>
        </w:tc>
        <w:tc>
          <w:tcPr>
            <w:tcW w:w="450" w:type="dxa"/>
            <w:tcBorders>
              <w:top w:val="single" w:sz="6" w:space="0" w:color="auto"/>
              <w:left w:val="nil"/>
              <w:bottom w:val="single" w:sz="6" w:space="0" w:color="auto"/>
              <w:right w:val="single" w:sz="6" w:space="0" w:color="auto"/>
            </w:tcBorders>
            <w:vAlign w:val="center"/>
          </w:tcPr>
          <w:p w14:paraId="14E0BBD1" w14:textId="54E57A2A" w:rsidR="50C0D9D6" w:rsidRDefault="50C0D9D6" w:rsidP="50C0D9D6">
            <w:pPr>
              <w:spacing w:after="200"/>
              <w:jc w:val="center"/>
              <w:rPr>
                <w:rFonts w:ascii="Calibri" w:eastAsia="Calibri" w:hAnsi="Calibri" w:cs="Calibri"/>
              </w:rPr>
            </w:pPr>
            <w:r w:rsidRPr="50C0D9D6">
              <w:rPr>
                <w:rFonts w:ascii="Calibri" w:eastAsia="Calibri" w:hAnsi="Calibri" w:cs="Calibri"/>
              </w:rPr>
              <w:t>2</w:t>
            </w:r>
            <w:r w:rsidR="006965A5">
              <w:rPr>
                <w:rFonts w:ascii="Calibri" w:eastAsia="Calibri" w:hAnsi="Calibri" w:cs="Calibri"/>
              </w:rPr>
              <w:t>.</w:t>
            </w:r>
          </w:p>
        </w:tc>
        <w:tc>
          <w:tcPr>
            <w:tcW w:w="4485" w:type="dxa"/>
            <w:tcBorders>
              <w:top w:val="single" w:sz="6" w:space="0" w:color="auto"/>
              <w:left w:val="single" w:sz="6" w:space="0" w:color="auto"/>
              <w:bottom w:val="single" w:sz="6" w:space="0" w:color="auto"/>
              <w:right w:val="single" w:sz="6" w:space="0" w:color="auto"/>
            </w:tcBorders>
            <w:vAlign w:val="center"/>
          </w:tcPr>
          <w:p w14:paraId="09D6B0ED" w14:textId="40C7B46F" w:rsidR="50C0D9D6" w:rsidRDefault="50C0D9D6" w:rsidP="50C0D9D6">
            <w:pPr>
              <w:spacing w:after="200"/>
              <w:rPr>
                <w:rFonts w:ascii="Calibri" w:eastAsia="Calibri" w:hAnsi="Calibri" w:cs="Calibri"/>
              </w:rPr>
            </w:pPr>
            <w:r w:rsidRPr="50C0D9D6">
              <w:rPr>
                <w:rFonts w:ascii="Calibri" w:eastAsia="Calibri" w:hAnsi="Calibri" w:cs="Calibri"/>
              </w:rPr>
              <w:t>Zápis meteorologických dat do tabulkového editoru</w:t>
            </w:r>
          </w:p>
        </w:tc>
        <w:tc>
          <w:tcPr>
            <w:tcW w:w="945" w:type="dxa"/>
            <w:tcBorders>
              <w:top w:val="single" w:sz="6" w:space="0" w:color="auto"/>
              <w:left w:val="single" w:sz="6" w:space="0" w:color="auto"/>
              <w:bottom w:val="single" w:sz="6" w:space="0" w:color="auto"/>
              <w:right w:val="single" w:sz="6" w:space="0" w:color="auto"/>
            </w:tcBorders>
            <w:vAlign w:val="center"/>
          </w:tcPr>
          <w:p w14:paraId="68F7C382" w14:textId="4F46ED34"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08F58CC6" w14:textId="1D7A7657"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49E6A5FB" w14:textId="77777777" w:rsidTr="00603737">
        <w:tc>
          <w:tcPr>
            <w:tcW w:w="720" w:type="dxa"/>
            <w:vMerge/>
            <w:vAlign w:val="center"/>
          </w:tcPr>
          <w:p w14:paraId="7D5C30E2" w14:textId="77777777" w:rsidR="003C108A" w:rsidRDefault="003C108A"/>
        </w:tc>
        <w:tc>
          <w:tcPr>
            <w:tcW w:w="2280" w:type="dxa"/>
            <w:vMerge/>
            <w:vAlign w:val="center"/>
          </w:tcPr>
          <w:p w14:paraId="2B8C1491" w14:textId="77777777" w:rsidR="003C108A" w:rsidRDefault="003C108A" w:rsidP="006965A5">
            <w:pPr>
              <w:jc w:val="left"/>
            </w:pPr>
          </w:p>
        </w:tc>
        <w:tc>
          <w:tcPr>
            <w:tcW w:w="450" w:type="dxa"/>
            <w:tcBorders>
              <w:top w:val="single" w:sz="6" w:space="0" w:color="auto"/>
              <w:left w:val="single" w:sz="6" w:space="0" w:color="auto"/>
              <w:bottom w:val="single" w:sz="6" w:space="0" w:color="auto"/>
              <w:right w:val="single" w:sz="6" w:space="0" w:color="auto"/>
            </w:tcBorders>
            <w:vAlign w:val="center"/>
          </w:tcPr>
          <w:p w14:paraId="201E5F51" w14:textId="3489D76B" w:rsidR="50C0D9D6" w:rsidRDefault="50C0D9D6" w:rsidP="50C0D9D6">
            <w:pPr>
              <w:spacing w:after="200"/>
              <w:jc w:val="center"/>
              <w:rPr>
                <w:rFonts w:ascii="Calibri" w:eastAsia="Calibri" w:hAnsi="Calibri" w:cs="Calibri"/>
              </w:rPr>
            </w:pPr>
            <w:r w:rsidRPr="50C0D9D6">
              <w:rPr>
                <w:rFonts w:ascii="Calibri" w:eastAsia="Calibri" w:hAnsi="Calibri" w:cs="Calibri"/>
              </w:rPr>
              <w:t>3.</w:t>
            </w:r>
          </w:p>
        </w:tc>
        <w:tc>
          <w:tcPr>
            <w:tcW w:w="4485" w:type="dxa"/>
            <w:tcBorders>
              <w:top w:val="single" w:sz="6" w:space="0" w:color="auto"/>
              <w:left w:val="single" w:sz="6" w:space="0" w:color="auto"/>
              <w:bottom w:val="single" w:sz="6" w:space="0" w:color="auto"/>
              <w:right w:val="single" w:sz="6" w:space="0" w:color="auto"/>
            </w:tcBorders>
            <w:vAlign w:val="center"/>
          </w:tcPr>
          <w:p w14:paraId="21FE8260" w14:textId="4F980F4C" w:rsidR="50C0D9D6" w:rsidRDefault="50C0D9D6" w:rsidP="50C0D9D6">
            <w:pPr>
              <w:spacing w:after="200"/>
              <w:rPr>
                <w:rFonts w:ascii="Calibri" w:eastAsia="Calibri" w:hAnsi="Calibri" w:cs="Calibri"/>
              </w:rPr>
            </w:pPr>
            <w:r w:rsidRPr="50C0D9D6">
              <w:rPr>
                <w:rFonts w:ascii="Calibri" w:eastAsia="Calibri" w:hAnsi="Calibri" w:cs="Calibri"/>
              </w:rPr>
              <w:t>Jak vytvořit graf z tabulek v tabulkovém editoru</w:t>
            </w:r>
          </w:p>
        </w:tc>
        <w:tc>
          <w:tcPr>
            <w:tcW w:w="945" w:type="dxa"/>
            <w:tcBorders>
              <w:top w:val="single" w:sz="6" w:space="0" w:color="auto"/>
              <w:left w:val="single" w:sz="6" w:space="0" w:color="auto"/>
              <w:bottom w:val="single" w:sz="6" w:space="0" w:color="auto"/>
              <w:right w:val="single" w:sz="6" w:space="0" w:color="auto"/>
            </w:tcBorders>
            <w:vAlign w:val="center"/>
          </w:tcPr>
          <w:p w14:paraId="287DC380" w14:textId="569F8035"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29593822" w14:textId="38877FFF"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105C908D" w14:textId="77777777" w:rsidTr="00603737">
        <w:tc>
          <w:tcPr>
            <w:tcW w:w="720" w:type="dxa"/>
            <w:vMerge/>
            <w:vAlign w:val="center"/>
          </w:tcPr>
          <w:p w14:paraId="2FBBC5B0" w14:textId="77777777" w:rsidR="003C108A" w:rsidRDefault="003C108A"/>
        </w:tc>
        <w:tc>
          <w:tcPr>
            <w:tcW w:w="2280" w:type="dxa"/>
            <w:vMerge/>
            <w:vAlign w:val="center"/>
          </w:tcPr>
          <w:p w14:paraId="00DB5782" w14:textId="77777777" w:rsidR="003C108A" w:rsidRDefault="003C108A" w:rsidP="006965A5">
            <w:pPr>
              <w:jc w:val="left"/>
            </w:pPr>
          </w:p>
        </w:tc>
        <w:tc>
          <w:tcPr>
            <w:tcW w:w="450" w:type="dxa"/>
            <w:vMerge w:val="restart"/>
            <w:tcBorders>
              <w:top w:val="single" w:sz="6" w:space="0" w:color="auto"/>
              <w:left w:val="nil"/>
              <w:bottom w:val="single" w:sz="6" w:space="0" w:color="auto"/>
              <w:right w:val="single" w:sz="6" w:space="0" w:color="auto"/>
            </w:tcBorders>
            <w:vAlign w:val="center"/>
          </w:tcPr>
          <w:p w14:paraId="22B24B1B" w14:textId="3BF16467" w:rsidR="50C0D9D6" w:rsidRDefault="50C0D9D6" w:rsidP="50C0D9D6">
            <w:pPr>
              <w:spacing w:after="200"/>
              <w:jc w:val="center"/>
              <w:rPr>
                <w:rFonts w:ascii="Calibri" w:eastAsia="Calibri" w:hAnsi="Calibri" w:cs="Calibri"/>
              </w:rPr>
            </w:pPr>
            <w:r w:rsidRPr="50C0D9D6">
              <w:rPr>
                <w:rFonts w:ascii="Calibri" w:eastAsia="Calibri" w:hAnsi="Calibri" w:cs="Calibri"/>
              </w:rPr>
              <w:t>4.</w:t>
            </w:r>
          </w:p>
        </w:tc>
        <w:tc>
          <w:tcPr>
            <w:tcW w:w="4485" w:type="dxa"/>
            <w:vMerge w:val="restart"/>
            <w:tcBorders>
              <w:top w:val="single" w:sz="6" w:space="0" w:color="auto"/>
              <w:left w:val="single" w:sz="6" w:space="0" w:color="auto"/>
              <w:bottom w:val="single" w:sz="6" w:space="0" w:color="auto"/>
              <w:right w:val="single" w:sz="6" w:space="0" w:color="auto"/>
            </w:tcBorders>
            <w:vAlign w:val="center"/>
          </w:tcPr>
          <w:p w14:paraId="6B7D8CF5" w14:textId="60BF1B84" w:rsidR="50C0D9D6" w:rsidRDefault="07952043" w:rsidP="50C0D9D6">
            <w:pPr>
              <w:spacing w:after="200"/>
              <w:rPr>
                <w:rFonts w:ascii="Calibri" w:eastAsia="Calibri" w:hAnsi="Calibri" w:cs="Calibri"/>
              </w:rPr>
            </w:pPr>
            <w:r w:rsidRPr="562B630C">
              <w:rPr>
                <w:rFonts w:ascii="Calibri" w:eastAsia="Calibri" w:hAnsi="Calibri" w:cs="Calibri"/>
              </w:rPr>
              <w:t>Seznámení s meteorologickými aplikacemi pro dotyková zařízení a j</w:t>
            </w:r>
            <w:r w:rsidR="35965E7B" w:rsidRPr="562B630C">
              <w:rPr>
                <w:rFonts w:ascii="Calibri" w:eastAsia="Calibri" w:hAnsi="Calibri" w:cs="Calibri"/>
              </w:rPr>
              <w:t>ejich</w:t>
            </w:r>
            <w:r w:rsidRPr="562B630C">
              <w:rPr>
                <w:rFonts w:ascii="Calibri" w:eastAsia="Calibri" w:hAnsi="Calibri" w:cs="Calibri"/>
              </w:rPr>
              <w:t xml:space="preserve"> instal</w:t>
            </w:r>
            <w:r w:rsidR="6C399988" w:rsidRPr="562B630C">
              <w:rPr>
                <w:rFonts w:ascii="Calibri" w:eastAsia="Calibri" w:hAnsi="Calibri" w:cs="Calibri"/>
              </w:rPr>
              <w:t>ace</w:t>
            </w:r>
          </w:p>
        </w:tc>
        <w:tc>
          <w:tcPr>
            <w:tcW w:w="945" w:type="dxa"/>
            <w:vMerge w:val="restart"/>
            <w:tcBorders>
              <w:top w:val="single" w:sz="6" w:space="0" w:color="auto"/>
              <w:left w:val="single" w:sz="6" w:space="0" w:color="auto"/>
              <w:bottom w:val="single" w:sz="6" w:space="0" w:color="auto"/>
              <w:right w:val="single" w:sz="6" w:space="0" w:color="auto"/>
            </w:tcBorders>
            <w:vAlign w:val="center"/>
          </w:tcPr>
          <w:p w14:paraId="3CFF7A82" w14:textId="64F90CC2"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7EEFA9E3" w14:textId="37A34EF2"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4C990348" w14:textId="77777777" w:rsidTr="00603737">
        <w:tc>
          <w:tcPr>
            <w:tcW w:w="720" w:type="dxa"/>
            <w:vMerge/>
            <w:vAlign w:val="center"/>
          </w:tcPr>
          <w:p w14:paraId="7FF3893E" w14:textId="77777777" w:rsidR="003C108A" w:rsidRDefault="003C108A"/>
        </w:tc>
        <w:tc>
          <w:tcPr>
            <w:tcW w:w="2280" w:type="dxa"/>
            <w:vMerge/>
            <w:vAlign w:val="center"/>
          </w:tcPr>
          <w:p w14:paraId="554058E1" w14:textId="77777777" w:rsidR="003C108A" w:rsidRDefault="003C108A" w:rsidP="006965A5">
            <w:pPr>
              <w:jc w:val="left"/>
            </w:pPr>
          </w:p>
        </w:tc>
        <w:tc>
          <w:tcPr>
            <w:tcW w:w="450" w:type="dxa"/>
            <w:vMerge/>
            <w:vAlign w:val="center"/>
          </w:tcPr>
          <w:p w14:paraId="744E3FB0" w14:textId="77777777" w:rsidR="003C108A" w:rsidRDefault="003C108A"/>
        </w:tc>
        <w:tc>
          <w:tcPr>
            <w:tcW w:w="4485" w:type="dxa"/>
            <w:vMerge/>
            <w:vAlign w:val="center"/>
          </w:tcPr>
          <w:p w14:paraId="6946D82F" w14:textId="77777777" w:rsidR="003C108A" w:rsidRDefault="003C108A"/>
        </w:tc>
        <w:tc>
          <w:tcPr>
            <w:tcW w:w="945" w:type="dxa"/>
            <w:vMerge/>
            <w:vAlign w:val="center"/>
          </w:tcPr>
          <w:p w14:paraId="01F79673" w14:textId="77777777" w:rsidR="003C108A" w:rsidRDefault="003C108A"/>
        </w:tc>
        <w:tc>
          <w:tcPr>
            <w:tcW w:w="236" w:type="dxa"/>
            <w:tcBorders>
              <w:top w:val="nil"/>
              <w:left w:val="single" w:sz="6" w:space="0" w:color="auto"/>
              <w:bottom w:val="nil"/>
              <w:right w:val="nil"/>
            </w:tcBorders>
            <w:vAlign w:val="center"/>
          </w:tcPr>
          <w:p w14:paraId="18EE2D43" w14:textId="7CFC0BAB"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127A91B5" w14:textId="77777777" w:rsidTr="00603737">
        <w:tc>
          <w:tcPr>
            <w:tcW w:w="720" w:type="dxa"/>
            <w:vMerge w:val="restart"/>
            <w:tcBorders>
              <w:top w:val="nil"/>
              <w:left w:val="single" w:sz="6" w:space="0" w:color="auto"/>
              <w:right w:val="single" w:sz="6" w:space="0" w:color="auto"/>
            </w:tcBorders>
            <w:vAlign w:val="center"/>
          </w:tcPr>
          <w:p w14:paraId="102C0287" w14:textId="763859AC" w:rsidR="50C0D9D6" w:rsidRDefault="50C0D9D6" w:rsidP="50C0D9D6">
            <w:pPr>
              <w:spacing w:after="200"/>
              <w:rPr>
                <w:rFonts w:ascii="Calibri" w:eastAsia="Calibri" w:hAnsi="Calibri" w:cs="Calibri"/>
              </w:rPr>
            </w:pPr>
            <w:r w:rsidRPr="50C0D9D6">
              <w:rPr>
                <w:rFonts w:ascii="Calibri" w:eastAsia="Calibri" w:hAnsi="Calibri" w:cs="Calibri"/>
              </w:rPr>
              <w:t>4.</w:t>
            </w:r>
          </w:p>
        </w:tc>
        <w:tc>
          <w:tcPr>
            <w:tcW w:w="2280" w:type="dxa"/>
            <w:vMerge w:val="restart"/>
            <w:tcBorders>
              <w:top w:val="nil"/>
              <w:left w:val="single" w:sz="6" w:space="0" w:color="auto"/>
              <w:right w:val="single" w:sz="6" w:space="0" w:color="auto"/>
            </w:tcBorders>
            <w:vAlign w:val="center"/>
          </w:tcPr>
          <w:p w14:paraId="0443E9A0" w14:textId="1B6544B5" w:rsidR="50C0D9D6" w:rsidRDefault="50C0D9D6" w:rsidP="006965A5">
            <w:pPr>
              <w:pStyle w:val="Odstavecseseznamem"/>
              <w:numPr>
                <w:ilvl w:val="0"/>
                <w:numId w:val="2"/>
              </w:numPr>
              <w:rPr>
                <w:rFonts w:asciiTheme="minorHAnsi" w:eastAsiaTheme="minorEastAsia" w:hAnsiTheme="minorHAnsi" w:cstheme="minorBidi"/>
                <w:b/>
                <w:bCs/>
              </w:rPr>
            </w:pPr>
            <w:r w:rsidRPr="50C0D9D6">
              <w:rPr>
                <w:rFonts w:eastAsia="Calibri" w:cs="Calibri"/>
                <w:b/>
                <w:bCs/>
              </w:rPr>
              <w:t>Závěrečný blok celého programu</w:t>
            </w:r>
          </w:p>
        </w:tc>
        <w:tc>
          <w:tcPr>
            <w:tcW w:w="450" w:type="dxa"/>
            <w:tcBorders>
              <w:top w:val="single" w:sz="6" w:space="0" w:color="auto"/>
              <w:left w:val="single" w:sz="6" w:space="0" w:color="auto"/>
              <w:bottom w:val="single" w:sz="6" w:space="0" w:color="auto"/>
              <w:right w:val="single" w:sz="6" w:space="0" w:color="auto"/>
            </w:tcBorders>
            <w:vAlign w:val="center"/>
          </w:tcPr>
          <w:p w14:paraId="03ECB934" w14:textId="19204BB3" w:rsidR="50C0D9D6" w:rsidRDefault="50C0D9D6" w:rsidP="50C0D9D6">
            <w:pPr>
              <w:spacing w:after="200"/>
              <w:jc w:val="center"/>
              <w:rPr>
                <w:rFonts w:ascii="Calibri" w:eastAsia="Calibri" w:hAnsi="Calibri" w:cs="Calibri"/>
              </w:rPr>
            </w:pPr>
            <w:r w:rsidRPr="50C0D9D6">
              <w:rPr>
                <w:rFonts w:ascii="Calibri" w:eastAsia="Calibri" w:hAnsi="Calibri" w:cs="Calibri"/>
              </w:rPr>
              <w:t>1.</w:t>
            </w:r>
          </w:p>
        </w:tc>
        <w:tc>
          <w:tcPr>
            <w:tcW w:w="4485" w:type="dxa"/>
            <w:tcBorders>
              <w:top w:val="single" w:sz="6" w:space="0" w:color="auto"/>
              <w:left w:val="single" w:sz="6" w:space="0" w:color="auto"/>
              <w:bottom w:val="single" w:sz="6" w:space="0" w:color="auto"/>
              <w:right w:val="single" w:sz="6" w:space="0" w:color="auto"/>
            </w:tcBorders>
            <w:vAlign w:val="center"/>
          </w:tcPr>
          <w:p w14:paraId="127A5D6F" w14:textId="4F5D6A01" w:rsidR="50C0D9D6" w:rsidRDefault="50C0D9D6" w:rsidP="50C0D9D6">
            <w:pPr>
              <w:spacing w:after="200"/>
              <w:rPr>
                <w:rFonts w:ascii="Calibri" w:eastAsia="Calibri" w:hAnsi="Calibri" w:cs="Calibri"/>
              </w:rPr>
            </w:pPr>
            <w:r w:rsidRPr="50C0D9D6">
              <w:rPr>
                <w:rFonts w:ascii="Calibri" w:eastAsia="Calibri" w:hAnsi="Calibri" w:cs="Calibri"/>
              </w:rPr>
              <w:t>Regionální meteorologie - koloběh vody - vycházka</w:t>
            </w:r>
          </w:p>
        </w:tc>
        <w:tc>
          <w:tcPr>
            <w:tcW w:w="945" w:type="dxa"/>
            <w:tcBorders>
              <w:top w:val="single" w:sz="6" w:space="0" w:color="auto"/>
              <w:left w:val="single" w:sz="6" w:space="0" w:color="auto"/>
              <w:bottom w:val="single" w:sz="6" w:space="0" w:color="auto"/>
              <w:right w:val="single" w:sz="6" w:space="0" w:color="auto"/>
            </w:tcBorders>
            <w:vAlign w:val="center"/>
          </w:tcPr>
          <w:p w14:paraId="55DA9921" w14:textId="28362E72" w:rsidR="50C0D9D6" w:rsidRDefault="50C0D9D6" w:rsidP="50C0D9D6">
            <w:pPr>
              <w:spacing w:after="200"/>
              <w:rPr>
                <w:rFonts w:ascii="Calibri" w:eastAsia="Calibri" w:hAnsi="Calibri" w:cs="Calibri"/>
              </w:rPr>
            </w:pPr>
            <w:r w:rsidRPr="50C0D9D6">
              <w:rPr>
                <w:rFonts w:ascii="Calibri" w:eastAsia="Calibri" w:hAnsi="Calibri" w:cs="Calibri"/>
              </w:rPr>
              <w:t>90 min.</w:t>
            </w:r>
          </w:p>
        </w:tc>
        <w:tc>
          <w:tcPr>
            <w:tcW w:w="236" w:type="dxa"/>
            <w:tcBorders>
              <w:top w:val="nil"/>
              <w:left w:val="single" w:sz="6" w:space="0" w:color="auto"/>
              <w:bottom w:val="nil"/>
              <w:right w:val="nil"/>
            </w:tcBorders>
            <w:vAlign w:val="center"/>
          </w:tcPr>
          <w:p w14:paraId="3E093F93" w14:textId="7D84C664" w:rsidR="50C0D9D6" w:rsidRDefault="50C0D9D6" w:rsidP="50C0D9D6">
            <w:pPr>
              <w:spacing w:after="200"/>
              <w:rPr>
                <w:rFonts w:ascii="Calibri" w:eastAsia="Calibri" w:hAnsi="Calibri" w:cs="Calibri"/>
              </w:rPr>
            </w:pPr>
            <w:r w:rsidRPr="50C0D9D6">
              <w:rPr>
                <w:rFonts w:ascii="Calibri" w:eastAsia="Calibri" w:hAnsi="Calibri" w:cs="Calibri"/>
              </w:rPr>
              <w:t xml:space="preserve"> </w:t>
            </w:r>
          </w:p>
        </w:tc>
      </w:tr>
      <w:tr w:rsidR="50C0D9D6" w14:paraId="2850E1E3" w14:textId="77777777" w:rsidTr="00603737">
        <w:tc>
          <w:tcPr>
            <w:tcW w:w="720" w:type="dxa"/>
            <w:vMerge/>
            <w:vAlign w:val="center"/>
          </w:tcPr>
          <w:p w14:paraId="37D99FCE" w14:textId="77777777" w:rsidR="003C108A" w:rsidRDefault="003C108A"/>
        </w:tc>
        <w:tc>
          <w:tcPr>
            <w:tcW w:w="2280" w:type="dxa"/>
            <w:vMerge/>
            <w:vAlign w:val="center"/>
          </w:tcPr>
          <w:p w14:paraId="7801C334" w14:textId="77777777" w:rsidR="003C108A" w:rsidRDefault="003C108A"/>
        </w:tc>
        <w:tc>
          <w:tcPr>
            <w:tcW w:w="450" w:type="dxa"/>
            <w:tcBorders>
              <w:top w:val="single" w:sz="6" w:space="0" w:color="auto"/>
              <w:left w:val="nil"/>
              <w:bottom w:val="single" w:sz="6" w:space="0" w:color="auto"/>
              <w:right w:val="single" w:sz="6" w:space="0" w:color="auto"/>
            </w:tcBorders>
            <w:vAlign w:val="center"/>
          </w:tcPr>
          <w:p w14:paraId="4FA0F4C1" w14:textId="1235D847" w:rsidR="50C0D9D6" w:rsidRDefault="50C0D9D6" w:rsidP="50C0D9D6">
            <w:pPr>
              <w:spacing w:after="200"/>
              <w:jc w:val="center"/>
              <w:rPr>
                <w:rFonts w:ascii="Calibri" w:eastAsia="Calibri" w:hAnsi="Calibri" w:cs="Calibri"/>
              </w:rPr>
            </w:pPr>
            <w:r w:rsidRPr="50C0D9D6">
              <w:rPr>
                <w:rFonts w:ascii="Calibri" w:eastAsia="Calibri" w:hAnsi="Calibri" w:cs="Calibri"/>
              </w:rPr>
              <w:t>2.</w:t>
            </w:r>
          </w:p>
        </w:tc>
        <w:tc>
          <w:tcPr>
            <w:tcW w:w="4485" w:type="dxa"/>
            <w:tcBorders>
              <w:top w:val="single" w:sz="6" w:space="0" w:color="auto"/>
              <w:left w:val="single" w:sz="6" w:space="0" w:color="auto"/>
              <w:bottom w:val="single" w:sz="6" w:space="0" w:color="auto"/>
              <w:right w:val="single" w:sz="6" w:space="0" w:color="auto"/>
            </w:tcBorders>
            <w:vAlign w:val="center"/>
          </w:tcPr>
          <w:p w14:paraId="23CA0451" w14:textId="19A94FDA" w:rsidR="50C0D9D6" w:rsidRDefault="50C0D9D6" w:rsidP="50C0D9D6">
            <w:pPr>
              <w:spacing w:after="200"/>
              <w:rPr>
                <w:rFonts w:ascii="Calibri" w:eastAsia="Calibri" w:hAnsi="Calibri" w:cs="Calibri"/>
              </w:rPr>
            </w:pPr>
            <w:r w:rsidRPr="50C0D9D6">
              <w:rPr>
                <w:rFonts w:ascii="Calibri" w:eastAsia="Calibri" w:hAnsi="Calibri" w:cs="Calibri"/>
              </w:rPr>
              <w:t>Zpracování pořízených fotografií</w:t>
            </w:r>
          </w:p>
        </w:tc>
        <w:tc>
          <w:tcPr>
            <w:tcW w:w="945" w:type="dxa"/>
            <w:tcBorders>
              <w:top w:val="single" w:sz="6" w:space="0" w:color="auto"/>
              <w:left w:val="single" w:sz="6" w:space="0" w:color="auto"/>
              <w:bottom w:val="single" w:sz="6" w:space="0" w:color="auto"/>
              <w:right w:val="single" w:sz="6" w:space="0" w:color="auto"/>
            </w:tcBorders>
            <w:vAlign w:val="center"/>
          </w:tcPr>
          <w:p w14:paraId="0F985DC6" w14:textId="1CE7C125"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7712459C" w14:textId="53074C58" w:rsidR="50C0D9D6" w:rsidRDefault="50C0D9D6" w:rsidP="50C0D9D6">
            <w:pPr>
              <w:spacing w:after="200"/>
              <w:rPr>
                <w:rFonts w:ascii="Calibri" w:eastAsia="Calibri" w:hAnsi="Calibri" w:cs="Calibri"/>
              </w:rPr>
            </w:pPr>
          </w:p>
        </w:tc>
      </w:tr>
      <w:tr w:rsidR="50C0D9D6" w14:paraId="7FD8BD6C" w14:textId="77777777" w:rsidTr="00603737">
        <w:tc>
          <w:tcPr>
            <w:tcW w:w="720" w:type="dxa"/>
            <w:vMerge/>
            <w:vAlign w:val="center"/>
          </w:tcPr>
          <w:p w14:paraId="71990F8A" w14:textId="77777777" w:rsidR="003C108A" w:rsidRDefault="003C108A"/>
        </w:tc>
        <w:tc>
          <w:tcPr>
            <w:tcW w:w="2280" w:type="dxa"/>
            <w:vMerge/>
            <w:vAlign w:val="center"/>
          </w:tcPr>
          <w:p w14:paraId="4038D41C" w14:textId="77777777" w:rsidR="003C108A" w:rsidRDefault="003C108A"/>
        </w:tc>
        <w:tc>
          <w:tcPr>
            <w:tcW w:w="450" w:type="dxa"/>
            <w:vMerge w:val="restart"/>
            <w:tcBorders>
              <w:top w:val="single" w:sz="6" w:space="0" w:color="auto"/>
              <w:left w:val="nil"/>
              <w:right w:val="single" w:sz="6" w:space="0" w:color="auto"/>
            </w:tcBorders>
            <w:vAlign w:val="center"/>
          </w:tcPr>
          <w:p w14:paraId="2EEB004A" w14:textId="114BE786" w:rsidR="50C0D9D6" w:rsidRDefault="50C0D9D6" w:rsidP="50C0D9D6">
            <w:pPr>
              <w:spacing w:after="200"/>
              <w:jc w:val="center"/>
              <w:rPr>
                <w:rFonts w:ascii="Calibri" w:eastAsia="Calibri" w:hAnsi="Calibri" w:cs="Calibri"/>
              </w:rPr>
            </w:pPr>
            <w:r w:rsidRPr="50C0D9D6">
              <w:rPr>
                <w:rFonts w:ascii="Calibri" w:eastAsia="Calibri" w:hAnsi="Calibri" w:cs="Calibri"/>
              </w:rPr>
              <w:t>3.</w:t>
            </w:r>
          </w:p>
        </w:tc>
        <w:tc>
          <w:tcPr>
            <w:tcW w:w="4485" w:type="dxa"/>
            <w:vMerge w:val="restart"/>
            <w:tcBorders>
              <w:top w:val="single" w:sz="6" w:space="0" w:color="auto"/>
              <w:left w:val="single" w:sz="6" w:space="0" w:color="auto"/>
              <w:right w:val="single" w:sz="6" w:space="0" w:color="auto"/>
            </w:tcBorders>
            <w:vAlign w:val="center"/>
          </w:tcPr>
          <w:p w14:paraId="4565B79F" w14:textId="40AC249E" w:rsidR="50C0D9D6" w:rsidRDefault="50C0D9D6" w:rsidP="50C0D9D6">
            <w:pPr>
              <w:spacing w:after="200"/>
              <w:rPr>
                <w:rFonts w:ascii="Calibri" w:eastAsia="Calibri" w:hAnsi="Calibri" w:cs="Calibri"/>
              </w:rPr>
            </w:pPr>
            <w:r w:rsidRPr="50C0D9D6">
              <w:rPr>
                <w:rFonts w:ascii="Calibri" w:eastAsia="Calibri" w:hAnsi="Calibri" w:cs="Calibri"/>
              </w:rPr>
              <w:t>Zpětná vazba a hodnocení celého programu</w:t>
            </w:r>
          </w:p>
        </w:tc>
        <w:tc>
          <w:tcPr>
            <w:tcW w:w="945" w:type="dxa"/>
            <w:vMerge w:val="restart"/>
            <w:tcBorders>
              <w:top w:val="single" w:sz="6" w:space="0" w:color="auto"/>
              <w:left w:val="single" w:sz="6" w:space="0" w:color="auto"/>
              <w:right w:val="single" w:sz="6" w:space="0" w:color="auto"/>
            </w:tcBorders>
            <w:vAlign w:val="center"/>
          </w:tcPr>
          <w:p w14:paraId="68CC0C69" w14:textId="3C4A405C" w:rsidR="50C0D9D6" w:rsidRDefault="50C0D9D6" w:rsidP="50C0D9D6">
            <w:pPr>
              <w:spacing w:after="200"/>
              <w:rPr>
                <w:rFonts w:ascii="Calibri" w:eastAsia="Calibri" w:hAnsi="Calibri" w:cs="Calibri"/>
              </w:rPr>
            </w:pPr>
            <w:r w:rsidRPr="50C0D9D6">
              <w:rPr>
                <w:rFonts w:ascii="Calibri" w:eastAsia="Calibri" w:hAnsi="Calibri" w:cs="Calibri"/>
              </w:rPr>
              <w:t>45 min.</w:t>
            </w:r>
          </w:p>
        </w:tc>
        <w:tc>
          <w:tcPr>
            <w:tcW w:w="236" w:type="dxa"/>
            <w:tcBorders>
              <w:top w:val="nil"/>
              <w:left w:val="single" w:sz="6" w:space="0" w:color="auto"/>
              <w:bottom w:val="nil"/>
              <w:right w:val="nil"/>
            </w:tcBorders>
            <w:vAlign w:val="center"/>
          </w:tcPr>
          <w:p w14:paraId="2808931F" w14:textId="3E714C59" w:rsidR="50C0D9D6" w:rsidRDefault="50C0D9D6" w:rsidP="50C0D9D6">
            <w:pPr>
              <w:spacing w:after="200"/>
              <w:rPr>
                <w:rFonts w:ascii="Calibri" w:eastAsia="Calibri" w:hAnsi="Calibri" w:cs="Calibri"/>
              </w:rPr>
            </w:pPr>
          </w:p>
        </w:tc>
      </w:tr>
      <w:tr w:rsidR="50C0D9D6" w14:paraId="64522EEC" w14:textId="77777777" w:rsidTr="00603737">
        <w:tc>
          <w:tcPr>
            <w:tcW w:w="720" w:type="dxa"/>
            <w:vMerge/>
            <w:vAlign w:val="center"/>
          </w:tcPr>
          <w:p w14:paraId="310595E9" w14:textId="77777777" w:rsidR="003C108A" w:rsidRDefault="003C108A"/>
        </w:tc>
        <w:tc>
          <w:tcPr>
            <w:tcW w:w="2280" w:type="dxa"/>
            <w:vMerge/>
            <w:vAlign w:val="center"/>
          </w:tcPr>
          <w:p w14:paraId="5D07C3AF" w14:textId="77777777" w:rsidR="003C108A" w:rsidRDefault="003C108A"/>
        </w:tc>
        <w:tc>
          <w:tcPr>
            <w:tcW w:w="450" w:type="dxa"/>
            <w:vMerge/>
            <w:vAlign w:val="center"/>
          </w:tcPr>
          <w:p w14:paraId="04F3ACA7" w14:textId="77777777" w:rsidR="003C108A" w:rsidRDefault="003C108A"/>
        </w:tc>
        <w:tc>
          <w:tcPr>
            <w:tcW w:w="4485" w:type="dxa"/>
            <w:vMerge/>
            <w:vAlign w:val="center"/>
          </w:tcPr>
          <w:p w14:paraId="0461FDB7" w14:textId="77777777" w:rsidR="003C108A" w:rsidRDefault="003C108A"/>
        </w:tc>
        <w:tc>
          <w:tcPr>
            <w:tcW w:w="945" w:type="dxa"/>
            <w:vMerge/>
            <w:vAlign w:val="center"/>
          </w:tcPr>
          <w:p w14:paraId="76702BCF" w14:textId="77777777" w:rsidR="003C108A" w:rsidRDefault="003C108A"/>
        </w:tc>
        <w:tc>
          <w:tcPr>
            <w:tcW w:w="236" w:type="dxa"/>
            <w:tcBorders>
              <w:top w:val="nil"/>
              <w:left w:val="single" w:sz="6" w:space="0" w:color="auto"/>
              <w:bottom w:val="nil"/>
              <w:right w:val="nil"/>
            </w:tcBorders>
            <w:vAlign w:val="center"/>
          </w:tcPr>
          <w:p w14:paraId="527E84C2" w14:textId="5834EF17" w:rsidR="50C0D9D6" w:rsidRDefault="50C0D9D6" w:rsidP="50C0D9D6">
            <w:pPr>
              <w:spacing w:after="200"/>
              <w:rPr>
                <w:rFonts w:ascii="Calibri" w:eastAsia="Calibri" w:hAnsi="Calibri" w:cs="Calibri"/>
              </w:rPr>
            </w:pPr>
          </w:p>
        </w:tc>
      </w:tr>
    </w:tbl>
    <w:p w14:paraId="3B3DEC67" w14:textId="5CECCD43" w:rsidR="00147106" w:rsidRDefault="00D14E94" w:rsidP="00DE1ACA">
      <w:pPr>
        <w:pStyle w:val="Nadpis2"/>
      </w:pPr>
      <w:bookmarkStart w:id="14" w:name="_Toc17990451"/>
      <w:bookmarkStart w:id="15" w:name="_Toc88731682"/>
      <w:r w:rsidRPr="00292711">
        <w:t>1.7</w:t>
      </w:r>
      <w:r w:rsidR="00147106" w:rsidRPr="00292711">
        <w:t xml:space="preserve"> Předpokládaný počet účastníků a upřesnění cílové skupiny</w:t>
      </w:r>
      <w:bookmarkEnd w:id="14"/>
      <w:bookmarkEnd w:id="15"/>
    </w:p>
    <w:p w14:paraId="535E9D0A" w14:textId="728D659D" w:rsidR="00B53DC1" w:rsidRDefault="001F2D0C" w:rsidP="002C087C">
      <w:pPr>
        <w:spacing w:after="0"/>
        <w:ind w:firstLine="709"/>
      </w:pPr>
      <w:r>
        <w:t>Optimálně je vzdělávací program určen pro skupinu 20 až 25 žáků. Tento počet ovšem nelze považovat za dogma, je zohledňován především poč</w:t>
      </w:r>
      <w:r w:rsidR="00444106">
        <w:t>e</w:t>
      </w:r>
      <w:r>
        <w:t xml:space="preserve">t žáků </w:t>
      </w:r>
      <w:r w:rsidR="00444106">
        <w:t xml:space="preserve">konkrétní </w:t>
      </w:r>
      <w:r>
        <w:t>školní tříd</w:t>
      </w:r>
      <w:r w:rsidR="00444106">
        <w:t>y</w:t>
      </w:r>
      <w:r>
        <w:t>. Za maximum lze považovat počet 30, naopak menší skupiny mezi 10 až 20 účastníky mohou být ku prospěchu aktivit. Zvláště část věnovaná aktivitám v oblasti informatiky se lépe realizuje na menší skupině optimálně do 15 účastníků, viz evaluace.</w:t>
      </w:r>
    </w:p>
    <w:p w14:paraId="6B130AF0" w14:textId="77777777" w:rsidR="001062AA" w:rsidRDefault="001062AA" w:rsidP="00F446D4">
      <w:pPr>
        <w:spacing w:after="0"/>
      </w:pPr>
    </w:p>
    <w:p w14:paraId="5432821D" w14:textId="011B8123" w:rsidR="001062AA" w:rsidRDefault="001F2D0C" w:rsidP="00875692">
      <w:pPr>
        <w:spacing w:after="0"/>
        <w:ind w:firstLine="708"/>
      </w:pPr>
      <w:r>
        <w:t xml:space="preserve">Program je primárně určen pro věkovou skupinu 6. a 7. </w:t>
      </w:r>
      <w:r w:rsidR="005E05D8">
        <w:t>ročníků</w:t>
      </w:r>
      <w:r>
        <w:t>, eventuálně 8. či 9.</w:t>
      </w:r>
      <w:r w:rsidR="5C6F5D19">
        <w:t xml:space="preserve"> </w:t>
      </w:r>
      <w:r w:rsidR="005E05D8">
        <w:t>ročníků</w:t>
      </w:r>
      <w:r>
        <w:t>, obecně pro druhý stupeň základní škol</w:t>
      </w:r>
      <w:r w:rsidR="42323FE0">
        <w:t xml:space="preserve"> a odpovídajících ročníků gymnázia.</w:t>
      </w:r>
      <w:r>
        <w:t xml:space="preserve">  </w:t>
      </w:r>
    </w:p>
    <w:p w14:paraId="3A04A046" w14:textId="4DC21591" w:rsidR="00B53DC1" w:rsidRDefault="001F2D0C" w:rsidP="00875692">
      <w:pPr>
        <w:spacing w:after="0"/>
        <w:ind w:firstLine="708"/>
      </w:pPr>
      <w:r>
        <w:t>Pro práci ve skupinách rozdělujeme žáky dle aktuální potřeby pro danou aktivitu. V té část</w:t>
      </w:r>
      <w:r w:rsidR="7FE2F479">
        <w:t>i</w:t>
      </w:r>
      <w:r>
        <w:t xml:space="preserve"> projektu, kde realizujeme formu individuální práce na počítači či s dotykovým zařízením, je vhodné vyhnout se situaci, kdy pracují dva žáci u jednoho zařízení.</w:t>
      </w:r>
    </w:p>
    <w:p w14:paraId="22F6AEB1" w14:textId="07F55112" w:rsidR="00147106" w:rsidRDefault="00D14E94" w:rsidP="00DE1ACA">
      <w:pPr>
        <w:pStyle w:val="Nadpis2"/>
      </w:pPr>
      <w:bookmarkStart w:id="16" w:name="_Toc17990452"/>
      <w:bookmarkStart w:id="17" w:name="_Toc88731683"/>
      <w:r w:rsidRPr="00292711">
        <w:t>1.8</w:t>
      </w:r>
      <w:r w:rsidR="00147106" w:rsidRPr="00292711">
        <w:t xml:space="preserve"> Metody a způsoby realizace</w:t>
      </w:r>
      <w:bookmarkEnd w:id="16"/>
      <w:bookmarkEnd w:id="17"/>
      <w:r w:rsidR="00147106" w:rsidRPr="00292711">
        <w:t xml:space="preserve"> </w:t>
      </w:r>
    </w:p>
    <w:p w14:paraId="4A249A44" w14:textId="4ED6ECD8" w:rsidR="00F446D4" w:rsidRDefault="7C5C40EE" w:rsidP="002C087C">
      <w:pPr>
        <w:spacing w:after="0"/>
        <w:ind w:firstLine="709"/>
      </w:pPr>
      <w:r>
        <w:t>Z</w:t>
      </w:r>
      <w:r w:rsidR="00B141AA">
        <w:t xml:space="preserve">volené metody v našem programu - metoda projektová, metoda diskuse, polemika, konfrontace, skupinová práce, </w:t>
      </w:r>
      <w:r w:rsidR="00DC5980">
        <w:t>metoda názorně-</w:t>
      </w:r>
      <w:r w:rsidR="00B141AA">
        <w:t xml:space="preserve">demonstrační, metoda heuristická, brainstorming </w:t>
      </w:r>
      <w:r w:rsidR="00875692">
        <w:rPr>
          <w:rFonts w:cstheme="minorHAnsi"/>
          <w:color w:val="000000"/>
        </w:rPr>
        <w:br/>
      </w:r>
      <w:r w:rsidR="00B141AA">
        <w:t>a</w:t>
      </w:r>
      <w:r w:rsidR="767F02E6">
        <w:t xml:space="preserve"> </w:t>
      </w:r>
      <w:r w:rsidR="00B141AA">
        <w:t>myšlenková mapa</w:t>
      </w:r>
      <w:r w:rsidR="72475C46">
        <w:t>, frontální výuka</w:t>
      </w:r>
      <w:r w:rsidR="115712CE">
        <w:t>.</w:t>
      </w:r>
    </w:p>
    <w:p w14:paraId="4B76D0FC" w14:textId="2F4B4306" w:rsidR="001F2D0C" w:rsidRDefault="001F2D0C" w:rsidP="00875692">
      <w:pPr>
        <w:spacing w:after="0"/>
        <w:ind w:firstLine="708"/>
      </w:pPr>
      <w:r>
        <w:t xml:space="preserve">Aktivity pro účastníky tohoto projektu jsou rozloženy pro práci ve skupinách a individuální práci přibližně 1:1. Individuální práce je realizována především v oblasti mediální výchovy, kdy účastníci pracují samostatně s měřicími přístroji, počítači, dotykovými zařízeními, a posiluje se jejich autonomní rozhodování, procvičuje se jemná motorika při ovládání těchto zařízení. Při skupinových aktivitách je dobré zdůraznit posilování kooperace mezi účastníky, nácvik veřejného prezentování vlastních myšlenek a jejich obhajoba. </w:t>
      </w:r>
    </w:p>
    <w:p w14:paraId="0C466D85" w14:textId="6FAE5ECE" w:rsidR="00F446D4" w:rsidRDefault="001F2D0C" w:rsidP="00875692">
      <w:pPr>
        <w:spacing w:after="0"/>
        <w:ind w:firstLine="708"/>
      </w:pPr>
      <w:r>
        <w:t>Na projektu se podíleli 4 pedagogové, kteří si mezi sebe rovnoměrně rozdělovali metodické výstupy a</w:t>
      </w:r>
      <w:r w:rsidR="46ED5792">
        <w:t xml:space="preserve"> </w:t>
      </w:r>
      <w:r>
        <w:t xml:space="preserve">nabídl se i prostor pro realizaci výuky párové, výuka pedagoga s dvěma asistenty. </w:t>
      </w:r>
    </w:p>
    <w:p w14:paraId="5E856AD4" w14:textId="1413C619" w:rsidR="00B53DC1" w:rsidRDefault="001F2D0C" w:rsidP="00875692">
      <w:pPr>
        <w:spacing w:after="0"/>
        <w:ind w:firstLine="708"/>
      </w:pPr>
      <w:r>
        <w:t>Autoři projektu se shodli na tom, že je možn</w:t>
      </w:r>
      <w:r w:rsidR="437FA2DA">
        <w:t>á realizace</w:t>
      </w:r>
      <w:r>
        <w:t xml:space="preserve"> i s jedním, případně se dvěma pedagogy</w:t>
      </w:r>
      <w:r w:rsidR="3FDA91BF">
        <w:t xml:space="preserve"> (tandemová výuka)</w:t>
      </w:r>
      <w:r>
        <w:t>. Ovšem právě současné působení více pedagogů na účastníky plní v projektu atribut neformálního vzdělávání.</w:t>
      </w:r>
    </w:p>
    <w:p w14:paraId="6B797152" w14:textId="236F333F" w:rsidR="009B0A9D" w:rsidRDefault="009B0A9D" w:rsidP="009B0A9D">
      <w:pPr>
        <w:pStyle w:val="Nadpis2"/>
      </w:pPr>
      <w:bookmarkStart w:id="18" w:name="_Toc17990453"/>
      <w:bookmarkStart w:id="19" w:name="_Toc88731684"/>
      <w:r w:rsidRPr="00292711">
        <w:t>1.</w:t>
      </w:r>
      <w:r w:rsidR="00D14E94" w:rsidRPr="00292711">
        <w:t>9</w:t>
      </w:r>
      <w:r w:rsidRPr="00292711">
        <w:t xml:space="preserve"> </w:t>
      </w:r>
      <w:r w:rsidR="007045FF" w:rsidRPr="00292711">
        <w:t xml:space="preserve">Obsah – přehled </w:t>
      </w:r>
      <w:r w:rsidR="00E04286" w:rsidRPr="00292711">
        <w:t>tematických bloků</w:t>
      </w:r>
      <w:r w:rsidR="007045FF" w:rsidRPr="00292711">
        <w:t xml:space="preserve"> a podrobný přehled témat programu a jejich anotace včetně dílčí hodinové dotace</w:t>
      </w:r>
      <w:bookmarkEnd w:id="18"/>
      <w:bookmarkEnd w:id="19"/>
    </w:p>
    <w:p w14:paraId="2F94FB19" w14:textId="6294C2CB" w:rsidR="007051D2" w:rsidRPr="00E73F16" w:rsidRDefault="00E04286" w:rsidP="001062AA">
      <w:pPr>
        <w:spacing w:after="60"/>
        <w:rPr>
          <w:b/>
          <w:bCs/>
          <w:sz w:val="24"/>
          <w:szCs w:val="24"/>
        </w:rPr>
      </w:pPr>
      <w:r w:rsidRPr="32717825">
        <w:rPr>
          <w:b/>
          <w:bCs/>
          <w:sz w:val="24"/>
          <w:szCs w:val="24"/>
        </w:rPr>
        <w:t>Tematický blok</w:t>
      </w:r>
      <w:r w:rsidR="00F82F1C" w:rsidRPr="32717825">
        <w:rPr>
          <w:b/>
          <w:bCs/>
          <w:sz w:val="24"/>
          <w:szCs w:val="24"/>
        </w:rPr>
        <w:t xml:space="preserve"> č. 1 – </w:t>
      </w:r>
      <w:r w:rsidR="001F2D0C" w:rsidRPr="32717825">
        <w:rPr>
          <w:b/>
          <w:bCs/>
          <w:sz w:val="24"/>
          <w:szCs w:val="24"/>
        </w:rPr>
        <w:t xml:space="preserve">O co jde v meteorologii </w:t>
      </w:r>
      <w:r w:rsidR="00E310FC" w:rsidRPr="32717825">
        <w:rPr>
          <w:b/>
          <w:bCs/>
          <w:sz w:val="24"/>
          <w:szCs w:val="24"/>
        </w:rPr>
        <w:t>–</w:t>
      </w:r>
      <w:r w:rsidR="007664F8" w:rsidRPr="32717825">
        <w:rPr>
          <w:b/>
          <w:bCs/>
          <w:sz w:val="24"/>
          <w:szCs w:val="24"/>
        </w:rPr>
        <w:t xml:space="preserve"> </w:t>
      </w:r>
      <w:r w:rsidR="001F2D0C" w:rsidRPr="32717825">
        <w:rPr>
          <w:b/>
          <w:bCs/>
          <w:sz w:val="24"/>
          <w:szCs w:val="24"/>
        </w:rPr>
        <w:t>4</w:t>
      </w:r>
      <w:r w:rsidR="007051D2" w:rsidRPr="32717825">
        <w:rPr>
          <w:b/>
          <w:bCs/>
          <w:sz w:val="24"/>
          <w:szCs w:val="24"/>
        </w:rPr>
        <w:t xml:space="preserve"> </w:t>
      </w:r>
      <w:r w:rsidR="6C48A0A6" w:rsidRPr="32717825">
        <w:rPr>
          <w:b/>
          <w:bCs/>
          <w:sz w:val="24"/>
          <w:szCs w:val="24"/>
        </w:rPr>
        <w:t xml:space="preserve">vyučovací </w:t>
      </w:r>
      <w:r w:rsidR="007051D2" w:rsidRPr="32717825">
        <w:rPr>
          <w:b/>
          <w:bCs/>
          <w:sz w:val="24"/>
          <w:szCs w:val="24"/>
        </w:rPr>
        <w:t>hodin</w:t>
      </w:r>
      <w:r w:rsidR="001F2D0C" w:rsidRPr="32717825">
        <w:rPr>
          <w:b/>
          <w:bCs/>
          <w:sz w:val="24"/>
          <w:szCs w:val="24"/>
        </w:rPr>
        <w:t>y</w:t>
      </w:r>
    </w:p>
    <w:p w14:paraId="5FE2AD18" w14:textId="5E2E6719" w:rsidR="008769AD" w:rsidRDefault="001F2D0C" w:rsidP="002C087C">
      <w:pPr>
        <w:spacing w:after="0"/>
        <w:ind w:firstLine="709"/>
      </w:pPr>
      <w:r>
        <w:t>Cílem prvního tematického bloku je motivovat žáky a podpořit u nich zájem o meteorologii obecně. První tematický blok je rozdělen do čtyř témat. V první části je žákům odhaleno téma pro</w:t>
      </w:r>
      <w:r w:rsidR="4D78FD73">
        <w:t>gramu</w:t>
      </w:r>
      <w:r>
        <w:t xml:space="preserve"> a</w:t>
      </w:r>
      <w:r w:rsidR="53782EB7">
        <w:t xml:space="preserve"> </w:t>
      </w:r>
      <w:r>
        <w:t>jsou motivováni pro další aktivity. V dalších částech postupně o</w:t>
      </w:r>
      <w:r w:rsidR="00DC5980">
        <w:t>bjevu</w:t>
      </w:r>
      <w:r>
        <w:t xml:space="preserve">jí, co se skrývá za pojmem počasí, jak toto počasí vzniká a co je podnebí. Na konci tohoto tematického bloku by </w:t>
      </w:r>
      <w:r w:rsidR="20F82BED">
        <w:t xml:space="preserve">žáci </w:t>
      </w:r>
      <w:r>
        <w:t xml:space="preserve">měli být schopni propojit získané poznatky z fyziky a zeměpisu. Jsou připraveny i výuková hry na téma atmosféra, meteorologie a podnebí. V průběhu celého prvního bloku se střídá práce skupinová </w:t>
      </w:r>
      <w:r w:rsidR="00875692">
        <w:rPr>
          <w:rFonts w:cstheme="minorHAnsi"/>
          <w:color w:val="000000"/>
        </w:rPr>
        <w:br/>
      </w:r>
      <w:r>
        <w:t>a</w:t>
      </w:r>
      <w:r w:rsidR="0DF87213">
        <w:t xml:space="preserve"> </w:t>
      </w:r>
      <w:r>
        <w:t>individuální.</w:t>
      </w:r>
      <w:r w:rsidR="00B141AA">
        <w:t xml:space="preserve"> Sledujeme vstupní informace o znalostech a dovednostech žáků s tématem. Na konci </w:t>
      </w:r>
      <w:r w:rsidR="5CD69711">
        <w:t>tematického bloku č. 1</w:t>
      </w:r>
      <w:r w:rsidR="00B141AA">
        <w:t xml:space="preserve"> během závěrečného hodnocení vyu</w:t>
      </w:r>
      <w:r w:rsidR="009B140B">
        <w:t>ž</w:t>
      </w:r>
      <w:r w:rsidR="00B141AA">
        <w:t>ijeme vstupní data, aby</w:t>
      </w:r>
      <w:r w:rsidR="009B140B">
        <w:t>chom</w:t>
      </w:r>
      <w:r w:rsidR="00B141AA">
        <w:t xml:space="preserve"> mohli zhodnotit posun</w:t>
      </w:r>
      <w:r w:rsidR="009B140B">
        <w:t>.</w:t>
      </w:r>
    </w:p>
    <w:p w14:paraId="022ADCC3" w14:textId="77777777" w:rsidR="00E0564A" w:rsidRPr="00482733" w:rsidRDefault="00E0564A" w:rsidP="00E0564A">
      <w:pPr>
        <w:spacing w:after="0"/>
        <w:rPr>
          <w:i/>
          <w:iCs/>
        </w:rPr>
      </w:pPr>
    </w:p>
    <w:p w14:paraId="64E64606" w14:textId="6340D3D2" w:rsidR="001F2D0C" w:rsidRPr="001F2D0C" w:rsidRDefault="0031794F" w:rsidP="00E0564A">
      <w:pPr>
        <w:spacing w:after="0"/>
        <w:rPr>
          <w:u w:val="single"/>
        </w:rPr>
      </w:pPr>
      <w:r>
        <w:rPr>
          <w:u w:val="single"/>
        </w:rPr>
        <w:t xml:space="preserve">Téma č. 1 - </w:t>
      </w:r>
      <w:r w:rsidR="001F2D0C" w:rsidRPr="001F2D0C">
        <w:rPr>
          <w:u w:val="single"/>
        </w:rPr>
        <w:t>Seznámen</w:t>
      </w:r>
      <w:r>
        <w:rPr>
          <w:u w:val="single"/>
        </w:rPr>
        <w:t>í s pojmy počasí a meteorologie</w:t>
      </w:r>
      <w:r w:rsidR="001F2D0C" w:rsidRPr="001F2D0C">
        <w:rPr>
          <w:u w:val="single"/>
        </w:rPr>
        <w:t xml:space="preserve"> – 45 minut</w:t>
      </w:r>
    </w:p>
    <w:p w14:paraId="2A1626D5" w14:textId="344A130F" w:rsidR="001F2D0C" w:rsidRDefault="001F2D0C" w:rsidP="002C087C">
      <w:pPr>
        <w:spacing w:after="0"/>
        <w:ind w:firstLine="709"/>
      </w:pPr>
      <w:r>
        <w:t>V úvodní části je zařazena krátká prezentace, která má za cíl propojit</w:t>
      </w:r>
      <w:r w:rsidR="3B09C7D1">
        <w:t xml:space="preserve"> vše</w:t>
      </w:r>
      <w:r>
        <w:t xml:space="preserve">, co žáci vědí </w:t>
      </w:r>
      <w:r w:rsidR="00875692">
        <w:rPr>
          <w:rFonts w:cstheme="minorHAnsi"/>
          <w:color w:val="000000"/>
        </w:rPr>
        <w:br/>
      </w:r>
      <w:r>
        <w:t>o vlastnostech plynu z fyziky a o atmosféře ze zeměpisu. Své poznatky zapisují do pracovního listu č. 1 „Atmosféra Země“ (trvání max</w:t>
      </w:r>
      <w:r w:rsidR="016ABFB2">
        <w:t>.</w:t>
      </w:r>
      <w:r>
        <w:t xml:space="preserve"> 10 min)</w:t>
      </w:r>
      <w:r w:rsidR="1FB47118">
        <w:t>.</w:t>
      </w:r>
      <w:r>
        <w:t xml:space="preserve"> Na konci této prezentace je pod obrázkem vertikální struktury atmosféry schován odkaz na 2minutové video na stejné téma (vertikální složení atmosféry), které může učitel také využít k upevnění nových poznatků.</w:t>
      </w:r>
    </w:p>
    <w:p w14:paraId="518F1639" w14:textId="77777777" w:rsidR="00E0564A" w:rsidRPr="00E0564A" w:rsidRDefault="00E0564A" w:rsidP="00E0564A">
      <w:pPr>
        <w:spacing w:after="0"/>
      </w:pPr>
    </w:p>
    <w:p w14:paraId="2EDC8E20" w14:textId="57FEF95F" w:rsidR="001F2D0C" w:rsidRPr="001F2D0C" w:rsidRDefault="001F2D0C" w:rsidP="00E0564A">
      <w:pPr>
        <w:spacing w:after="0"/>
        <w:rPr>
          <w:u w:val="single"/>
        </w:rPr>
      </w:pPr>
      <w:r w:rsidRPr="001F2D0C">
        <w:rPr>
          <w:u w:val="single"/>
        </w:rPr>
        <w:t xml:space="preserve">Téma č. 2 </w:t>
      </w:r>
      <w:r w:rsidR="0031794F">
        <w:rPr>
          <w:u w:val="single"/>
        </w:rPr>
        <w:t xml:space="preserve">- </w:t>
      </w:r>
      <w:r w:rsidRPr="001F2D0C">
        <w:rPr>
          <w:u w:val="single"/>
        </w:rPr>
        <w:t>Jak se mě</w:t>
      </w:r>
      <w:r w:rsidR="0031794F">
        <w:rPr>
          <w:u w:val="single"/>
        </w:rPr>
        <w:t>ří počasí z pohledu meteorologa</w:t>
      </w:r>
      <w:r w:rsidRPr="001F2D0C">
        <w:rPr>
          <w:u w:val="single"/>
        </w:rPr>
        <w:t xml:space="preserve"> – 45 minut</w:t>
      </w:r>
    </w:p>
    <w:p w14:paraId="2A628DE8" w14:textId="59B94206" w:rsidR="00310589" w:rsidRDefault="001F2D0C" w:rsidP="002C087C">
      <w:pPr>
        <w:spacing w:after="0"/>
        <w:ind w:firstLine="709"/>
      </w:pPr>
      <w:r w:rsidRPr="001F2D0C">
        <w:t xml:space="preserve">Cílem tématu č. 2 je představit žákům, co všechno meteorolog v atmosféře sleduje a měří, </w:t>
      </w:r>
      <w:r w:rsidR="00DC5980">
        <w:t>jakými přístroji se měření provádí,</w:t>
      </w:r>
      <w:r w:rsidRPr="001F2D0C">
        <w:t xml:space="preserve"> a seznámit je se školní meteostanicí a jejími funkcemi. Žáci jsou ve skupinách, vyhledávají na internetu meteorologické servery, sledují na nich aktuální počasí v různých lokalitách i v </w:t>
      </w:r>
      <w:r w:rsidR="00BC5CAA">
        <w:t>okolí</w:t>
      </w:r>
      <w:r w:rsidRPr="001F2D0C">
        <w:t xml:space="preserve"> školy, porovnávají jej s počasím, které ukazuje školní meteostanice.</w:t>
      </w:r>
      <w:r w:rsidR="00310589">
        <w:br w:type="page"/>
      </w:r>
    </w:p>
    <w:p w14:paraId="21EAD254" w14:textId="224046C6" w:rsidR="001F2D0C" w:rsidRPr="001F2D0C" w:rsidRDefault="001F2D0C" w:rsidP="00E0564A">
      <w:pPr>
        <w:spacing w:after="0"/>
        <w:rPr>
          <w:u w:val="single"/>
        </w:rPr>
      </w:pPr>
      <w:r w:rsidRPr="001F2D0C">
        <w:rPr>
          <w:u w:val="single"/>
        </w:rPr>
        <w:t xml:space="preserve">Téma č. 3 </w:t>
      </w:r>
      <w:r w:rsidR="0031794F">
        <w:rPr>
          <w:u w:val="single"/>
        </w:rPr>
        <w:t xml:space="preserve">- </w:t>
      </w:r>
      <w:r w:rsidRPr="001F2D0C">
        <w:rPr>
          <w:u w:val="single"/>
        </w:rPr>
        <w:t>Jak se měří počasí z pohledu fyzik</w:t>
      </w:r>
      <w:r w:rsidR="009F3C60">
        <w:rPr>
          <w:u w:val="single"/>
        </w:rPr>
        <w:t>a</w:t>
      </w:r>
      <w:r w:rsidRPr="001F2D0C">
        <w:rPr>
          <w:u w:val="single"/>
        </w:rPr>
        <w:t xml:space="preserve"> – 45 minut</w:t>
      </w:r>
    </w:p>
    <w:p w14:paraId="674C9A3A" w14:textId="325F32ED" w:rsidR="001F2D0C" w:rsidRDefault="001F2D0C" w:rsidP="002C087C">
      <w:pPr>
        <w:spacing w:after="0"/>
        <w:ind w:firstLine="709"/>
      </w:pPr>
      <w:r>
        <w:t>Toto téma probíhá formou fyzikálních pokusů a demonstrací změn tlaku obecně, proudění vzduchu a</w:t>
      </w:r>
      <w:r w:rsidR="517A0673">
        <w:t xml:space="preserve"> </w:t>
      </w:r>
      <w:r>
        <w:t>důkazu existence hmotnosti vzduchu. Žáci pracují individuálně, sledují pokusy, které provádí učitel, výsledky si prohlédnou, osahají, případně sami pokus vyzkoušejí.</w:t>
      </w:r>
    </w:p>
    <w:p w14:paraId="17985C81" w14:textId="77777777" w:rsidR="00E0564A" w:rsidRPr="00E0564A" w:rsidRDefault="00E0564A" w:rsidP="00E0564A">
      <w:pPr>
        <w:spacing w:after="0"/>
      </w:pPr>
    </w:p>
    <w:p w14:paraId="00C59065" w14:textId="5F56080B" w:rsidR="001F2D0C" w:rsidRPr="001F2D0C" w:rsidRDefault="001F2D0C" w:rsidP="00E0564A">
      <w:pPr>
        <w:spacing w:after="0"/>
        <w:rPr>
          <w:u w:val="single"/>
        </w:rPr>
      </w:pPr>
      <w:r w:rsidRPr="001F2D0C">
        <w:rPr>
          <w:u w:val="single"/>
        </w:rPr>
        <w:t>T</w:t>
      </w:r>
      <w:r w:rsidR="0031794F">
        <w:rPr>
          <w:u w:val="single"/>
        </w:rPr>
        <w:t xml:space="preserve">éma č. 4 - </w:t>
      </w:r>
      <w:r w:rsidR="009F3C60" w:rsidRPr="009F3C60">
        <w:rPr>
          <w:u w:val="single"/>
        </w:rPr>
        <w:t xml:space="preserve">Jaké přístroje meteorolog používá </w:t>
      </w:r>
      <w:r w:rsidRPr="001F2D0C">
        <w:rPr>
          <w:u w:val="single"/>
        </w:rPr>
        <w:t>– 45 minut</w:t>
      </w:r>
    </w:p>
    <w:p w14:paraId="68CB2F7E" w14:textId="60E4AE01" w:rsidR="002F110F" w:rsidRDefault="009F3C60" w:rsidP="002C087C">
      <w:pPr>
        <w:spacing w:after="0"/>
        <w:ind w:firstLine="709"/>
      </w:pPr>
      <w:r>
        <w:t>V této hodině proběhne příprava na T</w:t>
      </w:r>
      <w:r w:rsidR="773863DF">
        <w:t>e</w:t>
      </w:r>
      <w:r>
        <w:t xml:space="preserve">matický blok č. 2 – Vycházka do přírody. Žáci se formou brainstormingu dozvědí, jaké vybavení budou potřebovat. Dále se seznámí s tím, z jakých částí se skládá meteostanice a popíší </w:t>
      </w:r>
      <w:r w:rsidR="5D8674B4">
        <w:t xml:space="preserve">její </w:t>
      </w:r>
      <w:r>
        <w:t>části v Žákovském sešitě. Učitel má připravené dostupné množství přístrojů – tep</w:t>
      </w:r>
      <w:r w:rsidR="1FE4636F">
        <w:t>l</w:t>
      </w:r>
      <w:r>
        <w:t>oměry, tlakoměry, osvitoměry, anemometry, dalekohledy, GPS lokátory – žáci je umí pojmenovat a jsou seznámeni s jejich obsluhou. Na závěr</w:t>
      </w:r>
      <w:r w:rsidR="00BC5CAA">
        <w:t xml:space="preserve"> proběhne</w:t>
      </w:r>
      <w:r>
        <w:t xml:space="preserve"> zpětná vazba celého tematického bloku.  </w:t>
      </w:r>
    </w:p>
    <w:p w14:paraId="00FA3446" w14:textId="77777777" w:rsidR="001062AA" w:rsidRDefault="001062AA" w:rsidP="00E0564A">
      <w:pPr>
        <w:spacing w:after="0"/>
      </w:pPr>
    </w:p>
    <w:p w14:paraId="56A81FAB" w14:textId="2605FC98" w:rsidR="007051D2" w:rsidRPr="00E73F16" w:rsidRDefault="00E04286" w:rsidP="00E0564A">
      <w:pPr>
        <w:spacing w:after="0"/>
        <w:rPr>
          <w:b/>
          <w:bCs/>
          <w:sz w:val="24"/>
          <w:szCs w:val="24"/>
        </w:rPr>
      </w:pPr>
      <w:r w:rsidRPr="00E73F16">
        <w:rPr>
          <w:b/>
          <w:bCs/>
          <w:sz w:val="24"/>
          <w:szCs w:val="24"/>
        </w:rPr>
        <w:t>Tematický blok</w:t>
      </w:r>
      <w:r w:rsidR="00BE564F" w:rsidRPr="00E73F16">
        <w:rPr>
          <w:b/>
          <w:bCs/>
          <w:sz w:val="24"/>
          <w:szCs w:val="24"/>
        </w:rPr>
        <w:t xml:space="preserve"> č. 2</w:t>
      </w:r>
      <w:r w:rsidR="00204628" w:rsidRPr="00E73F16">
        <w:rPr>
          <w:b/>
          <w:bCs/>
          <w:sz w:val="24"/>
          <w:szCs w:val="24"/>
        </w:rPr>
        <w:t xml:space="preserve"> </w:t>
      </w:r>
      <w:r w:rsidR="00E310FC" w:rsidRPr="00E73F16">
        <w:rPr>
          <w:b/>
          <w:bCs/>
          <w:sz w:val="24"/>
          <w:szCs w:val="24"/>
        </w:rPr>
        <w:t>–</w:t>
      </w:r>
      <w:r w:rsidR="00204628" w:rsidRPr="00E73F16">
        <w:rPr>
          <w:b/>
          <w:bCs/>
          <w:sz w:val="24"/>
          <w:szCs w:val="24"/>
        </w:rPr>
        <w:t xml:space="preserve"> </w:t>
      </w:r>
      <w:r w:rsidR="0031794F" w:rsidRPr="00E73F16">
        <w:rPr>
          <w:b/>
          <w:bCs/>
          <w:sz w:val="24"/>
          <w:szCs w:val="24"/>
        </w:rPr>
        <w:t>Vycházka do přírody - exkurze na Kleť - praktická cvičení</w:t>
      </w:r>
      <w:r w:rsidR="3476856A" w:rsidRPr="00E73F16">
        <w:rPr>
          <w:b/>
          <w:bCs/>
          <w:sz w:val="24"/>
          <w:szCs w:val="24"/>
        </w:rPr>
        <w:t xml:space="preserve">: </w:t>
      </w:r>
      <w:r w:rsidR="0031794F" w:rsidRPr="00E73F16">
        <w:rPr>
          <w:b/>
          <w:bCs/>
          <w:sz w:val="24"/>
          <w:szCs w:val="24"/>
        </w:rPr>
        <w:t xml:space="preserve">pozorování </w:t>
      </w:r>
      <w:r w:rsidR="00875692">
        <w:rPr>
          <w:rFonts w:cstheme="minorHAnsi"/>
          <w:color w:val="000000"/>
        </w:rPr>
        <w:br/>
      </w:r>
      <w:r w:rsidR="0031794F" w:rsidRPr="00E73F16">
        <w:rPr>
          <w:b/>
          <w:bCs/>
          <w:sz w:val="24"/>
          <w:szCs w:val="24"/>
        </w:rPr>
        <w:t>a měření - 4</w:t>
      </w:r>
      <w:r w:rsidR="7AE404A9" w:rsidRPr="00E73F16">
        <w:rPr>
          <w:b/>
          <w:bCs/>
          <w:sz w:val="24"/>
          <w:szCs w:val="24"/>
        </w:rPr>
        <w:t xml:space="preserve"> vyučovací hodiny</w:t>
      </w:r>
    </w:p>
    <w:p w14:paraId="5572D944" w14:textId="5210A531" w:rsidR="0031794F" w:rsidRDefault="0031794F" w:rsidP="002C087C">
      <w:pPr>
        <w:spacing w:after="0"/>
        <w:ind w:firstLine="709"/>
      </w:pPr>
      <w:r>
        <w:t xml:space="preserve">Druhý tematický blok se odehrává v terénu, na exkurzi </w:t>
      </w:r>
      <w:r w:rsidR="36279E13">
        <w:t>v</w:t>
      </w:r>
      <w:r>
        <w:t xml:space="preserve"> přírod</w:t>
      </w:r>
      <w:r w:rsidR="41099953">
        <w:t>ě</w:t>
      </w:r>
      <w:r>
        <w:t>, kde účastníci mají především provádět praktická měření, pozorování a zaznamenávání. Za</w:t>
      </w:r>
      <w:r w:rsidR="00BC5CAA">
        <w:t>pisu</w:t>
      </w:r>
      <w:r>
        <w:t>jí naměřené hodnoty</w:t>
      </w:r>
      <w:r w:rsidR="69DFE1E7">
        <w:t xml:space="preserve"> </w:t>
      </w:r>
      <w:r w:rsidR="00875692">
        <w:rPr>
          <w:rFonts w:cstheme="minorHAnsi"/>
          <w:color w:val="000000"/>
        </w:rPr>
        <w:br/>
      </w:r>
      <w:r w:rsidR="69DFE1E7">
        <w:t>a</w:t>
      </w:r>
      <w:r w:rsidR="68E79F3B">
        <w:t xml:space="preserve"> </w:t>
      </w:r>
      <w:r w:rsidR="69DFE1E7">
        <w:t>pořizují</w:t>
      </w:r>
      <w:r>
        <w:t xml:space="preserve"> fotografie oblohy - mraků. Časové dotace pro jednotlivá témata nejsou příliš dobře definovatelné, neboť se odehrávají v průběhu celého tematického bloku a prolínají se</w:t>
      </w:r>
      <w:r w:rsidR="6382E6A9">
        <w:t>. N</w:t>
      </w:r>
      <w:r>
        <w:t>a začátku pedagog vysvětlí žákům, co se bude dělat, která měření se budou provádět, které jevy budou pozorovat</w:t>
      </w:r>
      <w:r w:rsidR="366961AE">
        <w:t>,</w:t>
      </w:r>
      <w:r>
        <w:t xml:space="preserve"> a oni v průběhu výstupu i sestupu naplňují předem dohodnutá měření. </w:t>
      </w:r>
      <w:r w:rsidR="5866B979">
        <w:t>Žáci m</w:t>
      </w:r>
      <w:r>
        <w:t xml:space="preserve">ěří </w:t>
      </w:r>
      <w:r w:rsidR="00875692">
        <w:rPr>
          <w:rFonts w:cstheme="minorHAnsi"/>
          <w:color w:val="000000"/>
        </w:rPr>
        <w:br/>
      </w:r>
      <w:r>
        <w:t>a</w:t>
      </w:r>
      <w:r w:rsidR="533C7B99">
        <w:t xml:space="preserve"> </w:t>
      </w:r>
      <w:r>
        <w:t>fotografují pomocí vlastních zařízení. Zároveň jsou poskytnuty přístroje, které má pedagog připravené s</w:t>
      </w:r>
      <w:r w:rsidR="51CB6BC9">
        <w:t xml:space="preserve"> s</w:t>
      </w:r>
      <w:r>
        <w:t>ebou, jsou provedeny praktické ukázky jejich použití. Všechna témata obsahově navazují na první tematický blok.</w:t>
      </w:r>
    </w:p>
    <w:p w14:paraId="39945D00" w14:textId="77777777" w:rsidR="00E0564A" w:rsidRDefault="00E0564A" w:rsidP="00E0564A">
      <w:pPr>
        <w:spacing w:after="0"/>
      </w:pPr>
    </w:p>
    <w:p w14:paraId="259D29AA" w14:textId="7BB172CA" w:rsidR="00E0564A" w:rsidRPr="0031794F" w:rsidRDefault="0031794F" w:rsidP="00E0564A">
      <w:pPr>
        <w:spacing w:after="0"/>
        <w:rPr>
          <w:u w:val="single"/>
        </w:rPr>
      </w:pPr>
      <w:r w:rsidRPr="32717825">
        <w:rPr>
          <w:u w:val="single"/>
        </w:rPr>
        <w:t xml:space="preserve">Téma č. 1 - </w:t>
      </w:r>
      <w:r w:rsidR="006E534D" w:rsidRPr="32717825">
        <w:rPr>
          <w:u w:val="single"/>
        </w:rPr>
        <w:t>Práce s mapou – jak se určí nadmořská výška</w:t>
      </w:r>
      <w:r w:rsidR="3AF400AD" w:rsidRPr="32717825">
        <w:rPr>
          <w:u w:val="single"/>
        </w:rPr>
        <w:t>, h</w:t>
      </w:r>
      <w:r w:rsidR="006E534D" w:rsidRPr="32717825">
        <w:rPr>
          <w:u w:val="single"/>
        </w:rPr>
        <w:t>ra „Molekuly“</w:t>
      </w:r>
      <w:r w:rsidR="00BA7557" w:rsidRPr="32717825">
        <w:rPr>
          <w:u w:val="single"/>
        </w:rPr>
        <w:t>– 45 minut</w:t>
      </w:r>
    </w:p>
    <w:p w14:paraId="71CEA5F5" w14:textId="085893A5" w:rsidR="0031794F" w:rsidRDefault="006E534D" w:rsidP="002C087C">
      <w:pPr>
        <w:spacing w:after="0"/>
        <w:ind w:firstLine="709"/>
      </w:pPr>
      <w:r>
        <w:t xml:space="preserve">Celá exkurze začíná prací s mapou. Žáci na mapě v Žákovském sešitě určí rozdíl nadmořské výšky mezi startem a cílem, určí vzdušnou vzdálenost mezi startem a cílem, navrhnou trasu výstupu </w:t>
      </w:r>
      <w:r w:rsidR="00875692">
        <w:rPr>
          <w:rFonts w:cstheme="minorHAnsi"/>
          <w:color w:val="000000"/>
        </w:rPr>
        <w:br/>
      </w:r>
      <w:r>
        <w:t>i</w:t>
      </w:r>
      <w:r w:rsidR="76E4A2D7">
        <w:t xml:space="preserve"> </w:t>
      </w:r>
      <w:r>
        <w:t xml:space="preserve">návratu. </w:t>
      </w:r>
      <w:r w:rsidR="00BC5CAA">
        <w:t>P</w:t>
      </w:r>
      <w:r>
        <w:t xml:space="preserve">řed výstupem </w:t>
      </w:r>
      <w:r w:rsidR="00BC5CAA">
        <w:t xml:space="preserve">si žáci </w:t>
      </w:r>
      <w:r>
        <w:t>pro rozcvičení a zahřátí zahrají hru Molekuly.</w:t>
      </w:r>
    </w:p>
    <w:p w14:paraId="1BA692FF" w14:textId="77777777" w:rsidR="00E0564A" w:rsidRDefault="00E0564A" w:rsidP="00E0564A">
      <w:pPr>
        <w:spacing w:after="0"/>
      </w:pPr>
    </w:p>
    <w:p w14:paraId="1FC19F84" w14:textId="6F442D5C" w:rsidR="0031794F" w:rsidRPr="0031794F" w:rsidRDefault="0031794F" w:rsidP="00E0564A">
      <w:pPr>
        <w:spacing w:after="0"/>
        <w:rPr>
          <w:u w:val="single"/>
        </w:rPr>
      </w:pPr>
      <w:r w:rsidRPr="0031794F">
        <w:rPr>
          <w:u w:val="single"/>
        </w:rPr>
        <w:t xml:space="preserve">Téma č. 2 - Jak se mění </w:t>
      </w:r>
      <w:r w:rsidR="009F3C60">
        <w:rPr>
          <w:u w:val="single"/>
        </w:rPr>
        <w:t xml:space="preserve">teplota a </w:t>
      </w:r>
      <w:r w:rsidRPr="0031794F">
        <w:rPr>
          <w:u w:val="single"/>
        </w:rPr>
        <w:t xml:space="preserve">tlak s měnící se nadmořskou výškou - měření </w:t>
      </w:r>
      <w:r w:rsidR="00BA7557" w:rsidRPr="00BA7557">
        <w:rPr>
          <w:u w:val="single"/>
        </w:rPr>
        <w:t>– 45 minut</w:t>
      </w:r>
    </w:p>
    <w:p w14:paraId="4FBFFF01" w14:textId="32940A79" w:rsidR="0031794F" w:rsidRDefault="006E534D" w:rsidP="002C087C">
      <w:pPr>
        <w:spacing w:after="0"/>
        <w:ind w:firstLine="709"/>
      </w:pPr>
      <w:r>
        <w:t>V rámci tohoto tématu si žáci mají ověřit teorii o změně teploty a tlaku se změnou nadmořské výšky</w:t>
      </w:r>
      <w:r w:rsidR="00BC5CAA">
        <w:t xml:space="preserve"> (</w:t>
      </w:r>
      <w:r>
        <w:t>s každým stem metrů nadmořské výšky se mění teplota přibližně o půl stupně</w:t>
      </w:r>
      <w:r w:rsidR="00BC5CAA">
        <w:t>)</w:t>
      </w:r>
      <w:r>
        <w:t>. Je třeba brát v</w:t>
      </w:r>
      <w:r w:rsidR="5841DE99">
        <w:t xml:space="preserve"> </w:t>
      </w:r>
      <w:r>
        <w:t xml:space="preserve">úvahu i vývoj v čase, kdy </w:t>
      </w:r>
      <w:r w:rsidR="24469C37">
        <w:t xml:space="preserve">se atmosféra </w:t>
      </w:r>
      <w:r>
        <w:t>v průběhu dne přirozeně ohřívá. Zvolené pomůcky pro toto měření jsou teploměry, nejlépe digitální</w:t>
      </w:r>
      <w:r w:rsidR="64EDF0AD">
        <w:t xml:space="preserve">, </w:t>
      </w:r>
      <w:r>
        <w:t xml:space="preserve">případně se záznamem. Zjištěné hodnoty žáci zapisují do tabulek, je možné </w:t>
      </w:r>
      <w:r w:rsidR="00307545">
        <w:t xml:space="preserve">konfrontovat </w:t>
      </w:r>
      <w:r>
        <w:t>místa měření s</w:t>
      </w:r>
      <w:r w:rsidR="00307545">
        <w:t> </w:t>
      </w:r>
      <w:r>
        <w:t>mapou</w:t>
      </w:r>
      <w:r w:rsidR="00307545">
        <w:t>,</w:t>
      </w:r>
      <w:r>
        <w:t xml:space="preserve"> případně GPS navigací. </w:t>
      </w:r>
      <w:r w:rsidR="7644DA5D">
        <w:t>Dále v</w:t>
      </w:r>
      <w:r w:rsidR="0031794F">
        <w:t>yužij</w:t>
      </w:r>
      <w:r w:rsidR="3920AAE0">
        <w:t>í</w:t>
      </w:r>
      <w:r w:rsidR="0031794F">
        <w:t xml:space="preserve"> digi</w:t>
      </w:r>
      <w:r>
        <w:t xml:space="preserve">tální zařízení pro měření tlaku. </w:t>
      </w:r>
      <w:r w:rsidR="0031794F">
        <w:t>Toto měření bud</w:t>
      </w:r>
      <w:r w:rsidR="084A391E">
        <w:t>ou</w:t>
      </w:r>
      <w:r w:rsidR="0031794F">
        <w:t xml:space="preserve"> opakovat postupně během výstupu i sestupu. </w:t>
      </w:r>
      <w:r w:rsidR="00307545">
        <w:t>Všechny n</w:t>
      </w:r>
      <w:r w:rsidR="0031794F">
        <w:t xml:space="preserve">aměřené hodnoty </w:t>
      </w:r>
      <w:r w:rsidR="00307545">
        <w:t xml:space="preserve">průběžně </w:t>
      </w:r>
      <w:r w:rsidR="0031794F">
        <w:t>zaznamenáv</w:t>
      </w:r>
      <w:r w:rsidR="2B94D125">
        <w:t>ají</w:t>
      </w:r>
      <w:r w:rsidR="0031794F">
        <w:t xml:space="preserve">. </w:t>
      </w:r>
      <w:r w:rsidR="00CE3288">
        <w:t>Z naměřených hodnot si žáci ověřují využití tlakoměru ke stanovení nadmořské výšky.</w:t>
      </w:r>
      <w:r w:rsidR="00C02408" w:rsidDel="00C02408">
        <w:t xml:space="preserve"> </w:t>
      </w:r>
    </w:p>
    <w:p w14:paraId="20E84626" w14:textId="77777777" w:rsidR="00E0564A" w:rsidRDefault="00E0564A" w:rsidP="00E0564A">
      <w:pPr>
        <w:spacing w:after="0"/>
      </w:pPr>
    </w:p>
    <w:p w14:paraId="13A6AE5F" w14:textId="743FA08F" w:rsidR="0031794F" w:rsidRPr="0031794F" w:rsidRDefault="0031794F" w:rsidP="00E0564A">
      <w:pPr>
        <w:spacing w:after="0"/>
        <w:rPr>
          <w:u w:val="single"/>
        </w:rPr>
      </w:pPr>
      <w:r w:rsidRPr="50C0D9D6">
        <w:rPr>
          <w:u w:val="single"/>
        </w:rPr>
        <w:t xml:space="preserve">Téma č. 3 - Pozorování a fotografování </w:t>
      </w:r>
      <w:r w:rsidR="2D3E2FF6" w:rsidRPr="50C0D9D6">
        <w:rPr>
          <w:u w:val="single"/>
        </w:rPr>
        <w:t xml:space="preserve">mraků </w:t>
      </w:r>
      <w:r w:rsidR="00BA7557" w:rsidRPr="50C0D9D6">
        <w:rPr>
          <w:u w:val="single"/>
        </w:rPr>
        <w:t>– 45 minut</w:t>
      </w:r>
    </w:p>
    <w:p w14:paraId="4735B9FA" w14:textId="22F56954" w:rsidR="0031794F" w:rsidRDefault="0031794F" w:rsidP="002C087C">
      <w:pPr>
        <w:spacing w:after="0"/>
        <w:ind w:firstLine="709"/>
      </w:pPr>
      <w:r>
        <w:t xml:space="preserve">Téma se věnuje pozorování oblohy, hledání vhodných mraků jako objektů pro fotografování. </w:t>
      </w:r>
      <w:r w:rsidR="00307545">
        <w:t>Pořízené</w:t>
      </w:r>
      <w:r>
        <w:t xml:space="preserve"> fotografie budou následně v dalším bloku zpracovávány </w:t>
      </w:r>
      <w:r w:rsidR="00307545">
        <w:t xml:space="preserve">a pojmenovány </w:t>
      </w:r>
      <w:r>
        <w:t>v rámci mediální výchovy. Rozdělení mraků bylo řešeno v prvním bloku v tématu číslo tři. Žáci zajímavé objekty fotografují pomocí vlastních mobilních telefonů, případně pomocí zrcadlovek.</w:t>
      </w:r>
    </w:p>
    <w:p w14:paraId="33BB2E5E" w14:textId="77777777" w:rsidR="00E0564A" w:rsidRDefault="00E0564A" w:rsidP="00E0564A">
      <w:pPr>
        <w:spacing w:after="0"/>
      </w:pPr>
    </w:p>
    <w:p w14:paraId="732C91DF" w14:textId="5FB22C17" w:rsidR="0031794F" w:rsidRPr="0031794F" w:rsidRDefault="0031794F" w:rsidP="00E0564A">
      <w:pPr>
        <w:spacing w:after="0"/>
        <w:rPr>
          <w:u w:val="single"/>
        </w:rPr>
      </w:pPr>
      <w:r w:rsidRPr="0031794F">
        <w:rPr>
          <w:u w:val="single"/>
        </w:rPr>
        <w:t xml:space="preserve">Téma č. 4 - </w:t>
      </w:r>
      <w:r w:rsidR="006E534D" w:rsidRPr="006E534D">
        <w:rPr>
          <w:u w:val="single"/>
        </w:rPr>
        <w:t xml:space="preserve">Co je azimut, hra „Eskymák“ a zakončení exkurze </w:t>
      </w:r>
      <w:r w:rsidR="00BA7557" w:rsidRPr="00BA7557">
        <w:rPr>
          <w:u w:val="single"/>
        </w:rPr>
        <w:t>– 45 minut</w:t>
      </w:r>
    </w:p>
    <w:p w14:paraId="2F891149" w14:textId="17FD5091" w:rsidR="008769AD" w:rsidRDefault="00E0564A" w:rsidP="002C087C">
      <w:pPr>
        <w:spacing w:after="0"/>
        <w:ind w:firstLine="709"/>
      </w:pPr>
      <w:r>
        <w:t>T</w:t>
      </w:r>
      <w:r w:rsidR="0031794F">
        <w:t>oto téma dává pedagogovi možnost rozšířit celý blok o měření, která má možnost provádět dle materiálního vybavení nebo aktu</w:t>
      </w:r>
      <w:r w:rsidR="00BF5A34">
        <w:t>álních podmínek. Žáci určí světové strany pomocí kompasu.</w:t>
      </w:r>
      <w:r w:rsidR="0031794F">
        <w:t xml:space="preserve"> </w:t>
      </w:r>
      <w:r w:rsidR="00BF5A34">
        <w:t>Dále je</w:t>
      </w:r>
      <w:r w:rsidR="0031794F">
        <w:t xml:space="preserve"> zařa</w:t>
      </w:r>
      <w:r w:rsidR="00BF5A34">
        <w:t>zeno</w:t>
      </w:r>
      <w:r w:rsidR="0031794F">
        <w:t xml:space="preserve"> měření azimutu pomocí buzoly. </w:t>
      </w:r>
      <w:r w:rsidR="00BF5A34">
        <w:t>Žáci projdou jednoduchou trasu pomocí určených úhlů pochodu</w:t>
      </w:r>
      <w:r w:rsidR="7847BB65">
        <w:t xml:space="preserve"> </w:t>
      </w:r>
      <w:r w:rsidR="00BF5A34">
        <w:t xml:space="preserve">a počtu kroků. </w:t>
      </w:r>
      <w:r w:rsidR="00307545">
        <w:t>Poté</w:t>
      </w:r>
      <w:r w:rsidR="00BF5A34">
        <w:t xml:space="preserve"> si zahrají hru Eskymák. Na závěr proběhne zpětná vazba z celé exkurze.</w:t>
      </w:r>
    </w:p>
    <w:p w14:paraId="78863AE8" w14:textId="7730C288" w:rsidR="007051D2" w:rsidRPr="00E73F16" w:rsidRDefault="00E04286" w:rsidP="00E0564A">
      <w:pPr>
        <w:spacing w:after="0"/>
        <w:rPr>
          <w:b/>
          <w:bCs/>
          <w:sz w:val="24"/>
          <w:szCs w:val="24"/>
        </w:rPr>
      </w:pPr>
      <w:r w:rsidRPr="00E73F16">
        <w:rPr>
          <w:b/>
          <w:bCs/>
          <w:sz w:val="24"/>
          <w:szCs w:val="24"/>
        </w:rPr>
        <w:t>Tematický blok</w:t>
      </w:r>
      <w:r w:rsidR="00BE564F" w:rsidRPr="00E73F16">
        <w:rPr>
          <w:b/>
          <w:bCs/>
          <w:sz w:val="24"/>
          <w:szCs w:val="24"/>
        </w:rPr>
        <w:t xml:space="preserve"> č. 3</w:t>
      </w:r>
      <w:r w:rsidR="008769AD" w:rsidRPr="00E73F16">
        <w:rPr>
          <w:b/>
          <w:bCs/>
          <w:sz w:val="24"/>
          <w:szCs w:val="24"/>
        </w:rPr>
        <w:t xml:space="preserve"> -</w:t>
      </w:r>
      <w:r w:rsidR="007051D2" w:rsidRPr="00E73F16">
        <w:rPr>
          <w:b/>
          <w:bCs/>
          <w:sz w:val="24"/>
          <w:szCs w:val="24"/>
        </w:rPr>
        <w:t xml:space="preserve"> </w:t>
      </w:r>
      <w:r w:rsidR="0031794F" w:rsidRPr="00E73F16">
        <w:rPr>
          <w:b/>
          <w:bCs/>
          <w:sz w:val="24"/>
          <w:szCs w:val="24"/>
        </w:rPr>
        <w:t>Zjišťování a zpracování meteo</w:t>
      </w:r>
      <w:r w:rsidR="38AE2A4D" w:rsidRPr="00E73F16">
        <w:rPr>
          <w:b/>
          <w:bCs/>
          <w:sz w:val="24"/>
          <w:szCs w:val="24"/>
        </w:rPr>
        <w:t xml:space="preserve">rologických </w:t>
      </w:r>
      <w:r w:rsidR="0031794F" w:rsidRPr="00E73F16">
        <w:rPr>
          <w:b/>
          <w:bCs/>
          <w:sz w:val="24"/>
          <w:szCs w:val="24"/>
        </w:rPr>
        <w:t>dat na PC</w:t>
      </w:r>
      <w:r w:rsidR="365BFB52" w:rsidRPr="00E73F16">
        <w:rPr>
          <w:b/>
          <w:bCs/>
          <w:sz w:val="24"/>
          <w:szCs w:val="24"/>
        </w:rPr>
        <w:t xml:space="preserve"> – </w:t>
      </w:r>
      <w:r w:rsidR="0031794F" w:rsidRPr="00E73F16">
        <w:rPr>
          <w:b/>
          <w:bCs/>
          <w:sz w:val="24"/>
          <w:szCs w:val="24"/>
        </w:rPr>
        <w:t>4</w:t>
      </w:r>
      <w:r w:rsidR="365BFB52" w:rsidRPr="00E73F16">
        <w:rPr>
          <w:b/>
          <w:bCs/>
          <w:sz w:val="24"/>
          <w:szCs w:val="24"/>
        </w:rPr>
        <w:t xml:space="preserve"> vyučovací hodiny</w:t>
      </w:r>
    </w:p>
    <w:p w14:paraId="2887DF9C" w14:textId="5D02FBC8" w:rsidR="002F110F" w:rsidRDefault="002F110F" w:rsidP="002C087C">
      <w:pPr>
        <w:spacing w:after="0"/>
        <w:ind w:firstLine="709"/>
      </w:pPr>
      <w:r>
        <w:t>Tento tematický blok se odehrává v digitální učebně. Jeho cílem je seznámit účastníky se získáváním dat z meteo</w:t>
      </w:r>
      <w:r w:rsidR="4A143124">
        <w:t>rologických</w:t>
      </w:r>
      <w:r>
        <w:t xml:space="preserve"> webů, s jejich zpracováním do tabulek a grafů. Poslední část tohoto bloku se věnuje dotykovým zařízením a aplikacím, které můžeme využít při sledování a předpovědi počasí. Účastníci se seznámí s metodami práce na počítačích. Žáci pracují jak individuálně</w:t>
      </w:r>
      <w:r w:rsidR="0F45BE4A">
        <w:t>,</w:t>
      </w:r>
      <w:r>
        <w:t xml:space="preserve"> tak </w:t>
      </w:r>
      <w:r w:rsidR="0C4AABA5">
        <w:t xml:space="preserve">ve skupinách, kde </w:t>
      </w:r>
      <w:r>
        <w:t>diskutují probír</w:t>
      </w:r>
      <w:r w:rsidR="5F57F36C">
        <w:t>ané téma</w:t>
      </w:r>
      <w:r>
        <w:t xml:space="preserve">. Objem procvičených problematik záleží na pracovním tempu žáků. Jednotlivá témata na sebe navazují, je vhodné využít i získané hodnoty z </w:t>
      </w:r>
      <w:r w:rsidR="16E0F6EB">
        <w:t xml:space="preserve">druhého </w:t>
      </w:r>
      <w:r>
        <w:t xml:space="preserve">bloku. </w:t>
      </w:r>
    </w:p>
    <w:p w14:paraId="3CD0B318" w14:textId="77777777" w:rsidR="00E0564A" w:rsidRDefault="00E0564A" w:rsidP="00E0564A">
      <w:pPr>
        <w:spacing w:after="0"/>
      </w:pPr>
    </w:p>
    <w:p w14:paraId="7F9A386A" w14:textId="612738AD" w:rsidR="002F110F" w:rsidRPr="002F110F" w:rsidRDefault="002F110F" w:rsidP="00E0564A">
      <w:pPr>
        <w:spacing w:after="0"/>
        <w:rPr>
          <w:u w:val="single"/>
        </w:rPr>
      </w:pPr>
      <w:r w:rsidRPr="002F110F">
        <w:rPr>
          <w:u w:val="single"/>
        </w:rPr>
        <w:t>Téma č. 1 - Které weby se věnují problematice meteorologie – 45 minut</w:t>
      </w:r>
    </w:p>
    <w:p w14:paraId="4AF8391D" w14:textId="76B1E034" w:rsidR="002F110F" w:rsidRDefault="002F110F" w:rsidP="002C087C">
      <w:pPr>
        <w:spacing w:after="0"/>
        <w:ind w:firstLine="709"/>
      </w:pPr>
      <w:r>
        <w:t>Během tohoto tématu si absolventi vyzkouší nalézt weby, které se týkají předpovědi počasí nebo které ukazují aktuální počasí (radar). A to jak weby vznikající v České republice</w:t>
      </w:r>
      <w:r w:rsidR="6C508EA5">
        <w:t>,</w:t>
      </w:r>
      <w:r>
        <w:t xml:space="preserve"> tak i weby věnující se počasí evropskému a světovému. Žáci by měli získat všeobecný přehled o internetových stránkách, které se meteorologii věnují.</w:t>
      </w:r>
    </w:p>
    <w:p w14:paraId="20F32DDE" w14:textId="77777777" w:rsidR="00E0564A" w:rsidRDefault="00E0564A" w:rsidP="00E0564A">
      <w:pPr>
        <w:spacing w:after="0"/>
      </w:pPr>
    </w:p>
    <w:p w14:paraId="2FB3DA57" w14:textId="6E483384" w:rsidR="002F110F" w:rsidRPr="002F110F" w:rsidRDefault="002F110F" w:rsidP="00E0564A">
      <w:pPr>
        <w:spacing w:after="0"/>
        <w:rPr>
          <w:u w:val="single"/>
        </w:rPr>
      </w:pPr>
      <w:r>
        <w:rPr>
          <w:u w:val="single"/>
        </w:rPr>
        <w:t xml:space="preserve">Téma č. 2 - </w:t>
      </w:r>
      <w:r w:rsidRPr="002F110F">
        <w:rPr>
          <w:u w:val="single"/>
        </w:rPr>
        <w:t>Zápis meteorologic</w:t>
      </w:r>
      <w:r>
        <w:rPr>
          <w:u w:val="single"/>
        </w:rPr>
        <w:t>kých dat do tabulkového editoru</w:t>
      </w:r>
      <w:r w:rsidRPr="002F110F">
        <w:rPr>
          <w:u w:val="single"/>
        </w:rPr>
        <w:t xml:space="preserve"> – 45 minut</w:t>
      </w:r>
    </w:p>
    <w:p w14:paraId="47B53D32" w14:textId="0E075C66" w:rsidR="002F110F" w:rsidRDefault="002F110F" w:rsidP="002C087C">
      <w:pPr>
        <w:spacing w:after="0"/>
        <w:ind w:firstLine="709"/>
      </w:pPr>
      <w:r>
        <w:t>V tomto tématu se žáci seznámí (zopakují) s tabulkovým kalkulátorem. Ukáží si</w:t>
      </w:r>
      <w:r w:rsidR="4A898840">
        <w:t>,</w:t>
      </w:r>
      <w:r>
        <w:t xml:space="preserve"> jak spustit aplikaci pro tvorbu tabulek, princip automatického vyplňování buněk, následně opíší získané zjištěné hodnoty z vybrané meteostanice (nejlépe instalované v rámci školy) do buněk, </w:t>
      </w:r>
      <w:r w:rsidR="00307545">
        <w:t>osvojí</w:t>
      </w:r>
      <w:r>
        <w:t xml:space="preserve"> si vkládání funkcí (průměr), vkládání fyzikálních jednotek (°C), formátování buněk, tabulku následně finalizují. Je možné použít data naměřená při předcházející</w:t>
      </w:r>
      <w:r w:rsidR="26F64262">
        <w:t xml:space="preserve"> vycházce</w:t>
      </w:r>
      <w:r>
        <w:t>. Tabulky následně ukládají do cloudového úložiště, čímž je sdílí s ostatními účastníky.</w:t>
      </w:r>
    </w:p>
    <w:p w14:paraId="3E5235C1" w14:textId="77777777" w:rsidR="00E0564A" w:rsidRDefault="00E0564A" w:rsidP="00E0564A">
      <w:pPr>
        <w:spacing w:after="0"/>
      </w:pPr>
    </w:p>
    <w:p w14:paraId="0EF971DF" w14:textId="0195A609" w:rsidR="002F110F" w:rsidRPr="002F110F" w:rsidRDefault="002F110F" w:rsidP="00E0564A">
      <w:pPr>
        <w:spacing w:after="0"/>
        <w:rPr>
          <w:u w:val="single"/>
        </w:rPr>
      </w:pPr>
      <w:r>
        <w:rPr>
          <w:u w:val="single"/>
        </w:rPr>
        <w:t xml:space="preserve">Téma č. 3 - </w:t>
      </w:r>
      <w:r w:rsidRPr="002F110F">
        <w:rPr>
          <w:u w:val="single"/>
        </w:rPr>
        <w:t>Jak vytvořit graf</w:t>
      </w:r>
      <w:r>
        <w:rPr>
          <w:u w:val="single"/>
        </w:rPr>
        <w:t xml:space="preserve"> z tabulek v tabulkovém editoru</w:t>
      </w:r>
      <w:r w:rsidRPr="002F110F">
        <w:rPr>
          <w:u w:val="single"/>
        </w:rPr>
        <w:t xml:space="preserve"> – 45 minut</w:t>
      </w:r>
    </w:p>
    <w:p w14:paraId="53713FA9" w14:textId="409E05C9" w:rsidR="002F110F" w:rsidRDefault="002F110F" w:rsidP="002C087C">
      <w:pPr>
        <w:spacing w:after="0"/>
        <w:ind w:firstLine="709"/>
      </w:pPr>
      <w:r>
        <w:t xml:space="preserve">Téma číslo 3 bezprostředně navazuje na předcházející, kdy využijeme tabulku, která vznikla </w:t>
      </w:r>
      <w:r w:rsidR="00875692">
        <w:rPr>
          <w:rFonts w:cstheme="minorHAnsi"/>
          <w:color w:val="000000"/>
        </w:rPr>
        <w:br/>
      </w:r>
      <w:r>
        <w:t>z dat internetových nebo z</w:t>
      </w:r>
      <w:r w:rsidR="1B581004">
        <w:t xml:space="preserve"> </w:t>
      </w:r>
      <w:r>
        <w:t>naměřených v bloku 2. Zde žáci vytvoří z tabulky graf, ukáží si, jaké typy grafů mohou využít, jak graf upravit, jak pracovat s legendou, případně je možné vyzkoušet trojrozměrný graf. Záleží na časových možnostech a úrovni již nabytých znalostí, s jakými žáci do tohoto vzdělávacího programu vstupují. Opět je třeba zdůraznit sdílení v cloudu.</w:t>
      </w:r>
    </w:p>
    <w:p w14:paraId="3757DD06" w14:textId="77777777" w:rsidR="00E0564A" w:rsidRDefault="00E0564A" w:rsidP="00E0564A">
      <w:pPr>
        <w:spacing w:after="0"/>
      </w:pPr>
    </w:p>
    <w:p w14:paraId="3AA416FA" w14:textId="31EA1405" w:rsidR="002F110F" w:rsidRPr="002F110F" w:rsidRDefault="002F110F" w:rsidP="00E0564A">
      <w:pPr>
        <w:spacing w:after="0"/>
        <w:rPr>
          <w:u w:val="single"/>
        </w:rPr>
      </w:pPr>
      <w:r w:rsidRPr="32717825">
        <w:rPr>
          <w:u w:val="single"/>
        </w:rPr>
        <w:t>Téma č. 4 - Seznámení s meteo</w:t>
      </w:r>
      <w:r w:rsidR="6F5A5A41" w:rsidRPr="32717825">
        <w:rPr>
          <w:u w:val="single"/>
        </w:rPr>
        <w:t xml:space="preserve">rologickými </w:t>
      </w:r>
      <w:r w:rsidRPr="32717825">
        <w:rPr>
          <w:u w:val="single"/>
        </w:rPr>
        <w:t>aplikacemi pro dotyková zařízení a je</w:t>
      </w:r>
      <w:r w:rsidR="72254B62" w:rsidRPr="32717825">
        <w:rPr>
          <w:u w:val="single"/>
        </w:rPr>
        <w:t>jich instalace</w:t>
      </w:r>
      <w:r w:rsidRPr="32717825">
        <w:rPr>
          <w:u w:val="single"/>
        </w:rPr>
        <w:t xml:space="preserve"> – 45 minut</w:t>
      </w:r>
    </w:p>
    <w:p w14:paraId="40F0E915" w14:textId="31F78263" w:rsidR="002F110F" w:rsidRDefault="002F110F" w:rsidP="002C087C">
      <w:pPr>
        <w:ind w:firstLine="709"/>
      </w:pPr>
      <w:r>
        <w:t>Čtvrté téma lze označit jako interaktivní</w:t>
      </w:r>
      <w:r w:rsidR="35C2A31C">
        <w:t>. Ž</w:t>
      </w:r>
      <w:r>
        <w:t>áci si na své chytré telefony či tablety nainstalují aplikace, které se věnují meteorologii. Sledují proces předváděný pedagogem</w:t>
      </w:r>
      <w:r w:rsidR="3ECC208F">
        <w:t xml:space="preserve"> a</w:t>
      </w:r>
      <w:r>
        <w:t xml:space="preserve"> sami postupy napodobují. Po instalaci vybraných aplikací se s nimi seznamují. Mají možnost porovnat informace, které konkrétní aplikace nabízejí, pedagog nastíní výhody a nevýhody jednotlivých aplikací, žáci pak diskutují přednosti jednotlivých aplikací.</w:t>
      </w:r>
    </w:p>
    <w:p w14:paraId="7DCF982C" w14:textId="4A7458B7" w:rsidR="002F110F" w:rsidRPr="00E73F16" w:rsidRDefault="002F110F" w:rsidP="00E0564A">
      <w:pPr>
        <w:spacing w:after="0"/>
        <w:rPr>
          <w:b/>
          <w:bCs/>
          <w:sz w:val="24"/>
          <w:szCs w:val="24"/>
        </w:rPr>
      </w:pPr>
      <w:r w:rsidRPr="00E73F16">
        <w:rPr>
          <w:b/>
          <w:bCs/>
          <w:sz w:val="24"/>
          <w:szCs w:val="24"/>
        </w:rPr>
        <w:t>Tematický blok č. 4 - Závěrečný blok celého pro</w:t>
      </w:r>
      <w:r w:rsidR="54BFAF1E" w:rsidRPr="00E73F16">
        <w:rPr>
          <w:b/>
          <w:bCs/>
          <w:sz w:val="24"/>
          <w:szCs w:val="24"/>
        </w:rPr>
        <w:t>gramu</w:t>
      </w:r>
      <w:r w:rsidR="682DCC68" w:rsidRPr="00E73F16">
        <w:rPr>
          <w:b/>
          <w:bCs/>
          <w:sz w:val="24"/>
          <w:szCs w:val="24"/>
        </w:rPr>
        <w:t xml:space="preserve"> – </w:t>
      </w:r>
      <w:r w:rsidRPr="00E73F16">
        <w:rPr>
          <w:b/>
          <w:bCs/>
          <w:sz w:val="24"/>
          <w:szCs w:val="24"/>
        </w:rPr>
        <w:t>4</w:t>
      </w:r>
      <w:r w:rsidR="682DCC68" w:rsidRPr="00E73F16">
        <w:rPr>
          <w:b/>
          <w:bCs/>
          <w:sz w:val="24"/>
          <w:szCs w:val="24"/>
        </w:rPr>
        <w:t xml:space="preserve"> vyučovací hodiny</w:t>
      </w:r>
    </w:p>
    <w:p w14:paraId="200DC3FA" w14:textId="710D29E8" w:rsidR="002F110F" w:rsidRDefault="002F110F" w:rsidP="002C087C">
      <w:pPr>
        <w:spacing w:after="0"/>
        <w:ind w:firstLine="709"/>
      </w:pPr>
      <w:r>
        <w:t>Závěrečný blok projektu je situován v první polovině jako vycházka do přírody s pozorováním koloběh</w:t>
      </w:r>
      <w:r w:rsidR="1C0807DF">
        <w:t>u</w:t>
      </w:r>
      <w:r>
        <w:t xml:space="preserve"> povrchové vody</w:t>
      </w:r>
      <w:r w:rsidR="06351B19">
        <w:t>,</w:t>
      </w:r>
      <w:r>
        <w:t xml:space="preserve"> druhá část </w:t>
      </w:r>
      <w:r w:rsidR="797D57C8">
        <w:t xml:space="preserve">se odehrává </w:t>
      </w:r>
      <w:r w:rsidR="28EE4FD3">
        <w:t>v</w:t>
      </w:r>
      <w:r>
        <w:t xml:space="preserve"> digitální učebn</w:t>
      </w:r>
      <w:r w:rsidR="42BE652D">
        <w:t>ě</w:t>
      </w:r>
      <w:r>
        <w:t>, kde žáci mohou pracovat každý u přiděleného počítače.</w:t>
      </w:r>
    </w:p>
    <w:p w14:paraId="7922057E" w14:textId="77777777" w:rsidR="00E0564A" w:rsidRDefault="00E0564A" w:rsidP="00E0564A">
      <w:pPr>
        <w:spacing w:after="0"/>
      </w:pPr>
    </w:p>
    <w:p w14:paraId="7CA6B71B" w14:textId="2D53E237" w:rsidR="002F110F" w:rsidRPr="002F110F" w:rsidRDefault="002F110F" w:rsidP="00E0564A">
      <w:pPr>
        <w:spacing w:after="0"/>
        <w:rPr>
          <w:u w:val="single"/>
        </w:rPr>
      </w:pPr>
      <w:r w:rsidRPr="50C0D9D6">
        <w:rPr>
          <w:u w:val="single"/>
        </w:rPr>
        <w:t xml:space="preserve">Téma č. 1 - Regionální meteorologie - </w:t>
      </w:r>
      <w:r w:rsidR="6B06847D" w:rsidRPr="50C0D9D6">
        <w:rPr>
          <w:u w:val="single"/>
        </w:rPr>
        <w:t>k</w:t>
      </w:r>
      <w:r w:rsidRPr="50C0D9D6">
        <w:rPr>
          <w:u w:val="single"/>
        </w:rPr>
        <w:t>oloběh vody – vycházka – 90 minut</w:t>
      </w:r>
    </w:p>
    <w:p w14:paraId="0184212F" w14:textId="6BA910CB" w:rsidR="003D5AE9" w:rsidRDefault="002F110F" w:rsidP="002C087C">
      <w:pPr>
        <w:spacing w:after="0"/>
        <w:ind w:firstLine="709"/>
      </w:pPr>
      <w:r>
        <w:t xml:space="preserve">Vycházka do přírody </w:t>
      </w:r>
      <w:r w:rsidR="0019733C">
        <w:t xml:space="preserve">v okolí města </w:t>
      </w:r>
      <w:r>
        <w:t xml:space="preserve">s pozorováním koloběhu vody. Žáci </w:t>
      </w:r>
      <w:r w:rsidR="141C621A">
        <w:t>sledu</w:t>
      </w:r>
      <w:r>
        <w:t xml:space="preserve">jí, kde a jak </w:t>
      </w:r>
      <w:r w:rsidR="00875692">
        <w:rPr>
          <w:rFonts w:cstheme="minorHAnsi"/>
          <w:color w:val="000000"/>
        </w:rPr>
        <w:br/>
      </w:r>
      <w:r>
        <w:t>v přírodě vznikají malé zdroje vody, které se v podobě malých vodotečí spojují ve větší potoky</w:t>
      </w:r>
      <w:r w:rsidR="2BCEDBB2">
        <w:t xml:space="preserve"> a </w:t>
      </w:r>
      <w:r>
        <w:t>přes různé nádrže, rybníky a jezírka vytvářejí</w:t>
      </w:r>
      <w:r w:rsidR="7C73F0E0">
        <w:t xml:space="preserve"> pohyb vody v přírodě</w:t>
      </w:r>
      <w:r>
        <w:t xml:space="preserve">. </w:t>
      </w:r>
      <w:r w:rsidR="0019733C">
        <w:t xml:space="preserve">Proběhne soutěž skupin o vytvoření nejzajímavějších slunečních hodin z přírodních materiálů. </w:t>
      </w:r>
      <w:r>
        <w:t>Součástí této vycházky je vyplnění pracovního listu</w:t>
      </w:r>
      <w:r w:rsidR="0019733C">
        <w:t xml:space="preserve"> Koloběh vody a </w:t>
      </w:r>
      <w:r w:rsidR="008A04F3">
        <w:t xml:space="preserve">skupinová práce - </w:t>
      </w:r>
      <w:r w:rsidR="0869E6D0">
        <w:t>vzpomínání na lidové pranostiky</w:t>
      </w:r>
      <w:r>
        <w:t>.</w:t>
      </w:r>
      <w:r w:rsidR="003D5AE9">
        <w:br w:type="page"/>
      </w:r>
    </w:p>
    <w:p w14:paraId="44F9B45B" w14:textId="2AC69ED2" w:rsidR="002F110F" w:rsidRPr="002F110F" w:rsidRDefault="002F110F" w:rsidP="00E0564A">
      <w:pPr>
        <w:spacing w:after="0"/>
        <w:rPr>
          <w:u w:val="single"/>
        </w:rPr>
      </w:pPr>
      <w:r>
        <w:rPr>
          <w:u w:val="single"/>
        </w:rPr>
        <w:t xml:space="preserve">Téma č. 2 - </w:t>
      </w:r>
      <w:r w:rsidRPr="002F110F">
        <w:rPr>
          <w:u w:val="single"/>
        </w:rPr>
        <w:t>Z</w:t>
      </w:r>
      <w:r>
        <w:rPr>
          <w:u w:val="single"/>
        </w:rPr>
        <w:t>pracování pořízených fotografií</w:t>
      </w:r>
      <w:r w:rsidRPr="002F110F">
        <w:rPr>
          <w:u w:val="single"/>
        </w:rPr>
        <w:t xml:space="preserve"> – 45 minut </w:t>
      </w:r>
    </w:p>
    <w:p w14:paraId="3FE4C61A" w14:textId="55C32068" w:rsidR="002F110F" w:rsidRDefault="002F110F" w:rsidP="002C087C">
      <w:pPr>
        <w:spacing w:after="0"/>
        <w:ind w:firstLine="709"/>
      </w:pPr>
      <w:r>
        <w:t xml:space="preserve">V tomto tématu žáci zpracují fotografie, které pořídili v rámci druhého bloku </w:t>
      </w:r>
      <w:r w:rsidR="008A04F3">
        <w:t>(</w:t>
      </w:r>
      <w:r>
        <w:t>vycházk</w:t>
      </w:r>
      <w:r w:rsidR="008A04F3">
        <w:t>a</w:t>
      </w:r>
      <w:r>
        <w:t xml:space="preserve"> do přírody</w:t>
      </w:r>
      <w:r w:rsidR="008A04F3">
        <w:t>)</w:t>
      </w:r>
      <w:r>
        <w:t>.  Téma obsahuje proces přenosu fotografie, ať z mobilního telefonu nebo paměťové karty do počítače. V rámci t</w:t>
      </w:r>
      <w:r w:rsidR="008A04F3">
        <w:t>éto hodiny</w:t>
      </w:r>
      <w:r>
        <w:t xml:space="preserve"> představíme grafický editor pro zpracování fotografií. Žáci si zopakují úkony</w:t>
      </w:r>
      <w:r w:rsidR="36690806">
        <w:t>,</w:t>
      </w:r>
      <w:r>
        <w:t xml:space="preserve"> jak fotografii oříznout, pojmenovat, uložit, sdílet.</w:t>
      </w:r>
      <w:r w:rsidR="6C22511A">
        <w:t xml:space="preserve"> </w:t>
      </w:r>
      <w:r w:rsidR="008A04F3">
        <w:t>Na závěr j</w:t>
      </w:r>
      <w:r w:rsidR="6C22511A">
        <w:t>e vyhlášena nejlepší fotografie.</w:t>
      </w:r>
    </w:p>
    <w:p w14:paraId="5EA3FC96" w14:textId="77777777" w:rsidR="00E0564A" w:rsidRDefault="00E0564A" w:rsidP="00E0564A">
      <w:pPr>
        <w:spacing w:after="0"/>
      </w:pPr>
    </w:p>
    <w:p w14:paraId="4715CE3E" w14:textId="3EC73316" w:rsidR="00E0564A" w:rsidRPr="002F110F" w:rsidRDefault="002F110F" w:rsidP="00E0564A">
      <w:pPr>
        <w:spacing w:after="0"/>
        <w:rPr>
          <w:u w:val="single"/>
        </w:rPr>
      </w:pPr>
      <w:r w:rsidRPr="50C0D9D6">
        <w:rPr>
          <w:u w:val="single"/>
        </w:rPr>
        <w:t>Téma č. 3 - Zpětná vazba a hodnocení celého pro</w:t>
      </w:r>
      <w:r w:rsidR="759AFBAD" w:rsidRPr="50C0D9D6">
        <w:rPr>
          <w:u w:val="single"/>
        </w:rPr>
        <w:t>gramu</w:t>
      </w:r>
      <w:r w:rsidRPr="50C0D9D6">
        <w:rPr>
          <w:u w:val="single"/>
        </w:rPr>
        <w:t xml:space="preserve"> – 45 minut</w:t>
      </w:r>
    </w:p>
    <w:p w14:paraId="14AE69A3" w14:textId="25836E2A" w:rsidR="002F110F" w:rsidRDefault="002F110F" w:rsidP="002C087C">
      <w:pPr>
        <w:ind w:firstLine="709"/>
      </w:pPr>
      <w:r>
        <w:t>V závěrečném tématu účastníci zhodnotí celý projekt řízenou diskuzí</w:t>
      </w:r>
      <w:r w:rsidR="1683FC24">
        <w:t>. P</w:t>
      </w:r>
      <w:r>
        <w:t xml:space="preserve">oskytnutá zpětná vazba je společně diskutována a absolventi mají veřejně vyjádřit, o jaká další témata a problematiky by bylo vhodné celý projekt </w:t>
      </w:r>
      <w:r w:rsidR="008A04F3">
        <w:t>roz</w:t>
      </w:r>
      <w:r>
        <w:t xml:space="preserve">šířit, čím ho zatraktivnit, </w:t>
      </w:r>
      <w:r w:rsidR="008A04F3">
        <w:t>jak</w:t>
      </w:r>
      <w:r>
        <w:t xml:space="preserve"> ho více přiblížit budoucím účastníkům. Psaná forma této zpětné vazby není nutná, jako vhodnější alternativa se jeví </w:t>
      </w:r>
      <w:r w:rsidR="008A04F3">
        <w:t xml:space="preserve">zaznamenávat </w:t>
      </w:r>
      <w:r>
        <w:t>během řízené diskuze nejzajímavější postřehy na flipchart, případně přes PC na projekční zařízení.</w:t>
      </w:r>
    </w:p>
    <w:p w14:paraId="67DF5348" w14:textId="7A9EAC06" w:rsidR="00BA7D00" w:rsidRDefault="007045FF" w:rsidP="00DE1ACA">
      <w:pPr>
        <w:pStyle w:val="Nadpis2"/>
      </w:pPr>
      <w:bookmarkStart w:id="20" w:name="_Toc17990454"/>
      <w:bookmarkStart w:id="21" w:name="_Toc88731685"/>
      <w:r w:rsidRPr="00292711">
        <w:t>1.</w:t>
      </w:r>
      <w:r w:rsidR="00D14E94" w:rsidRPr="00292711">
        <w:t>10</w:t>
      </w:r>
      <w:r w:rsidRPr="00292711">
        <w:t xml:space="preserve"> Materiální a technické zabezpečení</w:t>
      </w:r>
      <w:bookmarkEnd w:id="20"/>
      <w:bookmarkEnd w:id="21"/>
    </w:p>
    <w:p w14:paraId="04F56712" w14:textId="5D336224" w:rsidR="00173746" w:rsidRDefault="0031794F" w:rsidP="002C087C">
      <w:pPr>
        <w:spacing w:after="0"/>
        <w:ind w:firstLine="709"/>
      </w:pPr>
      <w:r>
        <w:t>Kvalitní realizace projektu vyžaduje poměrně kvalitní zázemí s dobrým vybavením</w:t>
      </w:r>
      <w:r w:rsidR="01518C0F">
        <w:t>.</w:t>
      </w:r>
      <w:r w:rsidR="007E1E48">
        <w:t xml:space="preserve"> Pro první část projektu je nutné</w:t>
      </w:r>
      <w:r>
        <w:t xml:space="preserve"> mít k dispozici jednu učebnu, posluchárnu, multimediální místnost, která bude vybavena počítačem s dataprojektorem, nejlépe s interaktivní tabulí. </w:t>
      </w:r>
      <w:r w:rsidR="007E1E48">
        <w:t xml:space="preserve">V </w:t>
      </w:r>
      <w:r>
        <w:t>druhé polovině</w:t>
      </w:r>
      <w:r w:rsidR="007E1E48">
        <w:t xml:space="preserve"> projektu</w:t>
      </w:r>
      <w:r>
        <w:t xml:space="preserve"> je vyžadována digitální učebna</w:t>
      </w:r>
      <w:r w:rsidR="007E1E48">
        <w:t xml:space="preserve"> </w:t>
      </w:r>
      <w:r w:rsidR="6896A571">
        <w:t>s</w:t>
      </w:r>
      <w:r>
        <w:t xml:space="preserve"> optimálním počtem počítačů</w:t>
      </w:r>
      <w:r w:rsidR="79A10C0C">
        <w:t>,</w:t>
      </w:r>
      <w:r>
        <w:t xml:space="preserve"> připojení </w:t>
      </w:r>
      <w:r w:rsidR="007E1E48">
        <w:t xml:space="preserve"> </w:t>
      </w:r>
      <w:r>
        <w:t>k Wi</w:t>
      </w:r>
      <w:r w:rsidR="38E085A6">
        <w:t>f</w:t>
      </w:r>
      <w:r>
        <w:t>i</w:t>
      </w:r>
      <w:r w:rsidR="4FEEAA9E">
        <w:t>,</w:t>
      </w:r>
      <w:r>
        <w:t xml:space="preserve"> dotykovými zařízeními, případně smartphony jednotlivých účastníků. </w:t>
      </w:r>
    </w:p>
    <w:p w14:paraId="69503A62" w14:textId="3C622AEE" w:rsidR="00173746" w:rsidRDefault="0031794F" w:rsidP="00875692">
      <w:pPr>
        <w:spacing w:after="0"/>
        <w:ind w:firstLine="708"/>
      </w:pPr>
      <w:r>
        <w:t>Jako klíčová pomůcka byla využita meteorologická stanice pro poloprofesionální nasazení ME13, která byla zakoupena na všechna pracoviště, kde byl projekt realizován.</w:t>
      </w:r>
    </w:p>
    <w:p w14:paraId="35B80982" w14:textId="0D500D7A" w:rsidR="00173746" w:rsidRDefault="0031794F" w:rsidP="00875692">
      <w:pPr>
        <w:spacing w:after="0"/>
        <w:ind w:firstLine="708"/>
      </w:pPr>
      <w:r>
        <w:t>Co se týká dalšího materiálního vybavení</w:t>
      </w:r>
      <w:r w:rsidR="007E1E48">
        <w:t>, j</w:t>
      </w:r>
      <w:r>
        <w:t xml:space="preserve">e potřeba mít patřičný počet fyzikálních měřících zařízení, minimálně teploměry, tlakoměry (barometry), výškoměry, GPS navigace, anemometry apod. Velmi záleží na možnostech. Úplně nejlepší je vybavení pomocí digitálních měřících zařízení systému Pasco či systému Vernier.  My </w:t>
      </w:r>
      <w:r w:rsidR="74B81160">
        <w:t xml:space="preserve">jsme </w:t>
      </w:r>
      <w:r>
        <w:t xml:space="preserve">v našem projektu využili právě měřící zařízení systému Pasco. </w:t>
      </w:r>
    </w:p>
    <w:p w14:paraId="0DCDC8D7" w14:textId="659C3E35" w:rsidR="00173746" w:rsidRDefault="0031794F" w:rsidP="00875692">
      <w:pPr>
        <w:spacing w:after="0"/>
        <w:ind w:firstLine="708"/>
      </w:pPr>
      <w:r>
        <w:t>Vhodné jsou různé formy záznamových zařízení, zde nám již ovšem velmi dobře poslouží chytré telefony.</w:t>
      </w:r>
    </w:p>
    <w:p w14:paraId="25D6CEA5" w14:textId="158F25EB" w:rsidR="00BA7D00" w:rsidRDefault="00BA7D00" w:rsidP="00BA7D00">
      <w:pPr>
        <w:pStyle w:val="Nadpis2"/>
      </w:pPr>
      <w:bookmarkStart w:id="22" w:name="_Toc17990455"/>
      <w:bookmarkStart w:id="23" w:name="_Toc88731686"/>
      <w:r w:rsidRPr="00292711">
        <w:t>1.1</w:t>
      </w:r>
      <w:r w:rsidR="00D14E94" w:rsidRPr="00292711">
        <w:t>1</w:t>
      </w:r>
      <w:r w:rsidRPr="00292711">
        <w:t xml:space="preserve"> </w:t>
      </w:r>
      <w:r w:rsidR="0099226E" w:rsidRPr="00292711">
        <w:t>M</w:t>
      </w:r>
      <w:r w:rsidRPr="00292711">
        <w:t>ísto konání</w:t>
      </w:r>
      <w:bookmarkEnd w:id="22"/>
      <w:bookmarkEnd w:id="23"/>
    </w:p>
    <w:p w14:paraId="0C1CA20A" w14:textId="1DBDD50C" w:rsidR="00BA7D00" w:rsidRDefault="00A83A1A" w:rsidP="002C087C">
      <w:pPr>
        <w:spacing w:after="0"/>
        <w:ind w:firstLine="709"/>
      </w:pPr>
      <w:r w:rsidRPr="00A83A1A">
        <w:t xml:space="preserve">Realizovat vzdělávací program lze v podobné lokalitě, v které byl program ověřován. </w:t>
      </w:r>
      <w:r w:rsidR="007E1E48">
        <w:t>V ú</w:t>
      </w:r>
      <w:r w:rsidRPr="00A83A1A">
        <w:t>vodní části žáci pracovali v učebně Městské knihovny Písek, následně se konala exkurze na vrchol Kleť a</w:t>
      </w:r>
      <w:r w:rsidR="007E1E48">
        <w:t> </w:t>
      </w:r>
      <w:r w:rsidRPr="00A83A1A">
        <w:t>vycházka po Píseckých horách. Pro část, která se týkala mediální výchovy, byla využita digitální učebna Městské knihovně Písek.</w:t>
      </w:r>
    </w:p>
    <w:p w14:paraId="6B6C56D6" w14:textId="4EE58070" w:rsidR="00BA7D00" w:rsidRDefault="00D14E94" w:rsidP="00BA7D00">
      <w:pPr>
        <w:pStyle w:val="Nadpis2"/>
      </w:pPr>
      <w:bookmarkStart w:id="24" w:name="_Toc17990456"/>
      <w:bookmarkStart w:id="25" w:name="_Toc88731687"/>
      <w:r w:rsidRPr="00292711">
        <w:t>1.12</w:t>
      </w:r>
      <w:r w:rsidR="00B53DC1" w:rsidRPr="00292711">
        <w:t xml:space="preserve"> Způsob</w:t>
      </w:r>
      <w:r w:rsidR="00BA7D00" w:rsidRPr="00292711">
        <w:t xml:space="preserve"> realizace programu v období po ukončení projektu</w:t>
      </w:r>
      <w:bookmarkEnd w:id="24"/>
      <w:bookmarkEnd w:id="25"/>
    </w:p>
    <w:p w14:paraId="4B58C69C" w14:textId="49D7AF69" w:rsidR="008B6845" w:rsidRDefault="004417DB" w:rsidP="002C087C">
      <w:pPr>
        <w:spacing w:after="0"/>
        <w:ind w:firstLine="709"/>
      </w:pPr>
      <w:r>
        <w:t xml:space="preserve">V rámci udržitelnosti bude program nabídnutý a představený subjektům formálního a neformálního vzdělávání (školám, knihovnám, muzeím) prostřednictvím workshopů (konferencí). </w:t>
      </w:r>
    </w:p>
    <w:p w14:paraId="727AC22B" w14:textId="56E0222F" w:rsidR="004417DB" w:rsidRDefault="02CEBCDF" w:rsidP="003D617A">
      <w:pPr>
        <w:spacing w:after="0"/>
        <w:ind w:firstLine="709"/>
      </w:pPr>
      <w:r>
        <w:t xml:space="preserve">Jako </w:t>
      </w:r>
      <w:r w:rsidR="00AB3D8F">
        <w:t>vhodn</w:t>
      </w:r>
      <w:r w:rsidR="4053F138">
        <w:t>ý</w:t>
      </w:r>
      <w:r w:rsidR="00AB3D8F">
        <w:t xml:space="preserve"> způsob realizace </w:t>
      </w:r>
      <w:r w:rsidR="3D4FBF75">
        <w:t xml:space="preserve">vytvořeného </w:t>
      </w:r>
      <w:r w:rsidR="00AB3D8F">
        <w:t>programu navrhujeme zájmový kroužek při základních školách, v domě dětí a mládeže, projektov</w:t>
      </w:r>
      <w:r w:rsidR="05C88EE9">
        <w:t>ou</w:t>
      </w:r>
      <w:r w:rsidR="00AB3D8F">
        <w:t xml:space="preserve"> výuk</w:t>
      </w:r>
      <w:r w:rsidR="6CA3FA98">
        <w:t>u</w:t>
      </w:r>
      <w:r w:rsidR="00AB3D8F">
        <w:t xml:space="preserve"> v rámci formální</w:t>
      </w:r>
      <w:r w:rsidR="00BA7557">
        <w:t xml:space="preserve">ho vzdělávání, </w:t>
      </w:r>
      <w:r w:rsidR="00AB3D8F">
        <w:t>t</w:t>
      </w:r>
      <w:r w:rsidR="4DE103F2">
        <w:t>e</w:t>
      </w:r>
      <w:r w:rsidR="00AB3D8F">
        <w:t>matick</w:t>
      </w:r>
      <w:r w:rsidR="12CC62D3">
        <w:t>y</w:t>
      </w:r>
      <w:r w:rsidR="00AB3D8F">
        <w:t xml:space="preserve"> zaměřený oddíl volnočasové dětské organizace, aktivit</w:t>
      </w:r>
      <w:r w:rsidR="1AB13482">
        <w:t>u</w:t>
      </w:r>
      <w:r w:rsidR="00AB3D8F">
        <w:t xml:space="preserve"> místního muzea pro žáky základní školy a</w:t>
      </w:r>
      <w:r w:rsidR="4B738FF2">
        <w:t xml:space="preserve"> </w:t>
      </w:r>
      <w:r w:rsidR="00AB3D8F">
        <w:t>podobně.</w:t>
      </w:r>
    </w:p>
    <w:p w14:paraId="56256A8B" w14:textId="443BB57B" w:rsidR="00310589" w:rsidRDefault="00310589" w:rsidP="00875692">
      <w:pPr>
        <w:spacing w:after="0"/>
        <w:ind w:firstLine="708"/>
      </w:pPr>
      <w:r>
        <w:br w:type="page"/>
      </w:r>
    </w:p>
    <w:p w14:paraId="5817A8E2" w14:textId="7A4F64B0" w:rsidR="00BA7D00" w:rsidRDefault="00BA7D00" w:rsidP="00BA7D00">
      <w:pPr>
        <w:pStyle w:val="Nadpis2"/>
      </w:pPr>
      <w:bookmarkStart w:id="26" w:name="_Toc17990457"/>
      <w:bookmarkStart w:id="27" w:name="_Toc88731688"/>
      <w:r w:rsidRPr="00292711">
        <w:t>1.1</w:t>
      </w:r>
      <w:r w:rsidR="00D14E94" w:rsidRPr="00292711">
        <w:t>3</w:t>
      </w:r>
      <w:r w:rsidRPr="00292711">
        <w:t xml:space="preserve"> Kalkulace předpokládaných nákladů</w:t>
      </w:r>
      <w:r w:rsidR="00566207" w:rsidRPr="00292711">
        <w:t xml:space="preserve"> na realizaci programu po ukončení projektu</w:t>
      </w:r>
      <w:bookmarkEnd w:id="26"/>
      <w:bookmarkEnd w:id="27"/>
    </w:p>
    <w:p w14:paraId="2A99A2F0" w14:textId="196E8FD0" w:rsidR="00566207" w:rsidRPr="001062AA" w:rsidRDefault="00566207" w:rsidP="00173746">
      <w:pPr>
        <w:spacing w:after="0"/>
      </w:pPr>
      <w:r w:rsidRPr="001062AA">
        <w:t xml:space="preserve">Počet realizátorů: </w:t>
      </w:r>
      <w:r w:rsidR="001F2D0C" w:rsidRPr="001062AA">
        <w:t>4</w:t>
      </w:r>
    </w:p>
    <w:tbl>
      <w:tblPr>
        <w:tblW w:w="9072" w:type="dxa"/>
        <w:tblInd w:w="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8"/>
        <w:gridCol w:w="4379"/>
        <w:gridCol w:w="2425"/>
      </w:tblGrid>
      <w:tr w:rsidR="00566207" w14:paraId="32C38F9B" w14:textId="77777777" w:rsidTr="006454F4">
        <w:trPr>
          <w:trHeight w:val="510"/>
        </w:trPr>
        <w:tc>
          <w:tcPr>
            <w:tcW w:w="6647" w:type="dxa"/>
            <w:gridSpan w:val="2"/>
            <w:vAlign w:val="center"/>
          </w:tcPr>
          <w:p w14:paraId="74C2A2FA" w14:textId="77777777" w:rsidR="00566207" w:rsidRDefault="00566207" w:rsidP="00A355EC">
            <w:pPr>
              <w:jc w:val="center"/>
              <w:rPr>
                <w:b/>
                <w:bCs/>
              </w:rPr>
            </w:pPr>
            <w:r>
              <w:rPr>
                <w:b/>
                <w:bCs/>
              </w:rPr>
              <w:t xml:space="preserve">Položka </w:t>
            </w:r>
          </w:p>
        </w:tc>
        <w:tc>
          <w:tcPr>
            <w:tcW w:w="2425" w:type="dxa"/>
            <w:vAlign w:val="center"/>
          </w:tcPr>
          <w:p w14:paraId="69F3384B" w14:textId="77777777" w:rsidR="00566207" w:rsidRDefault="00566207" w:rsidP="00A355EC">
            <w:pPr>
              <w:jc w:val="center"/>
              <w:rPr>
                <w:b/>
                <w:bCs/>
              </w:rPr>
            </w:pPr>
            <w:r>
              <w:rPr>
                <w:b/>
                <w:bCs/>
              </w:rPr>
              <w:t>Předpokládané náklady</w:t>
            </w:r>
          </w:p>
        </w:tc>
      </w:tr>
      <w:tr w:rsidR="00566207" w14:paraId="31498F08" w14:textId="77777777" w:rsidTr="006454F4">
        <w:trPr>
          <w:trHeight w:val="510"/>
        </w:trPr>
        <w:tc>
          <w:tcPr>
            <w:tcW w:w="6647" w:type="dxa"/>
            <w:gridSpan w:val="2"/>
            <w:tcBorders>
              <w:top w:val="nil"/>
              <w:bottom w:val="nil"/>
            </w:tcBorders>
            <w:tcMar>
              <w:left w:w="57" w:type="dxa"/>
            </w:tcMar>
            <w:vAlign w:val="center"/>
          </w:tcPr>
          <w:p w14:paraId="1368F88A" w14:textId="0064DEA3" w:rsidR="00566207" w:rsidRDefault="00566207">
            <w:pPr>
              <w:rPr>
                <w:b/>
                <w:bCs/>
              </w:rPr>
            </w:pPr>
            <w:r>
              <w:rPr>
                <w:b/>
                <w:bCs/>
              </w:rPr>
              <w:t>Celkové náklady na realizátory</w:t>
            </w:r>
          </w:p>
        </w:tc>
        <w:tc>
          <w:tcPr>
            <w:tcW w:w="2425" w:type="dxa"/>
            <w:tcBorders>
              <w:top w:val="nil"/>
              <w:bottom w:val="nil"/>
            </w:tcBorders>
            <w:tcMar>
              <w:left w:w="57" w:type="dxa"/>
            </w:tcMar>
            <w:vAlign w:val="center"/>
          </w:tcPr>
          <w:p w14:paraId="3D1387B2" w14:textId="612568E2" w:rsidR="00566207" w:rsidRDefault="6202F04B" w:rsidP="00A355EC">
            <w:r>
              <w:t>800</w:t>
            </w:r>
            <w:r w:rsidR="001F2D0C">
              <w:t>0 Kč</w:t>
            </w:r>
          </w:p>
        </w:tc>
      </w:tr>
      <w:tr w:rsidR="00566207" w14:paraId="24D33CD7" w14:textId="77777777" w:rsidTr="006454F4">
        <w:trPr>
          <w:trHeight w:val="510"/>
        </w:trPr>
        <w:tc>
          <w:tcPr>
            <w:tcW w:w="2268" w:type="dxa"/>
            <w:vMerge w:val="restart"/>
            <w:shd w:val="clear" w:color="auto" w:fill="FFFFFF" w:themeFill="background1"/>
            <w:vAlign w:val="center"/>
          </w:tcPr>
          <w:p w14:paraId="6E00F7CD" w14:textId="77777777" w:rsidR="00566207" w:rsidRDefault="00566207" w:rsidP="00A355EC">
            <w:pPr>
              <w:jc w:val="center"/>
              <w:rPr>
                <w:i/>
                <w:iCs/>
              </w:rPr>
            </w:pPr>
            <w:r>
              <w:rPr>
                <w:i/>
                <w:iCs/>
              </w:rPr>
              <w:t>z toho</w:t>
            </w:r>
          </w:p>
        </w:tc>
        <w:tc>
          <w:tcPr>
            <w:tcW w:w="4379" w:type="dxa"/>
            <w:shd w:val="clear" w:color="auto" w:fill="FFFFFF" w:themeFill="background1"/>
            <w:tcMar>
              <w:left w:w="57" w:type="dxa"/>
            </w:tcMar>
            <w:vAlign w:val="center"/>
          </w:tcPr>
          <w:p w14:paraId="362F61C5" w14:textId="38BDC977" w:rsidR="00566207" w:rsidRDefault="00566207">
            <w:pPr>
              <w:rPr>
                <w:i/>
                <w:iCs/>
              </w:rPr>
            </w:pPr>
            <w:r>
              <w:rPr>
                <w:i/>
                <w:iCs/>
              </w:rPr>
              <w:t>Hodinová odměna pro 1 realizátora včetně odvodů</w:t>
            </w:r>
          </w:p>
        </w:tc>
        <w:tc>
          <w:tcPr>
            <w:tcW w:w="2425" w:type="dxa"/>
            <w:shd w:val="clear" w:color="auto" w:fill="FFFFFF" w:themeFill="background1"/>
            <w:tcMar>
              <w:left w:w="57" w:type="dxa"/>
            </w:tcMar>
            <w:vAlign w:val="center"/>
          </w:tcPr>
          <w:p w14:paraId="52C6846D" w14:textId="13CAC799" w:rsidR="00566207" w:rsidRDefault="725BF62D" w:rsidP="00A355EC">
            <w:r>
              <w:t xml:space="preserve">250 </w:t>
            </w:r>
            <w:r w:rsidR="001F2D0C">
              <w:t>Kč</w:t>
            </w:r>
          </w:p>
        </w:tc>
      </w:tr>
      <w:tr w:rsidR="00566207" w14:paraId="10F37F3A" w14:textId="77777777" w:rsidTr="006454F4">
        <w:trPr>
          <w:trHeight w:val="510"/>
        </w:trPr>
        <w:tc>
          <w:tcPr>
            <w:tcW w:w="2268" w:type="dxa"/>
            <w:vMerge/>
            <w:vAlign w:val="center"/>
          </w:tcPr>
          <w:p w14:paraId="56D1C584" w14:textId="77777777" w:rsidR="00566207" w:rsidRDefault="00566207" w:rsidP="00A355EC"/>
        </w:tc>
        <w:tc>
          <w:tcPr>
            <w:tcW w:w="4379" w:type="dxa"/>
            <w:shd w:val="clear" w:color="auto" w:fill="FFFFFF" w:themeFill="background1"/>
            <w:tcMar>
              <w:left w:w="57" w:type="dxa"/>
            </w:tcMar>
            <w:vAlign w:val="center"/>
          </w:tcPr>
          <w:p w14:paraId="489348BF" w14:textId="63E6A130" w:rsidR="00566207" w:rsidRDefault="00566207">
            <w:pPr>
              <w:rPr>
                <w:i/>
                <w:iCs/>
              </w:rPr>
            </w:pPr>
            <w:r>
              <w:rPr>
                <w:i/>
                <w:iCs/>
              </w:rPr>
              <w:t>Ubytování realizátorů</w:t>
            </w:r>
          </w:p>
        </w:tc>
        <w:tc>
          <w:tcPr>
            <w:tcW w:w="2425" w:type="dxa"/>
            <w:shd w:val="clear" w:color="auto" w:fill="FFFFFF" w:themeFill="background1"/>
            <w:tcMar>
              <w:left w:w="57" w:type="dxa"/>
            </w:tcMar>
            <w:vAlign w:val="center"/>
          </w:tcPr>
          <w:p w14:paraId="555AA186" w14:textId="1DE10B77" w:rsidR="00566207" w:rsidRDefault="001F2D0C" w:rsidP="00A355EC">
            <w:r>
              <w:t>0 Kč</w:t>
            </w:r>
          </w:p>
        </w:tc>
      </w:tr>
      <w:tr w:rsidR="00566207" w14:paraId="61AEDB66" w14:textId="77777777" w:rsidTr="006454F4">
        <w:trPr>
          <w:trHeight w:val="510"/>
        </w:trPr>
        <w:tc>
          <w:tcPr>
            <w:tcW w:w="2268" w:type="dxa"/>
            <w:vMerge/>
            <w:vAlign w:val="center"/>
          </w:tcPr>
          <w:p w14:paraId="68649CF9" w14:textId="77777777" w:rsidR="00566207" w:rsidRDefault="00566207" w:rsidP="00A355EC"/>
        </w:tc>
        <w:tc>
          <w:tcPr>
            <w:tcW w:w="4379" w:type="dxa"/>
            <w:shd w:val="clear" w:color="auto" w:fill="FFFFFF" w:themeFill="background1"/>
            <w:tcMar>
              <w:left w:w="57" w:type="dxa"/>
            </w:tcMar>
            <w:vAlign w:val="center"/>
          </w:tcPr>
          <w:p w14:paraId="76E6F28A" w14:textId="412EE3BB" w:rsidR="00566207" w:rsidRDefault="00566207">
            <w:pPr>
              <w:rPr>
                <w:i/>
                <w:iCs/>
              </w:rPr>
            </w:pPr>
            <w:r>
              <w:rPr>
                <w:i/>
                <w:iCs/>
              </w:rPr>
              <w:t xml:space="preserve">Stravování a doprava </w:t>
            </w:r>
            <w:r w:rsidR="00C855E9">
              <w:rPr>
                <w:i/>
                <w:iCs/>
              </w:rPr>
              <w:t>realizátorů</w:t>
            </w:r>
          </w:p>
        </w:tc>
        <w:tc>
          <w:tcPr>
            <w:tcW w:w="2425" w:type="dxa"/>
            <w:shd w:val="clear" w:color="auto" w:fill="FFFFFF" w:themeFill="background1"/>
            <w:tcMar>
              <w:left w:w="57" w:type="dxa"/>
            </w:tcMar>
            <w:vAlign w:val="center"/>
          </w:tcPr>
          <w:p w14:paraId="14F3A287" w14:textId="40A4DD14" w:rsidR="00566207" w:rsidRDefault="001F2D0C" w:rsidP="00A355EC">
            <w:r>
              <w:t>0 Kč</w:t>
            </w:r>
          </w:p>
        </w:tc>
      </w:tr>
      <w:tr w:rsidR="00566207" w14:paraId="0BFD014C" w14:textId="77777777" w:rsidTr="006454F4">
        <w:trPr>
          <w:trHeight w:val="510"/>
        </w:trPr>
        <w:tc>
          <w:tcPr>
            <w:tcW w:w="6647" w:type="dxa"/>
            <w:gridSpan w:val="2"/>
            <w:tcMar>
              <w:left w:w="57" w:type="dxa"/>
            </w:tcMar>
            <w:vAlign w:val="center"/>
          </w:tcPr>
          <w:p w14:paraId="0C23C767" w14:textId="77777777" w:rsidR="00566207" w:rsidRDefault="00566207" w:rsidP="00A355EC">
            <w:pPr>
              <w:rPr>
                <w:b/>
                <w:bCs/>
              </w:rPr>
            </w:pPr>
            <w:r>
              <w:rPr>
                <w:b/>
                <w:bCs/>
              </w:rPr>
              <w:t>Náklady na zajištění prostor</w:t>
            </w:r>
          </w:p>
        </w:tc>
        <w:tc>
          <w:tcPr>
            <w:tcW w:w="2425" w:type="dxa"/>
            <w:tcMar>
              <w:left w:w="57" w:type="dxa"/>
            </w:tcMar>
            <w:vAlign w:val="center"/>
          </w:tcPr>
          <w:p w14:paraId="53A56ABF" w14:textId="5DBE106F" w:rsidR="00566207" w:rsidRDefault="001F2D0C" w:rsidP="00A355EC">
            <w:r>
              <w:t>0 Kč</w:t>
            </w:r>
          </w:p>
        </w:tc>
      </w:tr>
      <w:tr w:rsidR="00566207" w14:paraId="0A56D429" w14:textId="77777777" w:rsidTr="006454F4">
        <w:trPr>
          <w:trHeight w:val="510"/>
        </w:trPr>
        <w:tc>
          <w:tcPr>
            <w:tcW w:w="6647" w:type="dxa"/>
            <w:gridSpan w:val="2"/>
            <w:tcBorders>
              <w:bottom w:val="nil"/>
            </w:tcBorders>
            <w:tcMar>
              <w:left w:w="57" w:type="dxa"/>
            </w:tcMar>
            <w:vAlign w:val="center"/>
          </w:tcPr>
          <w:p w14:paraId="04278745" w14:textId="77777777" w:rsidR="00566207" w:rsidRDefault="00566207" w:rsidP="00A355EC">
            <w:pPr>
              <w:rPr>
                <w:b/>
                <w:bCs/>
              </w:rPr>
            </w:pPr>
            <w:r>
              <w:rPr>
                <w:b/>
                <w:bCs/>
              </w:rPr>
              <w:t>Ubytování, stravování a doprava účastníků</w:t>
            </w:r>
          </w:p>
        </w:tc>
        <w:tc>
          <w:tcPr>
            <w:tcW w:w="2425" w:type="dxa"/>
            <w:tcBorders>
              <w:bottom w:val="nil"/>
            </w:tcBorders>
            <w:tcMar>
              <w:left w:w="57" w:type="dxa"/>
            </w:tcMar>
            <w:vAlign w:val="center"/>
          </w:tcPr>
          <w:p w14:paraId="7B7D208E" w14:textId="191CE6DC" w:rsidR="00566207" w:rsidRDefault="0031794F" w:rsidP="00A355EC">
            <w:r>
              <w:t>0 Kč</w:t>
            </w:r>
          </w:p>
        </w:tc>
      </w:tr>
      <w:tr w:rsidR="00566207" w14:paraId="1179B624" w14:textId="77777777" w:rsidTr="006454F4">
        <w:trPr>
          <w:trHeight w:val="510"/>
        </w:trPr>
        <w:tc>
          <w:tcPr>
            <w:tcW w:w="2268" w:type="dxa"/>
            <w:vMerge w:val="restart"/>
            <w:shd w:val="clear" w:color="auto" w:fill="FFFFFF" w:themeFill="background1"/>
            <w:vAlign w:val="center"/>
          </w:tcPr>
          <w:p w14:paraId="4015E403" w14:textId="77777777" w:rsidR="00566207" w:rsidRDefault="00566207" w:rsidP="00A355EC">
            <w:pPr>
              <w:jc w:val="center"/>
              <w:rPr>
                <w:i/>
                <w:iCs/>
              </w:rPr>
            </w:pPr>
            <w:r>
              <w:rPr>
                <w:i/>
                <w:iCs/>
              </w:rPr>
              <w:t>z toho</w:t>
            </w:r>
          </w:p>
        </w:tc>
        <w:tc>
          <w:tcPr>
            <w:tcW w:w="4379" w:type="dxa"/>
            <w:shd w:val="clear" w:color="auto" w:fill="FFFFFF" w:themeFill="background1"/>
            <w:tcMar>
              <w:left w:w="57" w:type="dxa"/>
            </w:tcMar>
            <w:vAlign w:val="center"/>
          </w:tcPr>
          <w:p w14:paraId="22D92CFF" w14:textId="77777777" w:rsidR="00566207" w:rsidRDefault="00566207" w:rsidP="00A355EC">
            <w:pPr>
              <w:rPr>
                <w:i/>
                <w:iCs/>
              </w:rPr>
            </w:pPr>
            <w:r>
              <w:rPr>
                <w:i/>
                <w:iCs/>
              </w:rPr>
              <w:t>Doprava účastníků</w:t>
            </w:r>
          </w:p>
        </w:tc>
        <w:tc>
          <w:tcPr>
            <w:tcW w:w="2425" w:type="dxa"/>
            <w:shd w:val="clear" w:color="auto" w:fill="FFFFFF" w:themeFill="background1"/>
            <w:tcMar>
              <w:left w:w="57" w:type="dxa"/>
            </w:tcMar>
            <w:vAlign w:val="center"/>
          </w:tcPr>
          <w:p w14:paraId="009FE751" w14:textId="77E306CB" w:rsidR="00566207" w:rsidRDefault="0031794F" w:rsidP="00A355EC">
            <w:r>
              <w:t>0 Kč</w:t>
            </w:r>
          </w:p>
        </w:tc>
      </w:tr>
      <w:tr w:rsidR="00566207" w14:paraId="48B3F6AF" w14:textId="77777777" w:rsidTr="006454F4">
        <w:trPr>
          <w:trHeight w:val="510"/>
        </w:trPr>
        <w:tc>
          <w:tcPr>
            <w:tcW w:w="2268" w:type="dxa"/>
            <w:vMerge/>
            <w:vAlign w:val="center"/>
          </w:tcPr>
          <w:p w14:paraId="054D40E6" w14:textId="77777777" w:rsidR="00566207" w:rsidRDefault="00566207" w:rsidP="00A355EC">
            <w:pPr>
              <w:jc w:val="center"/>
              <w:rPr>
                <w:i/>
                <w:iCs/>
              </w:rPr>
            </w:pPr>
          </w:p>
        </w:tc>
        <w:tc>
          <w:tcPr>
            <w:tcW w:w="4379" w:type="dxa"/>
            <w:shd w:val="clear" w:color="auto" w:fill="FFFFFF" w:themeFill="background1"/>
            <w:tcMar>
              <w:left w:w="57" w:type="dxa"/>
            </w:tcMar>
            <w:vAlign w:val="center"/>
          </w:tcPr>
          <w:p w14:paraId="7FBF70E9" w14:textId="77777777" w:rsidR="00566207" w:rsidRDefault="00566207" w:rsidP="00A355EC">
            <w:pPr>
              <w:rPr>
                <w:i/>
                <w:iCs/>
              </w:rPr>
            </w:pPr>
            <w:r>
              <w:rPr>
                <w:i/>
                <w:iCs/>
              </w:rPr>
              <w:t>Stravování a ubytování účastníků</w:t>
            </w:r>
          </w:p>
        </w:tc>
        <w:tc>
          <w:tcPr>
            <w:tcW w:w="2425" w:type="dxa"/>
            <w:shd w:val="clear" w:color="auto" w:fill="FFFFFF" w:themeFill="background1"/>
            <w:tcMar>
              <w:left w:w="57" w:type="dxa"/>
            </w:tcMar>
            <w:vAlign w:val="center"/>
          </w:tcPr>
          <w:p w14:paraId="6E5B896C" w14:textId="6085752F" w:rsidR="00566207" w:rsidRDefault="0031794F" w:rsidP="00A355EC">
            <w:r>
              <w:t>0 Kč</w:t>
            </w:r>
          </w:p>
        </w:tc>
      </w:tr>
      <w:tr w:rsidR="00566207" w14:paraId="623051C2" w14:textId="77777777" w:rsidTr="006454F4">
        <w:trPr>
          <w:trHeight w:val="510"/>
        </w:trPr>
        <w:tc>
          <w:tcPr>
            <w:tcW w:w="6647" w:type="dxa"/>
            <w:gridSpan w:val="2"/>
            <w:tcBorders>
              <w:bottom w:val="nil"/>
            </w:tcBorders>
            <w:tcMar>
              <w:left w:w="57" w:type="dxa"/>
            </w:tcMar>
            <w:vAlign w:val="center"/>
          </w:tcPr>
          <w:p w14:paraId="3B0B7A8E" w14:textId="77777777" w:rsidR="00566207" w:rsidRDefault="00566207" w:rsidP="00A355EC">
            <w:r>
              <w:rPr>
                <w:b/>
                <w:bCs/>
              </w:rPr>
              <w:t>Náklady na učební texty</w:t>
            </w:r>
          </w:p>
        </w:tc>
        <w:tc>
          <w:tcPr>
            <w:tcW w:w="2425" w:type="dxa"/>
            <w:tcBorders>
              <w:bottom w:val="nil"/>
            </w:tcBorders>
            <w:tcMar>
              <w:left w:w="57" w:type="dxa"/>
            </w:tcMar>
            <w:vAlign w:val="center"/>
          </w:tcPr>
          <w:p w14:paraId="42697167" w14:textId="79DA2A5C" w:rsidR="00566207" w:rsidRDefault="018A1A79" w:rsidP="00A355EC">
            <w:r>
              <w:t>100</w:t>
            </w:r>
            <w:r w:rsidR="0031794F">
              <w:t>0 Kč</w:t>
            </w:r>
          </w:p>
        </w:tc>
      </w:tr>
      <w:tr w:rsidR="00566207" w14:paraId="480FAE50" w14:textId="77777777" w:rsidTr="006454F4">
        <w:trPr>
          <w:trHeight w:val="510"/>
        </w:trPr>
        <w:tc>
          <w:tcPr>
            <w:tcW w:w="2268" w:type="dxa"/>
            <w:vMerge w:val="restart"/>
            <w:shd w:val="clear" w:color="auto" w:fill="FFFFFF" w:themeFill="background1"/>
            <w:vAlign w:val="center"/>
          </w:tcPr>
          <w:p w14:paraId="72BD7B68" w14:textId="77777777" w:rsidR="00566207" w:rsidRDefault="00566207" w:rsidP="00A355EC">
            <w:pPr>
              <w:jc w:val="center"/>
              <w:rPr>
                <w:i/>
                <w:iCs/>
              </w:rPr>
            </w:pPr>
            <w:r>
              <w:rPr>
                <w:i/>
                <w:iCs/>
              </w:rPr>
              <w:t>z toho</w:t>
            </w:r>
          </w:p>
        </w:tc>
        <w:tc>
          <w:tcPr>
            <w:tcW w:w="4379" w:type="dxa"/>
            <w:shd w:val="clear" w:color="auto" w:fill="FFFFFF" w:themeFill="background1"/>
            <w:tcMar>
              <w:left w:w="57" w:type="dxa"/>
            </w:tcMar>
            <w:vAlign w:val="center"/>
          </w:tcPr>
          <w:p w14:paraId="6A342F41" w14:textId="3048B557" w:rsidR="00566207" w:rsidRDefault="00566207">
            <w:pPr>
              <w:rPr>
                <w:i/>
                <w:iCs/>
              </w:rPr>
            </w:pPr>
            <w:r>
              <w:rPr>
                <w:i/>
                <w:iCs/>
              </w:rPr>
              <w:t>Příprava apod.</w:t>
            </w:r>
          </w:p>
        </w:tc>
        <w:tc>
          <w:tcPr>
            <w:tcW w:w="2425" w:type="dxa"/>
            <w:shd w:val="clear" w:color="auto" w:fill="FFFFFF" w:themeFill="background1"/>
            <w:tcMar>
              <w:left w:w="57" w:type="dxa"/>
            </w:tcMar>
            <w:vAlign w:val="center"/>
          </w:tcPr>
          <w:p w14:paraId="6F05AECC" w14:textId="44B04F87" w:rsidR="00566207" w:rsidRDefault="0031794F" w:rsidP="00A355EC">
            <w:r>
              <w:t>0 Kč</w:t>
            </w:r>
          </w:p>
        </w:tc>
      </w:tr>
      <w:tr w:rsidR="00566207" w14:paraId="04CB1AF9" w14:textId="77777777" w:rsidTr="006454F4">
        <w:trPr>
          <w:trHeight w:val="510"/>
        </w:trPr>
        <w:tc>
          <w:tcPr>
            <w:tcW w:w="2268" w:type="dxa"/>
            <w:vMerge/>
            <w:vAlign w:val="center"/>
          </w:tcPr>
          <w:p w14:paraId="1C9F039D" w14:textId="77777777" w:rsidR="00566207" w:rsidRDefault="00566207" w:rsidP="00A355EC"/>
        </w:tc>
        <w:tc>
          <w:tcPr>
            <w:tcW w:w="4379" w:type="dxa"/>
            <w:shd w:val="clear" w:color="auto" w:fill="FFFFFF" w:themeFill="background1"/>
            <w:tcMar>
              <w:left w:w="57" w:type="dxa"/>
            </w:tcMar>
            <w:vAlign w:val="center"/>
          </w:tcPr>
          <w:p w14:paraId="1B5A5BA1" w14:textId="10F1A5A2" w:rsidR="00566207" w:rsidRDefault="00566207" w:rsidP="50BA90E9">
            <w:pPr>
              <w:rPr>
                <w:i/>
                <w:iCs/>
              </w:rPr>
            </w:pPr>
            <w:r w:rsidRPr="50BA90E9">
              <w:rPr>
                <w:i/>
                <w:iCs/>
              </w:rPr>
              <w:t xml:space="preserve">Rozmnožení textů – počet stran: </w:t>
            </w:r>
            <w:r w:rsidR="07544CFF" w:rsidRPr="50BA90E9">
              <w:rPr>
                <w:i/>
                <w:iCs/>
              </w:rPr>
              <w:t>120</w:t>
            </w:r>
          </w:p>
        </w:tc>
        <w:tc>
          <w:tcPr>
            <w:tcW w:w="2425" w:type="dxa"/>
            <w:shd w:val="clear" w:color="auto" w:fill="FFFFFF" w:themeFill="background1"/>
            <w:tcMar>
              <w:left w:w="57" w:type="dxa"/>
            </w:tcMar>
            <w:vAlign w:val="center"/>
          </w:tcPr>
          <w:p w14:paraId="7479EECD" w14:textId="2DDF6C17" w:rsidR="00566207" w:rsidRDefault="52E0C65C" w:rsidP="00A355EC">
            <w:r>
              <w:t xml:space="preserve">1000 </w:t>
            </w:r>
            <w:r w:rsidR="0031794F">
              <w:t>Kč</w:t>
            </w:r>
          </w:p>
        </w:tc>
      </w:tr>
      <w:tr w:rsidR="00566207" w14:paraId="5BCCE7CD" w14:textId="77777777" w:rsidTr="006454F4">
        <w:trPr>
          <w:trHeight w:val="510"/>
        </w:trPr>
        <w:tc>
          <w:tcPr>
            <w:tcW w:w="6647" w:type="dxa"/>
            <w:gridSpan w:val="2"/>
            <w:tcBorders>
              <w:bottom w:val="nil"/>
            </w:tcBorders>
            <w:tcMar>
              <w:left w:w="57" w:type="dxa"/>
            </w:tcMar>
            <w:vAlign w:val="center"/>
          </w:tcPr>
          <w:p w14:paraId="7ED67687" w14:textId="77777777" w:rsidR="00566207" w:rsidRDefault="00566207" w:rsidP="00A355EC">
            <w:r>
              <w:rPr>
                <w:b/>
                <w:bCs/>
              </w:rPr>
              <w:t>Režijní náklady</w:t>
            </w:r>
          </w:p>
        </w:tc>
        <w:tc>
          <w:tcPr>
            <w:tcW w:w="2425" w:type="dxa"/>
            <w:tcBorders>
              <w:bottom w:val="nil"/>
            </w:tcBorders>
            <w:tcMar>
              <w:left w:w="57" w:type="dxa"/>
            </w:tcMar>
            <w:vAlign w:val="center"/>
          </w:tcPr>
          <w:p w14:paraId="048E2277" w14:textId="44B23D41" w:rsidR="00566207" w:rsidRDefault="0031794F" w:rsidP="00A355EC">
            <w:r>
              <w:t>0 Kč</w:t>
            </w:r>
          </w:p>
        </w:tc>
      </w:tr>
      <w:tr w:rsidR="00566207" w14:paraId="6DA96C8E" w14:textId="77777777" w:rsidTr="006454F4">
        <w:trPr>
          <w:trHeight w:val="510"/>
        </w:trPr>
        <w:tc>
          <w:tcPr>
            <w:tcW w:w="2268" w:type="dxa"/>
            <w:vMerge w:val="restart"/>
            <w:shd w:val="clear" w:color="auto" w:fill="auto"/>
            <w:vAlign w:val="center"/>
          </w:tcPr>
          <w:p w14:paraId="5EE582A1" w14:textId="77777777" w:rsidR="00566207" w:rsidRDefault="00566207" w:rsidP="00A355EC">
            <w:pPr>
              <w:jc w:val="center"/>
              <w:rPr>
                <w:i/>
                <w:iCs/>
              </w:rPr>
            </w:pPr>
            <w:r>
              <w:rPr>
                <w:i/>
                <w:iCs/>
              </w:rPr>
              <w:t>z toho</w:t>
            </w:r>
          </w:p>
        </w:tc>
        <w:tc>
          <w:tcPr>
            <w:tcW w:w="4379" w:type="dxa"/>
            <w:shd w:val="clear" w:color="auto" w:fill="auto"/>
            <w:tcMar>
              <w:left w:w="57" w:type="dxa"/>
            </w:tcMar>
            <w:vAlign w:val="center"/>
          </w:tcPr>
          <w:p w14:paraId="25D14E8E" w14:textId="77777777" w:rsidR="00566207" w:rsidRDefault="00566207" w:rsidP="00A355EC">
            <w:pPr>
              <w:rPr>
                <w:i/>
                <w:iCs/>
              </w:rPr>
            </w:pPr>
            <w:r>
              <w:rPr>
                <w:i/>
                <w:iCs/>
              </w:rPr>
              <w:t>Stravné a doprava organizátorů</w:t>
            </w:r>
          </w:p>
        </w:tc>
        <w:tc>
          <w:tcPr>
            <w:tcW w:w="2425" w:type="dxa"/>
            <w:shd w:val="clear" w:color="auto" w:fill="auto"/>
            <w:tcMar>
              <w:left w:w="57" w:type="dxa"/>
            </w:tcMar>
            <w:vAlign w:val="center"/>
          </w:tcPr>
          <w:p w14:paraId="69BF5EEC" w14:textId="3FB80C62" w:rsidR="00566207" w:rsidRDefault="0031794F" w:rsidP="00A355EC">
            <w:r>
              <w:t>0 Kč</w:t>
            </w:r>
          </w:p>
        </w:tc>
      </w:tr>
      <w:tr w:rsidR="00566207" w14:paraId="1A54EE4B" w14:textId="77777777" w:rsidTr="006454F4">
        <w:trPr>
          <w:trHeight w:val="510"/>
        </w:trPr>
        <w:tc>
          <w:tcPr>
            <w:tcW w:w="2268" w:type="dxa"/>
            <w:vMerge/>
            <w:vAlign w:val="center"/>
          </w:tcPr>
          <w:p w14:paraId="17B68836" w14:textId="77777777" w:rsidR="00566207" w:rsidRDefault="00566207" w:rsidP="00A355EC"/>
        </w:tc>
        <w:tc>
          <w:tcPr>
            <w:tcW w:w="4379" w:type="dxa"/>
            <w:shd w:val="clear" w:color="auto" w:fill="auto"/>
            <w:tcMar>
              <w:left w:w="57" w:type="dxa"/>
            </w:tcMar>
            <w:vAlign w:val="center"/>
          </w:tcPr>
          <w:p w14:paraId="50944693" w14:textId="77777777" w:rsidR="00566207" w:rsidRDefault="00566207" w:rsidP="00A355EC">
            <w:pPr>
              <w:rPr>
                <w:i/>
                <w:iCs/>
              </w:rPr>
            </w:pPr>
            <w:r>
              <w:rPr>
                <w:i/>
                <w:iCs/>
              </w:rPr>
              <w:t>Ubytování organizátorů</w:t>
            </w:r>
          </w:p>
        </w:tc>
        <w:tc>
          <w:tcPr>
            <w:tcW w:w="2425" w:type="dxa"/>
            <w:shd w:val="clear" w:color="auto" w:fill="auto"/>
            <w:tcMar>
              <w:left w:w="57" w:type="dxa"/>
            </w:tcMar>
            <w:vAlign w:val="center"/>
          </w:tcPr>
          <w:p w14:paraId="63644FC4" w14:textId="760D2ED0" w:rsidR="00566207" w:rsidRDefault="0031794F" w:rsidP="00A355EC">
            <w:r>
              <w:t>0 Kč</w:t>
            </w:r>
          </w:p>
        </w:tc>
      </w:tr>
      <w:tr w:rsidR="00566207" w14:paraId="205AADE6" w14:textId="77777777" w:rsidTr="006454F4">
        <w:trPr>
          <w:trHeight w:val="510"/>
        </w:trPr>
        <w:tc>
          <w:tcPr>
            <w:tcW w:w="2268" w:type="dxa"/>
            <w:vMerge/>
            <w:vAlign w:val="center"/>
          </w:tcPr>
          <w:p w14:paraId="47466FCA" w14:textId="77777777" w:rsidR="00566207" w:rsidRDefault="00566207" w:rsidP="00A355EC"/>
        </w:tc>
        <w:tc>
          <w:tcPr>
            <w:tcW w:w="4379" w:type="dxa"/>
            <w:shd w:val="clear" w:color="auto" w:fill="auto"/>
            <w:tcMar>
              <w:left w:w="57" w:type="dxa"/>
            </w:tcMar>
            <w:vAlign w:val="center"/>
          </w:tcPr>
          <w:p w14:paraId="743B693A" w14:textId="77777777" w:rsidR="00566207" w:rsidRDefault="00566207" w:rsidP="00A355EC">
            <w:pPr>
              <w:rPr>
                <w:i/>
                <w:iCs/>
              </w:rPr>
            </w:pPr>
            <w:r>
              <w:rPr>
                <w:i/>
                <w:iCs/>
              </w:rPr>
              <w:t>Poštovné, telefony</w:t>
            </w:r>
          </w:p>
        </w:tc>
        <w:tc>
          <w:tcPr>
            <w:tcW w:w="2425" w:type="dxa"/>
            <w:shd w:val="clear" w:color="auto" w:fill="auto"/>
            <w:tcMar>
              <w:left w:w="57" w:type="dxa"/>
            </w:tcMar>
            <w:vAlign w:val="center"/>
          </w:tcPr>
          <w:p w14:paraId="2640D5E6" w14:textId="1F710851" w:rsidR="00566207" w:rsidRDefault="0031794F" w:rsidP="00A355EC">
            <w:r>
              <w:t>0 Kč</w:t>
            </w:r>
          </w:p>
        </w:tc>
      </w:tr>
      <w:tr w:rsidR="00566207" w14:paraId="71941C03" w14:textId="77777777" w:rsidTr="006454F4">
        <w:trPr>
          <w:trHeight w:val="510"/>
        </w:trPr>
        <w:tc>
          <w:tcPr>
            <w:tcW w:w="2268" w:type="dxa"/>
            <w:vMerge/>
            <w:vAlign w:val="center"/>
          </w:tcPr>
          <w:p w14:paraId="51CE261F" w14:textId="77777777" w:rsidR="00566207" w:rsidRDefault="00566207" w:rsidP="00A355EC"/>
        </w:tc>
        <w:tc>
          <w:tcPr>
            <w:tcW w:w="4379" w:type="dxa"/>
            <w:shd w:val="clear" w:color="auto" w:fill="auto"/>
            <w:tcMar>
              <w:left w:w="57" w:type="dxa"/>
            </w:tcMar>
            <w:vAlign w:val="center"/>
          </w:tcPr>
          <w:p w14:paraId="6C995DBC" w14:textId="77777777" w:rsidR="00566207" w:rsidRDefault="00566207" w:rsidP="00A355EC">
            <w:pPr>
              <w:rPr>
                <w:i/>
                <w:iCs/>
              </w:rPr>
            </w:pPr>
            <w:r>
              <w:rPr>
                <w:i/>
                <w:iCs/>
              </w:rPr>
              <w:t>Doprava a pronájem techniky</w:t>
            </w:r>
          </w:p>
        </w:tc>
        <w:tc>
          <w:tcPr>
            <w:tcW w:w="2425" w:type="dxa"/>
            <w:shd w:val="clear" w:color="auto" w:fill="auto"/>
            <w:tcMar>
              <w:left w:w="57" w:type="dxa"/>
            </w:tcMar>
            <w:vAlign w:val="center"/>
          </w:tcPr>
          <w:p w14:paraId="52ADD368" w14:textId="2768F1DE" w:rsidR="00566207" w:rsidRDefault="0031794F" w:rsidP="00A355EC">
            <w:r>
              <w:t>0 Kč</w:t>
            </w:r>
          </w:p>
        </w:tc>
      </w:tr>
      <w:tr w:rsidR="00566207" w14:paraId="347E25DB" w14:textId="77777777" w:rsidTr="006454F4">
        <w:trPr>
          <w:trHeight w:val="510"/>
        </w:trPr>
        <w:tc>
          <w:tcPr>
            <w:tcW w:w="2268" w:type="dxa"/>
            <w:vMerge/>
            <w:vAlign w:val="center"/>
          </w:tcPr>
          <w:p w14:paraId="5A039A1F" w14:textId="77777777" w:rsidR="00566207" w:rsidRDefault="00566207" w:rsidP="00A355EC"/>
        </w:tc>
        <w:tc>
          <w:tcPr>
            <w:tcW w:w="4379" w:type="dxa"/>
            <w:shd w:val="clear" w:color="auto" w:fill="auto"/>
            <w:tcMar>
              <w:left w:w="57" w:type="dxa"/>
            </w:tcMar>
            <w:vAlign w:val="center"/>
          </w:tcPr>
          <w:p w14:paraId="573C7AFD" w14:textId="77777777" w:rsidR="00566207" w:rsidRDefault="00566207" w:rsidP="00A355EC">
            <w:pPr>
              <w:rPr>
                <w:i/>
                <w:iCs/>
              </w:rPr>
            </w:pPr>
            <w:r>
              <w:rPr>
                <w:i/>
                <w:iCs/>
              </w:rPr>
              <w:t>Propagace</w:t>
            </w:r>
          </w:p>
        </w:tc>
        <w:tc>
          <w:tcPr>
            <w:tcW w:w="2425" w:type="dxa"/>
            <w:shd w:val="clear" w:color="auto" w:fill="auto"/>
            <w:tcMar>
              <w:left w:w="57" w:type="dxa"/>
            </w:tcMar>
            <w:vAlign w:val="center"/>
          </w:tcPr>
          <w:p w14:paraId="4647330C" w14:textId="184153FE" w:rsidR="00566207" w:rsidRDefault="0031794F" w:rsidP="00A355EC">
            <w:r>
              <w:t>0 Kč</w:t>
            </w:r>
          </w:p>
        </w:tc>
      </w:tr>
      <w:tr w:rsidR="00566207" w14:paraId="3DD4482C" w14:textId="77777777" w:rsidTr="006454F4">
        <w:trPr>
          <w:trHeight w:val="510"/>
        </w:trPr>
        <w:tc>
          <w:tcPr>
            <w:tcW w:w="2268" w:type="dxa"/>
            <w:vMerge/>
            <w:vAlign w:val="center"/>
          </w:tcPr>
          <w:p w14:paraId="667F1BDF" w14:textId="77777777" w:rsidR="00566207" w:rsidRDefault="00566207" w:rsidP="00A355EC"/>
        </w:tc>
        <w:tc>
          <w:tcPr>
            <w:tcW w:w="4379" w:type="dxa"/>
            <w:shd w:val="clear" w:color="auto" w:fill="auto"/>
            <w:tcMar>
              <w:left w:w="57" w:type="dxa"/>
            </w:tcMar>
            <w:vAlign w:val="center"/>
          </w:tcPr>
          <w:p w14:paraId="355D27A2" w14:textId="77777777" w:rsidR="00566207" w:rsidRDefault="00566207" w:rsidP="00A355EC">
            <w:pPr>
              <w:rPr>
                <w:i/>
                <w:iCs/>
              </w:rPr>
            </w:pPr>
            <w:r>
              <w:rPr>
                <w:i/>
                <w:iCs/>
              </w:rPr>
              <w:t>Ostatní náklady</w:t>
            </w:r>
          </w:p>
        </w:tc>
        <w:tc>
          <w:tcPr>
            <w:tcW w:w="2425" w:type="dxa"/>
            <w:shd w:val="clear" w:color="auto" w:fill="auto"/>
            <w:tcMar>
              <w:left w:w="57" w:type="dxa"/>
            </w:tcMar>
            <w:vAlign w:val="center"/>
          </w:tcPr>
          <w:p w14:paraId="51C641B9" w14:textId="56AECF28" w:rsidR="00566207" w:rsidRDefault="0031794F" w:rsidP="00A355EC">
            <w:r>
              <w:t>0 Kč</w:t>
            </w:r>
          </w:p>
        </w:tc>
      </w:tr>
      <w:tr w:rsidR="00566207" w14:paraId="77B3414F" w14:textId="77777777" w:rsidTr="006454F4">
        <w:trPr>
          <w:trHeight w:val="510"/>
        </w:trPr>
        <w:tc>
          <w:tcPr>
            <w:tcW w:w="2268" w:type="dxa"/>
            <w:vMerge/>
            <w:vAlign w:val="center"/>
          </w:tcPr>
          <w:p w14:paraId="13E1A464" w14:textId="77777777" w:rsidR="00566207" w:rsidRDefault="00566207" w:rsidP="00A355EC"/>
        </w:tc>
        <w:tc>
          <w:tcPr>
            <w:tcW w:w="4379" w:type="dxa"/>
            <w:shd w:val="clear" w:color="auto" w:fill="auto"/>
            <w:tcMar>
              <w:left w:w="57" w:type="dxa"/>
            </w:tcMar>
            <w:vAlign w:val="center"/>
          </w:tcPr>
          <w:p w14:paraId="526C5317" w14:textId="77777777" w:rsidR="00566207" w:rsidRDefault="00566207" w:rsidP="00A355EC">
            <w:pPr>
              <w:rPr>
                <w:i/>
                <w:iCs/>
              </w:rPr>
            </w:pPr>
            <w:r>
              <w:rPr>
                <w:i/>
                <w:iCs/>
              </w:rPr>
              <w:t>Odměna organizátorům</w:t>
            </w:r>
          </w:p>
        </w:tc>
        <w:tc>
          <w:tcPr>
            <w:tcW w:w="2425" w:type="dxa"/>
            <w:shd w:val="clear" w:color="auto" w:fill="auto"/>
            <w:tcMar>
              <w:left w:w="57" w:type="dxa"/>
            </w:tcMar>
            <w:vAlign w:val="center"/>
          </w:tcPr>
          <w:p w14:paraId="20BC6D21" w14:textId="4D9C31C2" w:rsidR="00566207" w:rsidRDefault="0031794F" w:rsidP="00A355EC">
            <w:r>
              <w:t>0 Kč</w:t>
            </w:r>
          </w:p>
        </w:tc>
      </w:tr>
      <w:tr w:rsidR="00D330CA" w14:paraId="260C2706" w14:textId="77777777" w:rsidTr="006454F4">
        <w:trPr>
          <w:trHeight w:val="510"/>
        </w:trPr>
        <w:tc>
          <w:tcPr>
            <w:tcW w:w="6647" w:type="dxa"/>
            <w:gridSpan w:val="2"/>
            <w:tcMar>
              <w:left w:w="57" w:type="dxa"/>
            </w:tcMar>
            <w:vAlign w:val="center"/>
          </w:tcPr>
          <w:p w14:paraId="72EB2B26" w14:textId="224F36AB" w:rsidR="00D330CA" w:rsidRDefault="00D330CA" w:rsidP="00A355EC">
            <w:r>
              <w:rPr>
                <w:b/>
                <w:bCs/>
              </w:rPr>
              <w:t>Náklady celkem</w:t>
            </w:r>
          </w:p>
        </w:tc>
        <w:tc>
          <w:tcPr>
            <w:tcW w:w="2425" w:type="dxa"/>
            <w:tcMar>
              <w:left w:w="57" w:type="dxa"/>
            </w:tcMar>
            <w:vAlign w:val="center"/>
          </w:tcPr>
          <w:p w14:paraId="42E353A1" w14:textId="4F861167" w:rsidR="00D330CA" w:rsidRDefault="00D330CA" w:rsidP="00A355EC">
            <w:r>
              <w:t>9000 Kč</w:t>
            </w:r>
          </w:p>
        </w:tc>
      </w:tr>
      <w:tr w:rsidR="00D330CA" w14:paraId="3DE44052" w14:textId="77777777" w:rsidTr="006454F4">
        <w:trPr>
          <w:trHeight w:val="510"/>
        </w:trPr>
        <w:tc>
          <w:tcPr>
            <w:tcW w:w="6647" w:type="dxa"/>
            <w:gridSpan w:val="2"/>
            <w:tcMar>
              <w:left w:w="57" w:type="dxa"/>
            </w:tcMar>
            <w:vAlign w:val="center"/>
          </w:tcPr>
          <w:p w14:paraId="68892B84" w14:textId="0720A06F" w:rsidR="00D330CA" w:rsidRDefault="00D330CA" w:rsidP="00A355EC">
            <w:r>
              <w:rPr>
                <w:b/>
                <w:bCs/>
              </w:rPr>
              <w:t>Poplatek za 1 účastníka</w:t>
            </w:r>
          </w:p>
        </w:tc>
        <w:tc>
          <w:tcPr>
            <w:tcW w:w="2425" w:type="dxa"/>
            <w:tcMar>
              <w:left w:w="57" w:type="dxa"/>
            </w:tcMar>
            <w:vAlign w:val="center"/>
          </w:tcPr>
          <w:p w14:paraId="715751A6" w14:textId="04BDD807" w:rsidR="00D330CA" w:rsidRDefault="00D330CA" w:rsidP="00A355EC">
            <w:r>
              <w:t>300 Kč</w:t>
            </w:r>
          </w:p>
        </w:tc>
      </w:tr>
    </w:tbl>
    <w:p w14:paraId="57E79CD2" w14:textId="6810053C" w:rsidR="003D5AE9" w:rsidRDefault="003D5AE9" w:rsidP="00173746">
      <w:pPr>
        <w:spacing w:after="0"/>
      </w:pPr>
      <w:r>
        <w:br w:type="page"/>
      </w:r>
    </w:p>
    <w:p w14:paraId="61D77949" w14:textId="0044E351" w:rsidR="00566207" w:rsidRDefault="00D14E94" w:rsidP="00407F4D">
      <w:pPr>
        <w:pStyle w:val="Nadpis2"/>
      </w:pPr>
      <w:bookmarkStart w:id="28" w:name="_Toc17990458"/>
      <w:bookmarkStart w:id="29" w:name="_Toc88731689"/>
      <w:r w:rsidRPr="00292711">
        <w:t>1.14</w:t>
      </w:r>
      <w:r w:rsidR="00407F4D" w:rsidRPr="00292711">
        <w:t xml:space="preserve"> Odkazy, na kterých je program zveřejněn k volnému využití</w:t>
      </w:r>
      <w:bookmarkEnd w:id="28"/>
      <w:bookmarkEnd w:id="29"/>
    </w:p>
    <w:p w14:paraId="2A1DE5DC" w14:textId="725F9153" w:rsidR="00173746" w:rsidRDefault="00173746" w:rsidP="00173746">
      <w:pPr>
        <w:spacing w:after="0"/>
      </w:pPr>
    </w:p>
    <w:p w14:paraId="3BCF94E1" w14:textId="77777777" w:rsidR="0033533F" w:rsidRDefault="0033533F" w:rsidP="0033533F"/>
    <w:p w14:paraId="258F4EB0" w14:textId="77777777" w:rsidR="0033533F" w:rsidRDefault="0033533F" w:rsidP="0033533F">
      <w:r>
        <w:rPr>
          <w:noProof/>
          <w:lang w:eastAsia="cs-CZ"/>
        </w:rPr>
        <w:drawing>
          <wp:inline distT="0" distB="0" distL="0" distR="0" wp14:anchorId="2E7E795D" wp14:editId="4502B509">
            <wp:extent cx="2343150" cy="803910"/>
            <wp:effectExtent l="0" t="0" r="0" b="0"/>
            <wp:docPr id="1" name="Obrázek 2" descr="C:\Users\dub\AppData\Local\Microsoft\Windows\INetCache\Content.MSO\E9D5E0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2" descr="C:\Users\dub\AppData\Local\Microsoft\Windows\INetCache\Content.MSO\E9D5E0C1.tmp"/>
                    <pic:cNvPicPr>
                      <a:picLocks noChangeAspect="1" noChangeArrowheads="1"/>
                    </pic:cNvPicPr>
                  </pic:nvPicPr>
                  <pic:blipFill>
                    <a:blip r:embed="rId12"/>
                    <a:stretch>
                      <a:fillRect/>
                    </a:stretch>
                  </pic:blipFill>
                  <pic:spPr bwMode="auto">
                    <a:xfrm>
                      <a:off x="0" y="0"/>
                      <a:ext cx="2343150" cy="803910"/>
                    </a:xfrm>
                    <a:prstGeom prst="rect">
                      <a:avLst/>
                    </a:prstGeom>
                  </pic:spPr>
                </pic:pic>
              </a:graphicData>
            </a:graphic>
          </wp:inline>
        </w:drawing>
      </w:r>
    </w:p>
    <w:p w14:paraId="05CA6C57" w14:textId="77777777" w:rsidR="0033533F" w:rsidRDefault="0033533F" w:rsidP="0033533F"/>
    <w:p w14:paraId="41AAF423" w14:textId="77777777" w:rsidR="0033533F" w:rsidRDefault="005A5B1C" w:rsidP="0033533F">
      <w:hyperlink r:id="rId13" w:history="1">
        <w:r w:rsidR="0033533F" w:rsidRPr="00FB58A2">
          <w:rPr>
            <w:rStyle w:val="Hypertextovodkaz"/>
          </w:rPr>
          <w:t>www.rvp.cz</w:t>
        </w:r>
      </w:hyperlink>
    </w:p>
    <w:p w14:paraId="707A5293" w14:textId="77777777" w:rsidR="0033533F" w:rsidRDefault="005A5B1C" w:rsidP="0033533F">
      <w:pPr>
        <w:rPr>
          <w:rStyle w:val="Hypertextovodkaz"/>
        </w:rPr>
      </w:pPr>
      <w:hyperlink r:id="rId14" w:history="1">
        <w:r w:rsidR="0033533F" w:rsidRPr="00F76FB7">
          <w:rPr>
            <w:rStyle w:val="Hypertextovodkaz"/>
          </w:rPr>
          <w:t>https://www.knih-pi.cz/vzdelani/projekty/</w:t>
        </w:r>
      </w:hyperlink>
    </w:p>
    <w:p w14:paraId="5757078D" w14:textId="71B0A329" w:rsidR="0033533F" w:rsidRDefault="00457CD1" w:rsidP="0033533F">
      <w:pPr>
        <w:spacing w:after="0"/>
      </w:pPr>
      <w:r>
        <w:rPr>
          <w:rFonts w:cstheme="minorHAnsi"/>
        </w:rPr>
        <w:t>Všechny použité obrázky, fotografie, kresby, grafy, tabulky, doprovodné materiály atd. jsou použity s volnou licencí Pixabay.com, nebo jsou tvůrčím dílem kolektivu autorů programu anebo jsou výhradním vlastnictvím Městské knihovny Písek, pokud není uvedeno jinak.</w:t>
      </w:r>
    </w:p>
    <w:p w14:paraId="7DD30442" w14:textId="34E1679D" w:rsidR="0033533F" w:rsidRDefault="0033533F" w:rsidP="00173746">
      <w:pPr>
        <w:spacing w:after="0"/>
      </w:pPr>
    </w:p>
    <w:p w14:paraId="0BBCB6E9" w14:textId="3FD52CFD" w:rsidR="009F3C74" w:rsidRPr="00D310F0" w:rsidRDefault="009F3C74" w:rsidP="00D310F0">
      <w:pPr>
        <w:spacing w:line="0" w:lineRule="atLeast"/>
        <w:rPr>
          <w:color w:val="0000FF" w:themeColor="hyperlink"/>
          <w:u w:val="single"/>
        </w:rPr>
      </w:pPr>
      <w:r>
        <w:rPr>
          <w:iCs/>
          <w:color w:val="000000" w:themeColor="text1"/>
        </w:rPr>
        <w:br w:type="page"/>
      </w:r>
    </w:p>
    <w:p w14:paraId="52F4A1ED" w14:textId="77777777" w:rsidR="006C0E39" w:rsidRPr="00173746" w:rsidRDefault="006C0E39" w:rsidP="00463B64">
      <w:pPr>
        <w:pStyle w:val="Nadpis1"/>
      </w:pPr>
      <w:bookmarkStart w:id="30" w:name="_Toc88731690"/>
      <w:r w:rsidRPr="00173746">
        <w:t xml:space="preserve">2 Podrobně </w:t>
      </w:r>
      <w:r w:rsidRPr="00463B64">
        <w:t>rozpracovaný</w:t>
      </w:r>
      <w:r w:rsidRPr="00173746">
        <w:t xml:space="preserve"> obsah programu:</w:t>
      </w:r>
      <w:bookmarkStart w:id="31" w:name="_Toc17990468"/>
      <w:bookmarkEnd w:id="30"/>
    </w:p>
    <w:p w14:paraId="0DF4E02F" w14:textId="7F339EFD" w:rsidR="006C0E39" w:rsidRDefault="006C0E39" w:rsidP="009F3C60">
      <w:pPr>
        <w:pStyle w:val="Nadpis2"/>
      </w:pPr>
      <w:bookmarkStart w:id="32" w:name="_Toc17990460"/>
      <w:bookmarkStart w:id="33" w:name="_Toc88731691"/>
      <w:r w:rsidRPr="00292711">
        <w:t xml:space="preserve">2.1 </w:t>
      </w:r>
      <w:bookmarkEnd w:id="32"/>
      <w:r w:rsidRPr="00292711">
        <w:t>O co jde v meteorologii – 4 vyučovací hodiny</w:t>
      </w:r>
      <w:bookmarkEnd w:id="33"/>
    </w:p>
    <w:p w14:paraId="35A3BD9B" w14:textId="54312B6E" w:rsidR="0093602C" w:rsidRPr="00E73F16" w:rsidRDefault="0093602C" w:rsidP="00C12ACF">
      <w:pPr>
        <w:pStyle w:val="Nadpis3"/>
      </w:pPr>
      <w:bookmarkStart w:id="34" w:name="_Toc88731692"/>
      <w:r w:rsidRPr="00E73F16">
        <w:t>2.1.1 Seznámení s pojmy počasí a meteorologie – 45 minut</w:t>
      </w:r>
      <w:bookmarkEnd w:id="34"/>
      <w:r w:rsidRPr="00E73F16">
        <w:t xml:space="preserve"> </w:t>
      </w:r>
    </w:p>
    <w:p w14:paraId="6FC7FD8F" w14:textId="5BAE9FE9" w:rsidR="00173746" w:rsidRPr="0093602C" w:rsidRDefault="0093602C" w:rsidP="00173746">
      <w:pPr>
        <w:spacing w:after="0"/>
        <w:rPr>
          <w:b/>
        </w:rPr>
      </w:pPr>
      <w:r w:rsidRPr="0093602C">
        <w:rPr>
          <w:b/>
        </w:rPr>
        <w:t>1. hodina</w:t>
      </w:r>
    </w:p>
    <w:p w14:paraId="776AA105" w14:textId="77777777" w:rsidR="0093602C" w:rsidRPr="0093602C" w:rsidRDefault="0093602C" w:rsidP="00173746">
      <w:pPr>
        <w:spacing w:after="0"/>
        <w:rPr>
          <w:u w:val="single"/>
        </w:rPr>
      </w:pPr>
      <w:r w:rsidRPr="0093602C">
        <w:rPr>
          <w:u w:val="single"/>
        </w:rPr>
        <w:t>Forma a bližší popis realizace</w:t>
      </w:r>
    </w:p>
    <w:p w14:paraId="78F30A3B" w14:textId="0355257D" w:rsidR="00173746" w:rsidRPr="0093602C" w:rsidRDefault="0093602C" w:rsidP="005D7ECB">
      <w:pPr>
        <w:spacing w:after="0"/>
        <w:ind w:firstLine="709"/>
      </w:pPr>
      <w:r>
        <w:t xml:space="preserve">Tato hodina je první hodinou tematického bloku </w:t>
      </w:r>
      <w:r w:rsidR="58A6699D">
        <w:t xml:space="preserve">1. O co jde v meteorologii. </w:t>
      </w:r>
      <w:r>
        <w:t>Hodina proběhne v učebně Městské knihovny Písek.</w:t>
      </w:r>
    </w:p>
    <w:p w14:paraId="106D253E" w14:textId="383A3C55" w:rsidR="0093602C" w:rsidRDefault="0093602C" w:rsidP="0027359F">
      <w:pPr>
        <w:spacing w:after="0"/>
        <w:ind w:firstLine="708"/>
      </w:pPr>
      <w:r>
        <w:t xml:space="preserve">Cílem této hodiny je žáky pozitivně namotivovat a vzbudit v nich zájem o téma meteorologie. A to především </w:t>
      </w:r>
      <w:r w:rsidRPr="2EEAD9C0">
        <w:rPr>
          <w:rFonts w:cstheme="minorBidi"/>
        </w:rPr>
        <w:t>prohloubení</w:t>
      </w:r>
      <w:r w:rsidR="213B3121" w:rsidRPr="2EEAD9C0">
        <w:rPr>
          <w:rFonts w:cstheme="minorBidi"/>
        </w:rPr>
        <w:t>m</w:t>
      </w:r>
      <w:r w:rsidRPr="2EEAD9C0">
        <w:rPr>
          <w:rFonts w:cstheme="minorBidi"/>
        </w:rPr>
        <w:t xml:space="preserve"> jejich znalostí v oblasti meteorologie a získání dovedností v této oblasti pro praktický život. </w:t>
      </w:r>
      <w:r>
        <w:t xml:space="preserve"> </w:t>
      </w:r>
    </w:p>
    <w:p w14:paraId="2D295B74" w14:textId="77777777" w:rsidR="00173746" w:rsidRPr="0093602C" w:rsidRDefault="00173746" w:rsidP="00173746">
      <w:pPr>
        <w:spacing w:after="0"/>
      </w:pPr>
    </w:p>
    <w:p w14:paraId="18FFC949" w14:textId="1D7AC88A" w:rsidR="35A34708" w:rsidRDefault="35A34708" w:rsidP="00173746">
      <w:pPr>
        <w:spacing w:after="0"/>
        <w:rPr>
          <w:rFonts w:ascii="Calibri" w:eastAsia="Calibri" w:hAnsi="Calibri" w:cs="Calibri"/>
        </w:rPr>
      </w:pPr>
      <w:r w:rsidRPr="78ABF26E">
        <w:rPr>
          <w:rFonts w:ascii="Calibri" w:eastAsia="Calibri" w:hAnsi="Calibri" w:cs="Calibri"/>
        </w:rPr>
        <w:t>Znalostní cíl:</w:t>
      </w:r>
    </w:p>
    <w:p w14:paraId="1B05084C" w14:textId="7FF0AAF2" w:rsidR="35A34708" w:rsidRDefault="35A34708" w:rsidP="00173746">
      <w:pPr>
        <w:spacing w:after="0"/>
        <w:rPr>
          <w:rFonts w:ascii="Calibri" w:eastAsia="Calibri" w:hAnsi="Calibri" w:cs="Calibri"/>
        </w:rPr>
      </w:pPr>
      <w:r w:rsidRPr="78ABF26E">
        <w:rPr>
          <w:rFonts w:ascii="Calibri" w:eastAsia="Calibri" w:hAnsi="Calibri" w:cs="Calibri"/>
        </w:rPr>
        <w:t>Žák propojí znalosti o vlastnostech plynu z fyziky a o atmosféře ze zeměpisu a aplikuje je na oblast meteorologie.</w:t>
      </w:r>
    </w:p>
    <w:p w14:paraId="4EDB0B70" w14:textId="77777777" w:rsidR="00173746" w:rsidRDefault="00173746" w:rsidP="00173746">
      <w:pPr>
        <w:spacing w:after="0"/>
        <w:rPr>
          <w:rFonts w:ascii="Calibri" w:eastAsia="Calibri" w:hAnsi="Calibri" w:cs="Calibri"/>
        </w:rPr>
      </w:pPr>
    </w:p>
    <w:p w14:paraId="51794D84" w14:textId="094E0287" w:rsidR="35A34708" w:rsidRDefault="35A34708" w:rsidP="00173746">
      <w:pPr>
        <w:spacing w:after="0"/>
        <w:rPr>
          <w:rFonts w:ascii="Calibri" w:eastAsia="Calibri" w:hAnsi="Calibri" w:cs="Calibri"/>
        </w:rPr>
      </w:pPr>
      <w:r w:rsidRPr="78ABF26E">
        <w:rPr>
          <w:rFonts w:ascii="Calibri" w:eastAsia="Calibri" w:hAnsi="Calibri" w:cs="Calibri"/>
        </w:rPr>
        <w:t>Dovednostní cíl:</w:t>
      </w:r>
    </w:p>
    <w:p w14:paraId="03B94585" w14:textId="0EFDA265" w:rsidR="35A34708" w:rsidRDefault="35A34708" w:rsidP="00173746">
      <w:pPr>
        <w:spacing w:after="0"/>
        <w:rPr>
          <w:rFonts w:ascii="Calibri" w:eastAsia="Calibri" w:hAnsi="Calibri" w:cs="Calibri"/>
        </w:rPr>
      </w:pPr>
      <w:r w:rsidRPr="14E5F3B1">
        <w:rPr>
          <w:rFonts w:ascii="Calibri" w:eastAsia="Calibri" w:hAnsi="Calibri" w:cs="Calibri"/>
        </w:rPr>
        <w:t>Žák doplní údaje z prezentace do pracovního listu v Žákovském sešitě</w:t>
      </w:r>
      <w:r w:rsidR="1185AC18" w:rsidRPr="14E5F3B1">
        <w:rPr>
          <w:rFonts w:ascii="Calibri" w:eastAsia="Calibri" w:hAnsi="Calibri" w:cs="Calibri"/>
        </w:rPr>
        <w:t>,</w:t>
      </w:r>
      <w:r w:rsidRPr="14E5F3B1">
        <w:rPr>
          <w:rFonts w:ascii="Calibri" w:eastAsia="Calibri" w:hAnsi="Calibri" w:cs="Calibri"/>
        </w:rPr>
        <w:t xml:space="preserve"> </w:t>
      </w:r>
      <w:r w:rsidR="446438E0" w:rsidRPr="14E5F3B1">
        <w:rPr>
          <w:rFonts w:ascii="Calibri" w:eastAsia="Calibri" w:hAnsi="Calibri" w:cs="Calibri"/>
        </w:rPr>
        <w:t>čímž</w:t>
      </w:r>
      <w:r w:rsidRPr="14E5F3B1">
        <w:rPr>
          <w:rFonts w:ascii="Calibri" w:eastAsia="Calibri" w:hAnsi="Calibri" w:cs="Calibri"/>
        </w:rPr>
        <w:t xml:space="preserve"> si ověří dosažené znalosti v oblasti meteorologie</w:t>
      </w:r>
      <w:r w:rsidR="5C4C9276" w:rsidRPr="14E5F3B1">
        <w:rPr>
          <w:rFonts w:ascii="Calibri" w:eastAsia="Calibri" w:hAnsi="Calibri" w:cs="Calibri"/>
        </w:rPr>
        <w:t>.</w:t>
      </w:r>
    </w:p>
    <w:p w14:paraId="7FEAD0EE" w14:textId="77777777" w:rsidR="00173746" w:rsidRDefault="00173746" w:rsidP="00173746">
      <w:pPr>
        <w:spacing w:after="0"/>
        <w:rPr>
          <w:rFonts w:ascii="Calibri" w:eastAsia="Calibri" w:hAnsi="Calibri" w:cs="Calibri"/>
        </w:rPr>
      </w:pPr>
    </w:p>
    <w:p w14:paraId="58CF25D6" w14:textId="553AF6B5" w:rsidR="0093602C" w:rsidRDefault="53F5439B" w:rsidP="00173746">
      <w:pPr>
        <w:spacing w:after="0"/>
        <w:rPr>
          <w:u w:val="single"/>
        </w:rPr>
      </w:pPr>
      <w:r w:rsidRPr="14E5F3B1">
        <w:rPr>
          <w:rFonts w:ascii="Calibri" w:eastAsia="Calibri" w:hAnsi="Calibri" w:cs="Calibri"/>
          <w:color w:val="000000" w:themeColor="text1"/>
        </w:rPr>
        <w:t xml:space="preserve">V souvislosti s cíli hodiny se zaměřujeme především na tyto kompetence: k učení, k řešení problému, </w:t>
      </w:r>
      <w:r w:rsidRPr="14E5F3B1">
        <w:rPr>
          <w:rFonts w:ascii="Calibri" w:eastAsia="Calibri" w:hAnsi="Calibri" w:cs="Calibri"/>
        </w:rPr>
        <w:t xml:space="preserve">matematická schopnost a základní schopnosti v oblasti vědy a technologií, kompetence k objevování </w:t>
      </w:r>
      <w:r w:rsidR="0027359F">
        <w:rPr>
          <w:rFonts w:cstheme="minorHAnsi"/>
          <w:color w:val="000000"/>
        </w:rPr>
        <w:br/>
      </w:r>
      <w:r w:rsidRPr="14E5F3B1">
        <w:rPr>
          <w:rFonts w:ascii="Calibri" w:eastAsia="Calibri" w:hAnsi="Calibri" w:cs="Calibri"/>
        </w:rPr>
        <w:t>a orientaci v informacích, sociální a personální, komunikativní.</w:t>
      </w:r>
    </w:p>
    <w:p w14:paraId="3137BCC8" w14:textId="77777777" w:rsidR="00173746" w:rsidRPr="0093602C" w:rsidRDefault="00173746" w:rsidP="00173746">
      <w:pPr>
        <w:spacing w:after="0"/>
      </w:pPr>
    </w:p>
    <w:p w14:paraId="463A86C0" w14:textId="26AB7CE8" w:rsidR="0093602C" w:rsidRPr="0093602C" w:rsidRDefault="0093602C" w:rsidP="00173746">
      <w:pPr>
        <w:spacing w:after="0"/>
        <w:rPr>
          <w:u w:val="single"/>
        </w:rPr>
      </w:pPr>
      <w:r w:rsidRPr="50C0D9D6">
        <w:rPr>
          <w:u w:val="single"/>
        </w:rPr>
        <w:t>Metody</w:t>
      </w:r>
    </w:p>
    <w:p w14:paraId="4E505BAD" w14:textId="2E86474D" w:rsidR="0093602C" w:rsidRDefault="0093602C" w:rsidP="0027359F">
      <w:pPr>
        <w:spacing w:after="0"/>
        <w:ind w:firstLine="708"/>
      </w:pPr>
      <w:r>
        <w:t xml:space="preserve">Během hodiny </w:t>
      </w:r>
      <w:r w:rsidR="007E1E48">
        <w:t xml:space="preserve">jsou využity </w:t>
      </w:r>
      <w:r>
        <w:t xml:space="preserve">tři metody: frontální výuka, individuální práce, skupinová práce. Začínáme frontální prezentací učitele, následuje individuální vyplňování pracovního listu s hodnocením. Poté </w:t>
      </w:r>
      <w:r w:rsidR="007E1E48">
        <w:t>proběhne</w:t>
      </w:r>
      <w:r>
        <w:t xml:space="preserve"> skupinová hra „</w:t>
      </w:r>
      <w:r w:rsidR="666810BB">
        <w:t>Borci</w:t>
      </w:r>
      <w:r>
        <w:t>“ s pojmy týkající</w:t>
      </w:r>
      <w:r w:rsidR="0C80B9BB">
        <w:t>mi</w:t>
      </w:r>
      <w:r>
        <w:t xml:space="preserve"> se meteorologie. </w:t>
      </w:r>
    </w:p>
    <w:p w14:paraId="198DFEB0" w14:textId="77777777" w:rsidR="00173746" w:rsidRPr="00FB1CC2" w:rsidRDefault="00173746" w:rsidP="00173746">
      <w:pPr>
        <w:spacing w:after="0"/>
        <w:rPr>
          <w:iCs/>
        </w:rPr>
      </w:pPr>
    </w:p>
    <w:p w14:paraId="7BD9D336" w14:textId="773CECB3" w:rsidR="0093602C" w:rsidRDefault="0093602C" w:rsidP="00173746">
      <w:pPr>
        <w:spacing w:after="0"/>
        <w:rPr>
          <w:u w:val="single"/>
        </w:rPr>
      </w:pPr>
      <w:r w:rsidRPr="78ABF26E">
        <w:rPr>
          <w:u w:val="single"/>
        </w:rPr>
        <w:t>Pomůcky</w:t>
      </w:r>
    </w:p>
    <w:p w14:paraId="5CABF51E" w14:textId="0EAF44DC" w:rsidR="0093602C" w:rsidRDefault="41A7BE62" w:rsidP="00FB1CC2">
      <w:pPr>
        <w:spacing w:after="0"/>
      </w:pPr>
      <w:r>
        <w:t>Žáci:</w:t>
      </w:r>
    </w:p>
    <w:p w14:paraId="1B7B0656" w14:textId="2437F162" w:rsidR="0093602C" w:rsidRPr="0093602C" w:rsidRDefault="42FFB30F" w:rsidP="00FB1CC2">
      <w:pPr>
        <w:spacing w:after="0"/>
        <w:jc w:val="left"/>
      </w:pPr>
      <w:r>
        <w:t xml:space="preserve">Žákovský sešit </w:t>
      </w:r>
      <w:r w:rsidR="5AFDC981" w:rsidRPr="74447C2D">
        <w:rPr>
          <w:rFonts w:ascii="Cambria" w:eastAsia="Times New Roman" w:hAnsi="Cambria" w:cs="Times New Roman"/>
          <w:b/>
          <w:bCs/>
          <w:i/>
          <w:iCs/>
        </w:rPr>
        <w:t xml:space="preserve">BLOK 1. O co jde v meteorologii – téma 1. Seznámení s pojmy počasí </w:t>
      </w:r>
      <w:r w:rsidR="0027359F">
        <w:rPr>
          <w:rFonts w:cstheme="minorHAnsi"/>
          <w:color w:val="000000"/>
        </w:rPr>
        <w:br/>
      </w:r>
      <w:r w:rsidR="5AFDC981" w:rsidRPr="74447C2D">
        <w:rPr>
          <w:rFonts w:ascii="Cambria" w:eastAsia="Times New Roman" w:hAnsi="Cambria" w:cs="Times New Roman"/>
          <w:b/>
          <w:bCs/>
          <w:i/>
          <w:iCs/>
        </w:rPr>
        <w:t>a</w:t>
      </w:r>
      <w:r w:rsidR="72E363E2" w:rsidRPr="74447C2D">
        <w:rPr>
          <w:rFonts w:ascii="Cambria" w:eastAsia="Times New Roman" w:hAnsi="Cambria" w:cs="Times New Roman"/>
          <w:b/>
          <w:bCs/>
          <w:i/>
          <w:iCs/>
        </w:rPr>
        <w:t xml:space="preserve"> </w:t>
      </w:r>
      <w:r w:rsidR="5AFDC981" w:rsidRPr="74447C2D">
        <w:rPr>
          <w:rFonts w:ascii="Cambria" w:eastAsia="Times New Roman" w:hAnsi="Cambria" w:cs="Times New Roman"/>
          <w:b/>
          <w:bCs/>
          <w:i/>
          <w:iCs/>
        </w:rPr>
        <w:t>meteorologie</w:t>
      </w:r>
      <w:r w:rsidR="5AFDC981">
        <w:t xml:space="preserve">, </w:t>
      </w:r>
      <w:r>
        <w:t>1. hodina: pro každého žáka</w:t>
      </w:r>
      <w:r w:rsidR="5DCC6B32">
        <w:t xml:space="preserve"> </w:t>
      </w:r>
    </w:p>
    <w:p w14:paraId="6E88B6E0" w14:textId="72EA267E" w:rsidR="0093602C" w:rsidRDefault="5DCC6B32" w:rsidP="00FB1CC2">
      <w:pPr>
        <w:spacing w:after="0"/>
      </w:pPr>
      <w:r>
        <w:t xml:space="preserve">(popř. </w:t>
      </w:r>
      <w:r w:rsidR="79A71151">
        <w:t>j</w:t>
      </w:r>
      <w:r>
        <w:t xml:space="preserve">en </w:t>
      </w:r>
      <w:r w:rsidR="604BE94C">
        <w:t>P</w:t>
      </w:r>
      <w:r>
        <w:t xml:space="preserve">racovní list </w:t>
      </w:r>
      <w:r w:rsidR="0D1DA6B7">
        <w:t xml:space="preserve">č. </w:t>
      </w:r>
      <w:r>
        <w:t>1 - Atmosféra Země</w:t>
      </w:r>
      <w:r w:rsidR="489D78B3">
        <w:t xml:space="preserve"> - příloha</w:t>
      </w:r>
      <w:r w:rsidR="4EBCFF95">
        <w:t xml:space="preserve"> 4</w:t>
      </w:r>
      <w:r w:rsidR="2AD4F994">
        <w:t>.1</w:t>
      </w:r>
      <w:r>
        <w:t>)</w:t>
      </w:r>
    </w:p>
    <w:p w14:paraId="0664306B" w14:textId="4C81591D" w:rsidR="42FFB30F" w:rsidRDefault="42FFB30F" w:rsidP="00FB1CC2">
      <w:pPr>
        <w:spacing w:after="0"/>
      </w:pPr>
      <w:r>
        <w:t>Psací potřeby</w:t>
      </w:r>
    </w:p>
    <w:p w14:paraId="1D8C4DD0" w14:textId="43D533D6" w:rsidR="42FFB30F" w:rsidRDefault="42FFB30F" w:rsidP="00FB1CC2">
      <w:pPr>
        <w:spacing w:after="0"/>
      </w:pPr>
      <w:r>
        <w:t>Čisté papíry (pro pojmy hry “Borci”)</w:t>
      </w:r>
    </w:p>
    <w:p w14:paraId="65326D2F" w14:textId="77777777" w:rsidR="00FB1CC2" w:rsidRDefault="00FB1CC2" w:rsidP="00FB1CC2">
      <w:pPr>
        <w:spacing w:after="0"/>
      </w:pPr>
    </w:p>
    <w:p w14:paraId="6168C11B" w14:textId="3EEC4EC1" w:rsidR="6E35FD63" w:rsidRDefault="6E35FD63" w:rsidP="00FB1CC2">
      <w:pPr>
        <w:spacing w:after="0"/>
      </w:pPr>
      <w:r>
        <w:t>Učitel:</w:t>
      </w:r>
    </w:p>
    <w:p w14:paraId="27612000" w14:textId="3912C91C" w:rsidR="6E35FD63" w:rsidRDefault="6E35FD63" w:rsidP="00FB1CC2">
      <w:pPr>
        <w:spacing w:after="0"/>
      </w:pPr>
      <w:r>
        <w:t xml:space="preserve">Učebna s počítačem a smart tabulí nebo alespoň plátnem a projektorem </w:t>
      </w:r>
    </w:p>
    <w:p w14:paraId="6717A29A" w14:textId="3C3C446C" w:rsidR="637A03CF" w:rsidRDefault="637A03CF" w:rsidP="00FB1CC2">
      <w:pPr>
        <w:spacing w:after="0"/>
      </w:pPr>
      <w:r>
        <w:t>Prezentace Atmosféra Země</w:t>
      </w:r>
      <w:r w:rsidR="53F1A839">
        <w:t xml:space="preserve"> (příloha 5</w:t>
      </w:r>
      <w:r w:rsidR="2F9BA0D0">
        <w:t>.1</w:t>
      </w:r>
      <w:r w:rsidR="4A0CEB8A">
        <w:t>)</w:t>
      </w:r>
    </w:p>
    <w:p w14:paraId="0613E29F" w14:textId="660744AA" w:rsidR="417B3C12" w:rsidRDefault="0665B379" w:rsidP="00FB1CC2">
      <w:pPr>
        <w:spacing w:after="0"/>
      </w:pPr>
      <w:r>
        <w:t xml:space="preserve">Výsledky Pracovního listu 1 - Atmosféra Země </w:t>
      </w:r>
      <w:r w:rsidR="38AA172C">
        <w:t>(</w:t>
      </w:r>
      <w:r>
        <w:t>příloha 5</w:t>
      </w:r>
      <w:r w:rsidR="7CEBA82F">
        <w:t>.3</w:t>
      </w:r>
      <w:r w:rsidR="4E76AD69">
        <w:t>)</w:t>
      </w:r>
    </w:p>
    <w:p w14:paraId="70B23A10" w14:textId="0E53355D" w:rsidR="4B48044E" w:rsidRDefault="4B48044E" w:rsidP="74447C2D">
      <w:pPr>
        <w:spacing w:after="0"/>
      </w:pPr>
      <w:r>
        <w:t>Seznam slov – Borci</w:t>
      </w:r>
      <w:r w:rsidR="513F2D6C">
        <w:t xml:space="preserve"> - Meteorologie</w:t>
      </w:r>
      <w:r>
        <w:t xml:space="preserve"> (příloha 5.7)</w:t>
      </w:r>
    </w:p>
    <w:p w14:paraId="3039027B" w14:textId="77777777" w:rsidR="00FB1CC2" w:rsidRDefault="00FB1CC2" w:rsidP="00FB1CC2">
      <w:pPr>
        <w:spacing w:after="0"/>
      </w:pPr>
    </w:p>
    <w:p w14:paraId="0DDC9DBF" w14:textId="77777777" w:rsidR="0093602C" w:rsidRPr="0093602C" w:rsidRDefault="0093602C" w:rsidP="00FB1CC2">
      <w:pPr>
        <w:spacing w:after="0"/>
        <w:rPr>
          <w:u w:val="single"/>
        </w:rPr>
      </w:pPr>
      <w:r w:rsidRPr="0093602C">
        <w:rPr>
          <w:u w:val="single"/>
        </w:rPr>
        <w:t>Podrobně rozpracovaný obsah</w:t>
      </w:r>
    </w:p>
    <w:p w14:paraId="639C714A" w14:textId="34375CEE" w:rsidR="0093602C" w:rsidRPr="0093602C" w:rsidRDefault="0093602C" w:rsidP="005D7ECB">
      <w:pPr>
        <w:spacing w:after="0"/>
        <w:ind w:firstLine="709"/>
      </w:pPr>
      <w:r>
        <w:t xml:space="preserve">Učitel v úvodní části okomentuje žákům prezentaci „Atmosféra Země“, která má za cíl propojit, co žáci vědí o vlastnostech plynu z fyziky a o atmosféře ze zeměpisu. Následně si každý žák vyplní svůj pracovní list Atmosféra Země v Žákovském sešitě. Následuje hodnocení. Po prezentaci a vyplnění pracovního listu jsou žákům zopakovány pojmy z oboru meteorologie formou skupinové aktivity: zahrají si hru </w:t>
      </w:r>
      <w:r w:rsidR="61F5D7E9">
        <w:t>Borci</w:t>
      </w:r>
      <w:r>
        <w:t>. Třída je rozdělena do dvou skupin. Na konci hodiny dojde k závěrečnému zhodnocení průběhu hodiny.</w:t>
      </w:r>
    </w:p>
    <w:p w14:paraId="361C7C3A" w14:textId="65A80DBB" w:rsidR="00FB1CC2" w:rsidRPr="00C12ACF" w:rsidRDefault="76FD6346" w:rsidP="0027359F">
      <w:pPr>
        <w:spacing w:after="0"/>
        <w:ind w:firstLine="708"/>
      </w:pPr>
      <w:r>
        <w:t xml:space="preserve">Ke správnému pochopení poznatků z hodiny slouží žákům </w:t>
      </w:r>
      <w:r w:rsidR="3137A4AC">
        <w:t>zápis v Žákovském sešitě k této hodině.</w:t>
      </w:r>
      <w:r w:rsidR="1A7512FC">
        <w:t xml:space="preserve"> </w:t>
      </w:r>
    </w:p>
    <w:p w14:paraId="03B319F9" w14:textId="7C227882" w:rsidR="0093602C" w:rsidRPr="00E73F16" w:rsidRDefault="0093602C" w:rsidP="00C12ACF">
      <w:pPr>
        <w:pStyle w:val="Nadpis3"/>
      </w:pPr>
      <w:bookmarkStart w:id="35" w:name="_Toc88731693"/>
      <w:r w:rsidRPr="00E73F16">
        <w:t>2.1.2 Jak se měří počasí z pohledu meteorologa – 45 minut</w:t>
      </w:r>
      <w:bookmarkEnd w:id="35"/>
      <w:r w:rsidRPr="00E73F16">
        <w:t xml:space="preserve"> </w:t>
      </w:r>
    </w:p>
    <w:p w14:paraId="08F82320" w14:textId="77777777" w:rsidR="0093602C" w:rsidRPr="0093602C" w:rsidRDefault="0093602C" w:rsidP="00FB1CC2">
      <w:pPr>
        <w:spacing w:after="0"/>
        <w:rPr>
          <w:b/>
        </w:rPr>
      </w:pPr>
      <w:r w:rsidRPr="0093602C">
        <w:rPr>
          <w:b/>
        </w:rPr>
        <w:t>2. hodina</w:t>
      </w:r>
    </w:p>
    <w:p w14:paraId="326848E9" w14:textId="77777777" w:rsidR="0093602C" w:rsidRPr="0093602C" w:rsidRDefault="0093602C" w:rsidP="00FB1CC2">
      <w:pPr>
        <w:spacing w:after="0"/>
        <w:rPr>
          <w:u w:val="single"/>
        </w:rPr>
      </w:pPr>
      <w:r w:rsidRPr="0093602C">
        <w:rPr>
          <w:u w:val="single"/>
        </w:rPr>
        <w:t>Forma a bližší popis realizace</w:t>
      </w:r>
    </w:p>
    <w:p w14:paraId="7AEEC3D1" w14:textId="6BF709CB" w:rsidR="00FB1CC2" w:rsidRPr="0093602C" w:rsidRDefault="0093602C" w:rsidP="00B652EF">
      <w:pPr>
        <w:spacing w:after="0"/>
        <w:ind w:firstLine="709"/>
      </w:pPr>
      <w:r>
        <w:t>Hodina navazuje na předchozí 1. hodin</w:t>
      </w:r>
      <w:r w:rsidR="64FF40E5">
        <w:t>u Seznámení s pojmy počasí a meteorologie</w:t>
      </w:r>
      <w:r>
        <w:t xml:space="preserve"> tematického bloku </w:t>
      </w:r>
      <w:r w:rsidR="3316DE8B">
        <w:t xml:space="preserve">1. O co jde v meteorologii. </w:t>
      </w:r>
      <w:r>
        <w:t>Hodina proběhne v učebně Městské knihovny Písek.</w:t>
      </w:r>
    </w:p>
    <w:p w14:paraId="58080BD8" w14:textId="27F1C747" w:rsidR="0093602C" w:rsidRDefault="0093602C" w:rsidP="0027359F">
      <w:pPr>
        <w:spacing w:after="0"/>
        <w:ind w:firstLine="708"/>
      </w:pPr>
      <w:r>
        <w:t>Cílem této hodiny je ukázat žákům základní procesy v počasí (prvky a jejich měření). Seznámit je s meteorologickými stanicemi a servery, které sledují a předpovídají počasí.</w:t>
      </w:r>
    </w:p>
    <w:p w14:paraId="0176B8E7" w14:textId="77777777" w:rsidR="00FB1CC2" w:rsidRPr="0093602C" w:rsidRDefault="00FB1CC2" w:rsidP="00FB1CC2">
      <w:pPr>
        <w:spacing w:after="0"/>
      </w:pPr>
    </w:p>
    <w:p w14:paraId="642C2CB1" w14:textId="501E58B0" w:rsidR="2DDF8A0E" w:rsidRDefault="2DDF8A0E" w:rsidP="14E5F3B1">
      <w:pPr>
        <w:spacing w:after="0"/>
        <w:rPr>
          <w:rFonts w:ascii="Calibri" w:eastAsia="Calibri" w:hAnsi="Calibri" w:cs="Calibri"/>
        </w:rPr>
      </w:pPr>
      <w:r w:rsidRPr="14E5F3B1">
        <w:rPr>
          <w:rFonts w:ascii="Calibri" w:eastAsia="Calibri" w:hAnsi="Calibri" w:cs="Calibri"/>
        </w:rPr>
        <w:t>Znalostní cíl:</w:t>
      </w:r>
    </w:p>
    <w:p w14:paraId="626AB62D" w14:textId="17B74222" w:rsidR="2DDF8A0E" w:rsidRDefault="2DDF8A0E" w:rsidP="14E5F3B1">
      <w:pPr>
        <w:spacing w:after="0"/>
        <w:rPr>
          <w:rFonts w:ascii="Calibri" w:eastAsia="Calibri" w:hAnsi="Calibri" w:cs="Calibri"/>
        </w:rPr>
      </w:pPr>
      <w:r w:rsidRPr="14E5F3B1">
        <w:rPr>
          <w:rFonts w:ascii="Calibri" w:eastAsia="Calibri" w:hAnsi="Calibri" w:cs="Calibri"/>
        </w:rPr>
        <w:t>Žák pojmenuje 4 prvky (z uvedených 9), které se v meteorologii sledují.</w:t>
      </w:r>
    </w:p>
    <w:p w14:paraId="221E5589" w14:textId="45E1C906" w:rsidR="2DDF8A0E" w:rsidRDefault="2DDF8A0E" w:rsidP="14E5F3B1">
      <w:pPr>
        <w:spacing w:after="0"/>
        <w:rPr>
          <w:rFonts w:ascii="Calibri" w:eastAsia="Calibri" w:hAnsi="Calibri" w:cs="Calibri"/>
        </w:rPr>
      </w:pPr>
      <w:r w:rsidRPr="14E5F3B1">
        <w:rPr>
          <w:rFonts w:ascii="Calibri" w:eastAsia="Calibri" w:hAnsi="Calibri" w:cs="Calibri"/>
        </w:rPr>
        <w:t>Žák uvede 4 zdroje tepla, které lze na Zemi najít.</w:t>
      </w:r>
    </w:p>
    <w:p w14:paraId="10D17BEB" w14:textId="42A7A4E8" w:rsidR="2DDF8A0E" w:rsidRDefault="2DDF8A0E" w:rsidP="14E5F3B1">
      <w:pPr>
        <w:spacing w:after="0"/>
        <w:rPr>
          <w:rFonts w:ascii="Calibri" w:eastAsia="Calibri" w:hAnsi="Calibri" w:cs="Calibri"/>
          <w:color w:val="000000" w:themeColor="text1"/>
        </w:rPr>
      </w:pPr>
      <w:r w:rsidRPr="14E5F3B1">
        <w:rPr>
          <w:rFonts w:ascii="Calibri" w:eastAsia="Calibri" w:hAnsi="Calibri" w:cs="Calibri"/>
        </w:rPr>
        <w:t xml:space="preserve">Žák umí popsat </w:t>
      </w:r>
      <w:r w:rsidRPr="14E5F3B1">
        <w:rPr>
          <w:rFonts w:ascii="Calibri" w:eastAsia="Calibri" w:hAnsi="Calibri" w:cs="Calibri"/>
          <w:color w:val="000000" w:themeColor="text1"/>
        </w:rPr>
        <w:t>vznik vyššího a nižšího tlaku vzduchu.</w:t>
      </w:r>
    </w:p>
    <w:p w14:paraId="7F9D0C15" w14:textId="464DC24B" w:rsidR="2DDF8A0E" w:rsidRDefault="2DDF8A0E" w:rsidP="14E5F3B1">
      <w:pPr>
        <w:spacing w:after="0"/>
        <w:rPr>
          <w:rFonts w:ascii="Calibri" w:eastAsia="Calibri" w:hAnsi="Calibri" w:cs="Calibri"/>
          <w:color w:val="000000" w:themeColor="text1"/>
        </w:rPr>
      </w:pPr>
      <w:r w:rsidRPr="14E5F3B1">
        <w:rPr>
          <w:rFonts w:ascii="Calibri" w:eastAsia="Calibri" w:hAnsi="Calibri" w:cs="Calibri"/>
          <w:color w:val="000000" w:themeColor="text1"/>
        </w:rPr>
        <w:t>Žák zapíše aspoň nějaké druhy oblačností.</w:t>
      </w:r>
    </w:p>
    <w:p w14:paraId="30237FB4" w14:textId="77777777" w:rsidR="00FB1CC2" w:rsidRDefault="00FB1CC2" w:rsidP="00FB1CC2">
      <w:pPr>
        <w:spacing w:after="0"/>
        <w:rPr>
          <w:rFonts w:ascii="Calibri" w:eastAsia="Calibri" w:hAnsi="Calibri" w:cs="Calibri"/>
          <w:color w:val="000000" w:themeColor="text1"/>
          <w:sz w:val="24"/>
          <w:szCs w:val="24"/>
        </w:rPr>
      </w:pPr>
    </w:p>
    <w:p w14:paraId="230DA730" w14:textId="23DC6411" w:rsidR="2DDF8A0E" w:rsidRDefault="2DDF8A0E" w:rsidP="00FB1CC2">
      <w:pPr>
        <w:spacing w:after="0"/>
        <w:rPr>
          <w:rFonts w:ascii="Calibri" w:eastAsia="Calibri" w:hAnsi="Calibri" w:cs="Calibri"/>
        </w:rPr>
      </w:pPr>
      <w:r w:rsidRPr="78ABF26E">
        <w:rPr>
          <w:rFonts w:ascii="Calibri" w:eastAsia="Calibri" w:hAnsi="Calibri" w:cs="Calibri"/>
        </w:rPr>
        <w:t>Dovednostní cíl:</w:t>
      </w:r>
    </w:p>
    <w:p w14:paraId="5047D2B3" w14:textId="6A29CACA" w:rsidR="2DDF8A0E" w:rsidRDefault="2DDF8A0E" w:rsidP="00FB1CC2">
      <w:pPr>
        <w:spacing w:after="0"/>
        <w:rPr>
          <w:rFonts w:ascii="Calibri" w:eastAsia="Calibri" w:hAnsi="Calibri" w:cs="Calibri"/>
        </w:rPr>
      </w:pPr>
      <w:r w:rsidRPr="50C0D9D6">
        <w:rPr>
          <w:rFonts w:ascii="Calibri" w:eastAsia="Calibri" w:hAnsi="Calibri" w:cs="Calibri"/>
        </w:rPr>
        <w:t>Žák vyhledá na internetu údaje ze školní meteorologické stanici a porovná je s meteorologickými servery.</w:t>
      </w:r>
    </w:p>
    <w:p w14:paraId="60559740" w14:textId="77777777" w:rsidR="00FB1CC2" w:rsidRDefault="00FB1CC2" w:rsidP="00FB1CC2">
      <w:pPr>
        <w:spacing w:after="0"/>
        <w:rPr>
          <w:rFonts w:ascii="Calibri" w:eastAsia="Calibri" w:hAnsi="Calibri" w:cs="Calibri"/>
        </w:rPr>
      </w:pPr>
    </w:p>
    <w:p w14:paraId="02317B07" w14:textId="2F33A22D" w:rsidR="78ABF26E" w:rsidRDefault="1E237684" w:rsidP="00FB1CC2">
      <w:pPr>
        <w:spacing w:after="0"/>
        <w:rPr>
          <w:rFonts w:ascii="Calibri" w:eastAsia="Calibri" w:hAnsi="Calibri" w:cs="Calibri"/>
        </w:rPr>
      </w:pPr>
      <w:r w:rsidRPr="50C0D9D6">
        <w:rPr>
          <w:rFonts w:ascii="Calibri" w:eastAsia="Calibri" w:hAnsi="Calibri" w:cs="Calibri"/>
          <w:color w:val="000000" w:themeColor="text1"/>
        </w:rPr>
        <w:t xml:space="preserve">V souvislosti s cíli hodiny se zaměřujeme především na tyto kompetence: k učení, k řešení problému, komunikativní, </w:t>
      </w:r>
      <w:r w:rsidRPr="50C0D9D6">
        <w:rPr>
          <w:rFonts w:ascii="Calibri" w:eastAsia="Calibri" w:hAnsi="Calibri" w:cs="Calibri"/>
        </w:rPr>
        <w:t>matematická schopnost a základní schopnosti v oblasti vědy a technologií, kompetence k objevování a orientaci v informacích.</w:t>
      </w:r>
    </w:p>
    <w:p w14:paraId="10AAD535" w14:textId="2AB7FF77" w:rsidR="78ABF26E" w:rsidRDefault="78ABF26E" w:rsidP="00FB1CC2">
      <w:pPr>
        <w:spacing w:after="0"/>
        <w:rPr>
          <w:rFonts w:ascii="Calibri" w:eastAsia="Calibri" w:hAnsi="Calibri" w:cs="Calibri"/>
        </w:rPr>
      </w:pPr>
    </w:p>
    <w:p w14:paraId="47BB3D01" w14:textId="77777777" w:rsidR="0093602C" w:rsidRPr="0093602C" w:rsidRDefault="0093602C" w:rsidP="00FB1CC2">
      <w:pPr>
        <w:spacing w:after="0"/>
        <w:rPr>
          <w:u w:val="single"/>
        </w:rPr>
      </w:pPr>
      <w:r w:rsidRPr="0093602C">
        <w:rPr>
          <w:u w:val="single"/>
        </w:rPr>
        <w:t>Metody</w:t>
      </w:r>
    </w:p>
    <w:p w14:paraId="7520198A" w14:textId="72AE6F3C" w:rsidR="0093602C" w:rsidRDefault="0093602C" w:rsidP="00B652EF">
      <w:pPr>
        <w:spacing w:after="0"/>
        <w:ind w:firstLine="709"/>
      </w:pPr>
      <w:r>
        <w:t xml:space="preserve">Kombinace frontální výuky se skupinovou i individuální prací. Žáci mohou ve skupinách </w:t>
      </w:r>
      <w:r w:rsidR="0027359F">
        <w:rPr>
          <w:rFonts w:cstheme="minorHAnsi"/>
          <w:color w:val="000000"/>
        </w:rPr>
        <w:br/>
      </w:r>
      <w:r>
        <w:t>o</w:t>
      </w:r>
      <w:r w:rsidR="16FCCE7F">
        <w:t xml:space="preserve"> </w:t>
      </w:r>
      <w:r>
        <w:t>meteorologických prvcích diskutovat a společně, nebo individuálně vyplňovat pracovní list, kter</w:t>
      </w:r>
      <w:r w:rsidR="36C0DA08">
        <w:t>ý</w:t>
      </w:r>
      <w:r>
        <w:t xml:space="preserve"> slouží i jako zápis učiva do sešitu. Žáci se učí spolupracovat, vzájemně si pomáhat, uspořádat si práci</w:t>
      </w:r>
      <w:r w:rsidR="007E1E48">
        <w:t xml:space="preserve"> tak</w:t>
      </w:r>
      <w:r>
        <w:t xml:space="preserve">, aby byla co nejefektivnější. </w:t>
      </w:r>
      <w:r w:rsidR="007E1E48">
        <w:t>V</w:t>
      </w:r>
      <w:r>
        <w:t xml:space="preserve">yhledávají </w:t>
      </w:r>
      <w:r w:rsidR="007E1E48">
        <w:t xml:space="preserve">společně </w:t>
      </w:r>
      <w:r>
        <w:t>údaje na internetu, sledují individuálně různé meteorologické prvky na školní meteorologické stanici i na meteorologických serverech.</w:t>
      </w:r>
    </w:p>
    <w:p w14:paraId="69013CF0" w14:textId="77777777" w:rsidR="00FB1CC2" w:rsidRPr="0093602C" w:rsidRDefault="00FB1CC2" w:rsidP="00FB1CC2">
      <w:pPr>
        <w:spacing w:after="0"/>
        <w:rPr>
          <w:i/>
          <w:iCs/>
        </w:rPr>
      </w:pPr>
    </w:p>
    <w:p w14:paraId="6B80BC97" w14:textId="31F97F24" w:rsidR="0093602C" w:rsidRDefault="0093602C" w:rsidP="00FB1CC2">
      <w:pPr>
        <w:spacing w:after="0"/>
        <w:rPr>
          <w:u w:val="single"/>
        </w:rPr>
      </w:pPr>
      <w:r w:rsidRPr="0093602C">
        <w:rPr>
          <w:u w:val="single"/>
        </w:rPr>
        <w:t>Pomůcky</w:t>
      </w:r>
    </w:p>
    <w:p w14:paraId="482DE287" w14:textId="2A659243" w:rsidR="00FB1CC2" w:rsidRDefault="2B510FE7" w:rsidP="00FB1CC2">
      <w:pPr>
        <w:spacing w:after="0"/>
      </w:pPr>
      <w:r>
        <w:t>Žáci</w:t>
      </w:r>
      <w:r w:rsidR="240CB0A5">
        <w:t>:</w:t>
      </w:r>
    </w:p>
    <w:p w14:paraId="1C183FA4" w14:textId="081BB210" w:rsidR="0093602C" w:rsidRPr="0093602C" w:rsidRDefault="240CB0A5" w:rsidP="00FB1CC2">
      <w:pPr>
        <w:spacing w:after="0"/>
        <w:jc w:val="left"/>
      </w:pPr>
      <w:r>
        <w:t xml:space="preserve">Žákovský sešit </w:t>
      </w:r>
      <w:r w:rsidRPr="78ABF26E">
        <w:rPr>
          <w:rFonts w:ascii="Cambria" w:eastAsia="Times New Roman" w:hAnsi="Cambria" w:cs="Times New Roman"/>
          <w:b/>
          <w:bCs/>
          <w:i/>
          <w:iCs/>
        </w:rPr>
        <w:t>BLOK 1. O co jde v meteorologii – téma 2. Jak se měří počasí z pohledu meteorologa</w:t>
      </w:r>
      <w:r>
        <w:t xml:space="preserve">, 2. hodina: pro každého žáka </w:t>
      </w:r>
    </w:p>
    <w:p w14:paraId="6F487E92" w14:textId="5EB23BAD" w:rsidR="0093602C" w:rsidRDefault="240CB0A5" w:rsidP="00FB1CC2">
      <w:pPr>
        <w:spacing w:after="0"/>
      </w:pPr>
      <w:r>
        <w:t xml:space="preserve">(popř. Jen </w:t>
      </w:r>
      <w:r w:rsidR="1E7E7CB3">
        <w:t>P</w:t>
      </w:r>
      <w:r>
        <w:t xml:space="preserve">racovní list </w:t>
      </w:r>
      <w:r w:rsidR="4F493B97">
        <w:t xml:space="preserve">č. </w:t>
      </w:r>
      <w:r>
        <w:t>2</w:t>
      </w:r>
      <w:r w:rsidR="6D739C95">
        <w:t xml:space="preserve"> – Jak vzniká počasí</w:t>
      </w:r>
      <w:r>
        <w:t xml:space="preserve"> - příloha 4</w:t>
      </w:r>
      <w:r w:rsidR="122B4790">
        <w:t>.2</w:t>
      </w:r>
      <w:r>
        <w:t>)</w:t>
      </w:r>
    </w:p>
    <w:p w14:paraId="64FAAD15" w14:textId="311A3057" w:rsidR="00FB1CC2" w:rsidRDefault="49D2B4D3" w:rsidP="00FB1CC2">
      <w:pPr>
        <w:spacing w:after="0"/>
      </w:pPr>
      <w:r>
        <w:t>M</w:t>
      </w:r>
      <w:r w:rsidR="66D05437">
        <w:t>obilní telefony nebo tablety (volitelně)</w:t>
      </w:r>
    </w:p>
    <w:p w14:paraId="1AFC6D6A" w14:textId="15A63D14" w:rsidR="0093602C" w:rsidRDefault="191A5DF6" w:rsidP="00FB1CC2">
      <w:pPr>
        <w:spacing w:after="0"/>
      </w:pPr>
      <w:r>
        <w:t>Psací potřeby</w:t>
      </w:r>
    </w:p>
    <w:p w14:paraId="2581DDEB" w14:textId="77777777" w:rsidR="00FB1CC2" w:rsidRPr="0093602C" w:rsidRDefault="00FB1CC2" w:rsidP="00FB1CC2">
      <w:pPr>
        <w:spacing w:after="0"/>
      </w:pPr>
    </w:p>
    <w:p w14:paraId="4723B3C2" w14:textId="37F53053" w:rsidR="0093602C" w:rsidRDefault="66D05437" w:rsidP="00FB1CC2">
      <w:pPr>
        <w:spacing w:after="0"/>
      </w:pPr>
      <w:r>
        <w:t>Učitel:</w:t>
      </w:r>
    </w:p>
    <w:p w14:paraId="083698AD" w14:textId="49631B87" w:rsidR="0093602C" w:rsidRDefault="0093602C" w:rsidP="00FB1CC2">
      <w:pPr>
        <w:spacing w:after="0"/>
      </w:pPr>
      <w:r>
        <w:t>Učebna s počítačem a smart tabulí</w:t>
      </w:r>
      <w:r w:rsidR="501DB0DC">
        <w:t>,</w:t>
      </w:r>
      <w:r>
        <w:t xml:space="preserve"> nebo alespoň plátnem a projektorem, přístup na internet – volná WIFI</w:t>
      </w:r>
      <w:r w:rsidR="7CF77C89">
        <w:t xml:space="preserve"> (pro připojení zařízení žáků)</w:t>
      </w:r>
    </w:p>
    <w:p w14:paraId="35318009" w14:textId="6945B846" w:rsidR="0093602C" w:rsidRDefault="2B5D3062" w:rsidP="74447C2D">
      <w:pPr>
        <w:spacing w:after="0"/>
      </w:pPr>
      <w:r>
        <w:t xml:space="preserve">Prezentace </w:t>
      </w:r>
      <w:r w:rsidR="0093602C">
        <w:t>„</w:t>
      </w:r>
      <w:r w:rsidR="5F4A13AE" w:rsidRPr="74447C2D">
        <w:rPr>
          <w:rFonts w:cstheme="minorBidi"/>
        </w:rPr>
        <w:t>Co je počasí a co vše meteorolog sleduje a měří</w:t>
      </w:r>
      <w:r w:rsidR="5F4A13AE">
        <w:t xml:space="preserve"> </w:t>
      </w:r>
      <w:r w:rsidR="0093602C">
        <w:t xml:space="preserve">“ </w:t>
      </w:r>
      <w:r w:rsidR="019BAC48">
        <w:t>(příloha 5</w:t>
      </w:r>
      <w:r w:rsidR="0EF395D9">
        <w:t>.2</w:t>
      </w:r>
      <w:r w:rsidR="019BAC48">
        <w:t>)</w:t>
      </w:r>
    </w:p>
    <w:p w14:paraId="44CFD7A1" w14:textId="6618A8EE" w:rsidR="0093602C" w:rsidRDefault="31C79848" w:rsidP="00FB1CC2">
      <w:pPr>
        <w:spacing w:after="0"/>
      </w:pPr>
      <w:r>
        <w:t>S</w:t>
      </w:r>
      <w:r w:rsidR="0093602C">
        <w:t xml:space="preserve">eznam </w:t>
      </w:r>
      <w:r w:rsidR="2FDD3431">
        <w:t xml:space="preserve">serverů s </w:t>
      </w:r>
      <w:r w:rsidR="0093602C">
        <w:t>předpovědí počasí</w:t>
      </w:r>
      <w:r w:rsidR="69FC8FAA">
        <w:t xml:space="preserve"> (příloha 5</w:t>
      </w:r>
      <w:r w:rsidR="02351E84">
        <w:t>.9</w:t>
      </w:r>
      <w:r w:rsidR="69FC8FAA">
        <w:t>)</w:t>
      </w:r>
    </w:p>
    <w:p w14:paraId="328CB406" w14:textId="780489A9" w:rsidR="003D5AE9" w:rsidRDefault="488430AC" w:rsidP="00FB1CC2">
      <w:pPr>
        <w:spacing w:after="0"/>
      </w:pPr>
      <w:r>
        <w:t xml:space="preserve">Výsledky Pracovního listu </w:t>
      </w:r>
      <w:r w:rsidR="313ABB56">
        <w:t xml:space="preserve">č. </w:t>
      </w:r>
      <w:r>
        <w:t xml:space="preserve">2 </w:t>
      </w:r>
      <w:r w:rsidR="43EA4C60">
        <w:t xml:space="preserve">- </w:t>
      </w:r>
      <w:r>
        <w:t>Jak vzniká počasí (příloha 5</w:t>
      </w:r>
      <w:r w:rsidR="5C8CCB75">
        <w:t>.4</w:t>
      </w:r>
      <w:r>
        <w:t>)</w:t>
      </w:r>
      <w:r w:rsidR="003D5AE9">
        <w:br w:type="page"/>
      </w:r>
    </w:p>
    <w:p w14:paraId="74900F2E" w14:textId="77777777" w:rsidR="0093602C" w:rsidRPr="0093602C" w:rsidRDefault="0093602C" w:rsidP="00FB1CC2">
      <w:pPr>
        <w:spacing w:after="0"/>
        <w:rPr>
          <w:u w:val="single"/>
        </w:rPr>
      </w:pPr>
      <w:r w:rsidRPr="0093602C">
        <w:rPr>
          <w:u w:val="single"/>
        </w:rPr>
        <w:t>Podrobně rozpracovaný obsah</w:t>
      </w:r>
    </w:p>
    <w:p w14:paraId="55A353CB" w14:textId="339D1226" w:rsidR="0093602C" w:rsidRDefault="00A83A1A" w:rsidP="00B652EF">
      <w:pPr>
        <w:spacing w:after="0"/>
        <w:ind w:firstLine="709"/>
      </w:pPr>
      <w:r w:rsidRPr="00A83A1A">
        <w:t>Téma začíná motivačním vyprávěním učitele o atmosférických frontách, inspiraci lze čerpat z</w:t>
      </w:r>
      <w:r w:rsidR="00684FAD">
        <w:t> </w:t>
      </w:r>
      <w:r w:rsidRPr="00A83A1A">
        <w:t>videí z cyklu ČT „Skoro jasno“</w:t>
      </w:r>
      <w:r w:rsidR="0093602C">
        <w:t xml:space="preserve">. </w:t>
      </w:r>
      <w:r w:rsidR="00684FAD">
        <w:t>Na základě zhlédnutí videa si žáci vytvoří</w:t>
      </w:r>
      <w:r w:rsidR="0093602C">
        <w:t xml:space="preserve"> základní představu o</w:t>
      </w:r>
      <w:r w:rsidR="3111E519">
        <w:t xml:space="preserve"> </w:t>
      </w:r>
      <w:r w:rsidR="0093602C">
        <w:t>počasí. Poté vyučující promítne připravenou prezentaci „Co je počasí a co vše meteorolog sleduje a</w:t>
      </w:r>
      <w:r w:rsidR="41C64990">
        <w:t xml:space="preserve"> </w:t>
      </w:r>
      <w:r w:rsidR="0093602C">
        <w:t xml:space="preserve">měří“. Tato prezentace může být rozdělena až na tři části a je vhodné zařadit mezi jednotlivé části skupinovou práci, kdy žáci samostatně vyhledávají na internetu konkrétní údaje o naměřených hodnotách právě probíraných meteorologických </w:t>
      </w:r>
      <w:r w:rsidR="73E6E2DC">
        <w:t>jevů</w:t>
      </w:r>
      <w:r w:rsidR="0093602C">
        <w:t>, jak na školní meteorologické stanici, tak i různě ve světě. Následně pracují samostatně na pracovních listech</w:t>
      </w:r>
      <w:r w:rsidR="424E0BE7">
        <w:t>, které jsou po skončení práce zkontrolovány. Na závěr hodiny proběhne závěrečné zhodnocení.</w:t>
      </w:r>
    </w:p>
    <w:p w14:paraId="01C50B4A" w14:textId="57DF4568" w:rsidR="14E5F3B1" w:rsidRDefault="25C5B3CD" w:rsidP="0027359F">
      <w:pPr>
        <w:spacing w:after="0"/>
        <w:ind w:firstLine="708"/>
      </w:pPr>
      <w:r>
        <w:t xml:space="preserve">Ke správnému pochopení </w:t>
      </w:r>
      <w:r w:rsidR="00684FAD">
        <w:t xml:space="preserve">získaných </w:t>
      </w:r>
      <w:r>
        <w:t>poznatků slouží žákům zápis v Žákovském sešitě k této hodině.</w:t>
      </w:r>
    </w:p>
    <w:p w14:paraId="75D264CA" w14:textId="32251564" w:rsidR="0093602C" w:rsidRPr="00E73F16" w:rsidRDefault="0093602C" w:rsidP="00C12ACF">
      <w:pPr>
        <w:pStyle w:val="Nadpis3"/>
      </w:pPr>
      <w:bookmarkStart w:id="36" w:name="_Toc88731694"/>
      <w:r w:rsidRPr="00E73F16">
        <w:t>2.1.3 Jak se měří počasí z pohledu fyzika – 45 minut</w:t>
      </w:r>
      <w:bookmarkEnd w:id="36"/>
      <w:r w:rsidRPr="00E73F16">
        <w:t xml:space="preserve"> </w:t>
      </w:r>
    </w:p>
    <w:p w14:paraId="2371959E" w14:textId="77777777" w:rsidR="0093602C" w:rsidRPr="0093602C" w:rsidRDefault="0093602C" w:rsidP="00FB1CC2">
      <w:pPr>
        <w:spacing w:after="0"/>
        <w:rPr>
          <w:b/>
        </w:rPr>
      </w:pPr>
      <w:r w:rsidRPr="0093602C">
        <w:rPr>
          <w:b/>
        </w:rPr>
        <w:t>3. hodina</w:t>
      </w:r>
    </w:p>
    <w:p w14:paraId="5785882B" w14:textId="77777777" w:rsidR="0093602C" w:rsidRPr="0093602C" w:rsidRDefault="0093602C" w:rsidP="00FB1CC2">
      <w:pPr>
        <w:spacing w:after="0"/>
        <w:rPr>
          <w:u w:val="single"/>
        </w:rPr>
      </w:pPr>
      <w:r w:rsidRPr="0093602C">
        <w:rPr>
          <w:u w:val="single"/>
        </w:rPr>
        <w:t>Forma a bližší popis realizace</w:t>
      </w:r>
    </w:p>
    <w:p w14:paraId="5D49453B" w14:textId="081729CC" w:rsidR="00FB1CC2" w:rsidRPr="0093602C" w:rsidRDefault="0093602C" w:rsidP="00B652EF">
      <w:pPr>
        <w:spacing w:after="0"/>
        <w:ind w:firstLine="709"/>
      </w:pPr>
      <w:r>
        <w:t xml:space="preserve">Hodina navazuje na předchozí 2 hodiny tematického bloku </w:t>
      </w:r>
      <w:r w:rsidR="1C83E1A4">
        <w:t>1. O co jde v</w:t>
      </w:r>
      <w:r w:rsidR="00684FAD">
        <w:t> </w:t>
      </w:r>
      <w:r w:rsidR="1C83E1A4">
        <w:t>meteorologii</w:t>
      </w:r>
      <w:r w:rsidR="00684FAD">
        <w:t xml:space="preserve"> </w:t>
      </w:r>
      <w:r>
        <w:t>a</w:t>
      </w:r>
      <w:r w:rsidR="00684FAD">
        <w:t> </w:t>
      </w:r>
      <w:r>
        <w:t>proběhne v učebně Městské knihovny Písek.</w:t>
      </w:r>
    </w:p>
    <w:p w14:paraId="13C4A491" w14:textId="4616DCED" w:rsidR="0093602C" w:rsidRDefault="0093602C" w:rsidP="0027359F">
      <w:pPr>
        <w:spacing w:after="0"/>
        <w:ind w:firstLine="708"/>
      </w:pPr>
      <w:r>
        <w:t xml:space="preserve">Cílem této hodiny je ukázat žákům fyzikální pokusy, které souvisí s počasím – demonstrace změn tlaku obecně, zkoumání proudění vzduchu a důkazu existence hmotnosti vzduchu. Žáci pracují individuálně, sledují pokusy, které provádí učitel, výsledky si prohlédnou, osahají, případně </w:t>
      </w:r>
      <w:r w:rsidR="00684FAD">
        <w:t xml:space="preserve">si </w:t>
      </w:r>
      <w:r>
        <w:t xml:space="preserve">sami </w:t>
      </w:r>
      <w:r w:rsidR="00684FAD">
        <w:t xml:space="preserve">konkrétní </w:t>
      </w:r>
      <w:r>
        <w:t>pokus vyzkoušejí.</w:t>
      </w:r>
    </w:p>
    <w:p w14:paraId="5BD5368B" w14:textId="77777777" w:rsidR="00FB1CC2" w:rsidRPr="0093602C" w:rsidRDefault="00FB1CC2" w:rsidP="00FB1CC2">
      <w:pPr>
        <w:spacing w:after="0"/>
        <w:rPr>
          <w:i/>
          <w:iCs/>
        </w:rPr>
      </w:pPr>
    </w:p>
    <w:p w14:paraId="4D1ED6F8" w14:textId="58B055B8" w:rsidR="7DF074AB" w:rsidRDefault="7DF074AB" w:rsidP="00FB1CC2">
      <w:pPr>
        <w:spacing w:after="0"/>
        <w:rPr>
          <w:rFonts w:ascii="Calibri" w:eastAsia="Calibri" w:hAnsi="Calibri" w:cs="Calibri"/>
        </w:rPr>
      </w:pPr>
      <w:r w:rsidRPr="78ABF26E">
        <w:rPr>
          <w:rFonts w:ascii="Calibri" w:eastAsia="Calibri" w:hAnsi="Calibri" w:cs="Calibri"/>
        </w:rPr>
        <w:t>Dovednostní cíl:</w:t>
      </w:r>
    </w:p>
    <w:p w14:paraId="698F0994" w14:textId="201B7D98" w:rsidR="7DF074AB" w:rsidRDefault="7DF074AB" w:rsidP="00FB1CC2">
      <w:pPr>
        <w:spacing w:after="0"/>
        <w:rPr>
          <w:rFonts w:ascii="Calibri" w:eastAsia="Calibri" w:hAnsi="Calibri" w:cs="Calibri"/>
        </w:rPr>
      </w:pPr>
      <w:r w:rsidRPr="14E5F3B1">
        <w:rPr>
          <w:rFonts w:ascii="Calibri" w:eastAsia="Calibri" w:hAnsi="Calibri" w:cs="Calibri"/>
        </w:rPr>
        <w:t xml:space="preserve">Žák si vybaví průběh jednoho z pokusů, vypíše použité pomůcky, </w:t>
      </w:r>
      <w:r w:rsidR="213EAB25" w:rsidRPr="14E5F3B1">
        <w:rPr>
          <w:rFonts w:ascii="Calibri" w:eastAsia="Calibri" w:hAnsi="Calibri" w:cs="Calibri"/>
        </w:rPr>
        <w:t>popíš</w:t>
      </w:r>
      <w:r w:rsidR="56D9FA7D" w:rsidRPr="14E5F3B1">
        <w:rPr>
          <w:rFonts w:ascii="Calibri" w:eastAsia="Calibri" w:hAnsi="Calibri" w:cs="Calibri"/>
        </w:rPr>
        <w:t>e</w:t>
      </w:r>
      <w:r w:rsidR="213EAB25" w:rsidRPr="14E5F3B1">
        <w:rPr>
          <w:rFonts w:ascii="Calibri" w:eastAsia="Calibri" w:hAnsi="Calibri" w:cs="Calibri"/>
        </w:rPr>
        <w:t xml:space="preserve"> postup a </w:t>
      </w:r>
      <w:r w:rsidRPr="14E5F3B1">
        <w:rPr>
          <w:rFonts w:ascii="Calibri" w:eastAsia="Calibri" w:hAnsi="Calibri" w:cs="Calibri"/>
        </w:rPr>
        <w:t xml:space="preserve">určí demonstrovaný fyzikální jev/jevy. </w:t>
      </w:r>
    </w:p>
    <w:p w14:paraId="3A9E6855" w14:textId="77777777" w:rsidR="00FB1CC2" w:rsidRDefault="00FB1CC2" w:rsidP="00FB1CC2">
      <w:pPr>
        <w:spacing w:after="0"/>
        <w:rPr>
          <w:rFonts w:ascii="Calibri" w:eastAsia="Calibri" w:hAnsi="Calibri" w:cs="Calibri"/>
        </w:rPr>
      </w:pPr>
    </w:p>
    <w:p w14:paraId="5365649B" w14:textId="2F363EA2" w:rsidR="7DF074AB" w:rsidRDefault="7DF074AB" w:rsidP="00FB1CC2">
      <w:pPr>
        <w:spacing w:after="0"/>
        <w:rPr>
          <w:rFonts w:ascii="Calibri" w:eastAsia="Calibri" w:hAnsi="Calibri" w:cs="Calibri"/>
          <w:color w:val="000000" w:themeColor="text1"/>
        </w:rPr>
      </w:pPr>
      <w:r w:rsidRPr="78ABF26E">
        <w:rPr>
          <w:rFonts w:ascii="Calibri" w:eastAsia="Calibri" w:hAnsi="Calibri" w:cs="Calibri"/>
          <w:color w:val="000000" w:themeColor="text1"/>
        </w:rPr>
        <w:t>V souvislosti s cíli hodiny se zaměřujeme především na tyto kompetence: k učení, komunikativní.</w:t>
      </w:r>
    </w:p>
    <w:p w14:paraId="4F0DA50B" w14:textId="77777777" w:rsidR="00FB1CC2" w:rsidRDefault="00FB1CC2" w:rsidP="00FB1CC2">
      <w:pPr>
        <w:spacing w:after="0"/>
        <w:rPr>
          <w:rFonts w:ascii="Calibri" w:eastAsia="Calibri" w:hAnsi="Calibri" w:cs="Calibri"/>
          <w:color w:val="000000" w:themeColor="text1"/>
        </w:rPr>
      </w:pPr>
    </w:p>
    <w:p w14:paraId="79EA1601" w14:textId="77777777" w:rsidR="0093602C" w:rsidRPr="0093602C" w:rsidRDefault="0093602C" w:rsidP="00FB1CC2">
      <w:pPr>
        <w:spacing w:after="0"/>
        <w:rPr>
          <w:u w:val="single"/>
        </w:rPr>
      </w:pPr>
      <w:r w:rsidRPr="0093602C">
        <w:rPr>
          <w:u w:val="single"/>
        </w:rPr>
        <w:t>Metody</w:t>
      </w:r>
    </w:p>
    <w:p w14:paraId="245B2192" w14:textId="3448C5BF" w:rsidR="0093602C" w:rsidRDefault="0093602C" w:rsidP="00B652EF">
      <w:pPr>
        <w:spacing w:after="0"/>
        <w:ind w:firstLine="709"/>
      </w:pPr>
      <w:r>
        <w:t>Učitel demonstruje pokusy. Žáci pracují individuálně</w:t>
      </w:r>
      <w:r w:rsidR="00684FAD">
        <w:t xml:space="preserve"> a m</w:t>
      </w:r>
      <w:r>
        <w:t xml:space="preserve">ají </w:t>
      </w:r>
      <w:r w:rsidR="00684FAD">
        <w:t xml:space="preserve">zároveň i </w:t>
      </w:r>
      <w:r>
        <w:t xml:space="preserve">možnost </w:t>
      </w:r>
      <w:r w:rsidR="00684FAD">
        <w:t xml:space="preserve">přímo </w:t>
      </w:r>
      <w:r>
        <w:t xml:space="preserve">se </w:t>
      </w:r>
      <w:r w:rsidR="00684FAD">
        <w:t xml:space="preserve">podílet </w:t>
      </w:r>
      <w:r>
        <w:t xml:space="preserve">na realizaci pokusů jako asistenti učitele, pokud budou sami chtít, </w:t>
      </w:r>
      <w:r w:rsidR="68912F19">
        <w:t>případně</w:t>
      </w:r>
      <w:r>
        <w:t xml:space="preserve"> jen pokusy pozorují. Všichni společně pak hledají správné vysvětlení pozorovaného jevu. Některé pokusy se dají realizovat </w:t>
      </w:r>
      <w:r w:rsidR="0027359F">
        <w:rPr>
          <w:rFonts w:cstheme="minorHAnsi"/>
          <w:color w:val="000000"/>
        </w:rPr>
        <w:br/>
      </w:r>
      <w:r>
        <w:t>i skupinově (pokusy se zmrzlou PET lahví)</w:t>
      </w:r>
      <w:r w:rsidR="4BD764C7">
        <w:t>.</w:t>
      </w:r>
    </w:p>
    <w:p w14:paraId="616C6341" w14:textId="770CFE6A" w:rsidR="00D310F0" w:rsidRDefault="00D310F0" w:rsidP="00FB1CC2">
      <w:pPr>
        <w:spacing w:after="0"/>
      </w:pPr>
    </w:p>
    <w:p w14:paraId="5723A598" w14:textId="25215E5B" w:rsidR="0093602C" w:rsidRDefault="0093602C" w:rsidP="00FB1CC2">
      <w:pPr>
        <w:spacing w:after="0"/>
        <w:rPr>
          <w:u w:val="single"/>
        </w:rPr>
      </w:pPr>
      <w:r w:rsidRPr="0093602C">
        <w:rPr>
          <w:u w:val="single"/>
        </w:rPr>
        <w:t>Pomůcky</w:t>
      </w:r>
    </w:p>
    <w:p w14:paraId="1D441856" w14:textId="44614EE1" w:rsidR="702C3C70" w:rsidRDefault="702C3C70" w:rsidP="00FB1CC2">
      <w:pPr>
        <w:spacing w:after="0"/>
      </w:pPr>
      <w:r>
        <w:t>Žák:</w:t>
      </w:r>
    </w:p>
    <w:p w14:paraId="2D3B6090" w14:textId="15B63886" w:rsidR="702C3C70" w:rsidRDefault="702C3C70" w:rsidP="00FB1CC2">
      <w:pPr>
        <w:spacing w:after="0"/>
      </w:pPr>
      <w:r>
        <w:t>Psací potřeby</w:t>
      </w:r>
    </w:p>
    <w:p w14:paraId="5028CF38" w14:textId="6E9920F7" w:rsidR="77708BCA" w:rsidRDefault="77708BCA" w:rsidP="00FB1CC2">
      <w:pPr>
        <w:spacing w:after="0"/>
        <w:jc w:val="left"/>
      </w:pPr>
      <w:r w:rsidRPr="78ABF26E">
        <w:rPr>
          <w:rFonts w:ascii="Cambria" w:eastAsia="Cambria" w:hAnsi="Cambria" w:cs="Cambria"/>
          <w:b/>
          <w:bCs/>
          <w:i/>
          <w:iCs/>
        </w:rPr>
        <w:t xml:space="preserve">Žákovský sešit BLOK 1. O co jde v meteorologii – téma </w:t>
      </w:r>
      <w:r w:rsidR="3EF0AD35" w:rsidRPr="78ABF26E">
        <w:rPr>
          <w:rFonts w:ascii="Cambria" w:eastAsia="Cambria" w:hAnsi="Cambria" w:cs="Cambria"/>
          <w:b/>
          <w:bCs/>
          <w:i/>
          <w:iCs/>
        </w:rPr>
        <w:t>3</w:t>
      </w:r>
      <w:r w:rsidRPr="78ABF26E">
        <w:rPr>
          <w:rFonts w:ascii="Cambria" w:eastAsia="Cambria" w:hAnsi="Cambria" w:cs="Cambria"/>
          <w:b/>
          <w:bCs/>
          <w:i/>
          <w:iCs/>
        </w:rPr>
        <w:t>.</w:t>
      </w:r>
      <w:r w:rsidRPr="78ABF26E">
        <w:rPr>
          <w:rFonts w:ascii="Calibri" w:eastAsia="Calibri" w:hAnsi="Calibri" w:cs="Calibri"/>
          <w:b/>
          <w:bCs/>
        </w:rPr>
        <w:t xml:space="preserve"> Jak se měří počasí z pohledu fyzika</w:t>
      </w:r>
      <w:r w:rsidR="3162673D" w:rsidRPr="78ABF26E">
        <w:rPr>
          <w:rFonts w:ascii="Calibri" w:eastAsia="Calibri" w:hAnsi="Calibri" w:cs="Calibri"/>
          <w:b/>
          <w:bCs/>
        </w:rPr>
        <w:t>,</w:t>
      </w:r>
      <w:r w:rsidR="3162673D">
        <w:t xml:space="preserve"> 3. hodina: pro každého žáka </w:t>
      </w:r>
    </w:p>
    <w:p w14:paraId="351B89B5" w14:textId="1CA45FA8" w:rsidR="78ABF26E" w:rsidRDefault="78ABF26E" w:rsidP="00FB1CC2">
      <w:pPr>
        <w:spacing w:after="0"/>
      </w:pPr>
    </w:p>
    <w:p w14:paraId="4E20FADF" w14:textId="1E55EECC" w:rsidR="702C3C70" w:rsidRDefault="702C3C70" w:rsidP="00FB1CC2">
      <w:pPr>
        <w:spacing w:after="0"/>
      </w:pPr>
      <w:r>
        <w:t>Učitel:</w:t>
      </w:r>
    </w:p>
    <w:p w14:paraId="2EE9E937" w14:textId="2592E566" w:rsidR="702C3C70" w:rsidRDefault="702C3C70" w:rsidP="002E5A0A">
      <w:pPr>
        <w:spacing w:after="0"/>
      </w:pPr>
      <w:r>
        <w:t>Pokus č. 1: zmrzlá voda v PET lahvi, varná konvice, zavařovací sklenice.</w:t>
      </w:r>
    </w:p>
    <w:p w14:paraId="4D847D57" w14:textId="6AFF88F4" w:rsidR="702C3C70" w:rsidRDefault="702C3C70" w:rsidP="002E5A0A">
      <w:pPr>
        <w:spacing w:after="0"/>
      </w:pPr>
      <w:r>
        <w:t>Pokus č.</w:t>
      </w:r>
      <w:r w:rsidR="33E923EC">
        <w:t xml:space="preserve"> </w:t>
      </w:r>
      <w:r>
        <w:t>2: dřevěné kostky</w:t>
      </w:r>
      <w:r w:rsidR="60A18E5A">
        <w:t xml:space="preserve"> ze stavebnice</w:t>
      </w:r>
      <w:r>
        <w:t>, kilové závaží, polyst</w:t>
      </w:r>
      <w:r w:rsidR="7326DE28">
        <w:t>y</w:t>
      </w:r>
      <w:r>
        <w:t>rénová destička,</w:t>
      </w:r>
      <w:r w:rsidR="2E713111">
        <w:t xml:space="preserve"> napínáčky</w:t>
      </w:r>
      <w:r w:rsidR="3EEB71CB">
        <w:t>;</w:t>
      </w:r>
      <w:r w:rsidR="37E7729E">
        <w:t xml:space="preserve"> modifikace: nafouklý balónek.</w:t>
      </w:r>
    </w:p>
    <w:p w14:paraId="1B5912F4" w14:textId="0ABAF1D1" w:rsidR="37E7729E" w:rsidRDefault="37E7729E" w:rsidP="002E5A0A">
      <w:pPr>
        <w:spacing w:after="0"/>
      </w:pPr>
      <w:r>
        <w:t>Pokus č. 3: odměrný válec (250 ml), 1 l vody, litrová odměr</w:t>
      </w:r>
      <w:r w:rsidR="1A0F1421">
        <w:t xml:space="preserve">ka, měřidlo tlaku v kapalinách (čidlo </w:t>
      </w:r>
      <w:r w:rsidR="0027359F">
        <w:rPr>
          <w:rFonts w:cstheme="minorHAnsi"/>
          <w:color w:val="000000"/>
        </w:rPr>
        <w:br/>
      </w:r>
      <w:r w:rsidR="1A0F1421">
        <w:t>a</w:t>
      </w:r>
      <w:r w:rsidR="0DFB676D">
        <w:t xml:space="preserve"> </w:t>
      </w:r>
      <w:r w:rsidR="1A0F1421">
        <w:t>program Vernier nebo Pasco, tablet)</w:t>
      </w:r>
      <w:r w:rsidR="171DB73F">
        <w:t>.</w:t>
      </w:r>
    </w:p>
    <w:p w14:paraId="57326D61" w14:textId="4756209C" w:rsidR="1A0F1421" w:rsidRDefault="1A0F1421" w:rsidP="002E5A0A">
      <w:pPr>
        <w:spacing w:after="0"/>
      </w:pPr>
      <w:r>
        <w:t>Pokus č. 4: zmrzlá voda v PET lahvi</w:t>
      </w:r>
      <w:r w:rsidR="3D234595">
        <w:t xml:space="preserve">; </w:t>
      </w:r>
      <w:r>
        <w:t>modifikace: horkovzdušná pistole</w:t>
      </w:r>
      <w:r w:rsidR="35154BFB">
        <w:t>, prázdná PET lahev.</w:t>
      </w:r>
    </w:p>
    <w:p w14:paraId="775030C0" w14:textId="68451F80" w:rsidR="35154BFB" w:rsidRDefault="35154BFB" w:rsidP="002E5A0A">
      <w:pPr>
        <w:spacing w:after="0"/>
      </w:pPr>
      <w:r>
        <w:t>Pokus č. 5:</w:t>
      </w:r>
      <w:r w:rsidR="1A0F1421">
        <w:t xml:space="preserve"> elektrické váhy, </w:t>
      </w:r>
      <w:r w:rsidR="4BFAB0AB">
        <w:t>prázdná 2litrová PET lahev s ventilkovým uzávěrem, pumpička</w:t>
      </w:r>
      <w:r w:rsidR="2D2EBABE">
        <w:t>.</w:t>
      </w:r>
    </w:p>
    <w:p w14:paraId="38CEE673" w14:textId="70ED2E1F" w:rsidR="003D5AE9" w:rsidRDefault="2D2EBABE" w:rsidP="002E5A0A">
      <w:pPr>
        <w:spacing w:after="0"/>
      </w:pPr>
      <w:r>
        <w:t>Pokus č. 6: svíčka, zápalky/zapalovač.</w:t>
      </w:r>
      <w:r w:rsidR="003D5AE9">
        <w:br w:type="page"/>
      </w:r>
    </w:p>
    <w:p w14:paraId="673E2985" w14:textId="77777777" w:rsidR="0093602C" w:rsidRPr="0093602C" w:rsidRDefault="0093602C" w:rsidP="002E5A0A">
      <w:pPr>
        <w:spacing w:after="0"/>
        <w:rPr>
          <w:u w:val="single"/>
        </w:rPr>
      </w:pPr>
      <w:r w:rsidRPr="0093602C">
        <w:rPr>
          <w:u w:val="single"/>
        </w:rPr>
        <w:t>Podrobně rozpracovaný obsah</w:t>
      </w:r>
    </w:p>
    <w:p w14:paraId="56CBAE5A" w14:textId="74F54135" w:rsidR="0093602C" w:rsidRDefault="0093602C" w:rsidP="00B652EF">
      <w:pPr>
        <w:spacing w:after="0"/>
        <w:ind w:firstLine="709"/>
      </w:pPr>
      <w:r>
        <w:t xml:space="preserve">Učitel demonstruje pokusy. </w:t>
      </w:r>
      <w:r w:rsidR="00684FAD">
        <w:t>Žáci pracují individuálně a mají zároveň i možnost přímo se podílet na realizaci pokusů jako asistenti učitele</w:t>
      </w:r>
      <w:r>
        <w:t xml:space="preserve">, pokud budou sami chtít, </w:t>
      </w:r>
      <w:r w:rsidR="612B6493">
        <w:t>případně</w:t>
      </w:r>
      <w:r>
        <w:t xml:space="preserve"> jen pokusy pozorují. </w:t>
      </w:r>
      <w:r w:rsidR="26D0A726">
        <w:t>S</w:t>
      </w:r>
      <w:r w:rsidR="3018488D">
        <w:t xml:space="preserve">právné vysvětlení pozorovaného jevu </w:t>
      </w:r>
      <w:r w:rsidR="1050C427">
        <w:t xml:space="preserve">hledají </w:t>
      </w:r>
      <w:r w:rsidR="67BC1014">
        <w:t xml:space="preserve">žáci </w:t>
      </w:r>
      <w:r w:rsidR="1050C427">
        <w:t>n</w:t>
      </w:r>
      <w:r w:rsidR="7123CA2E">
        <w:t>ejprve individuálně v tabulce v Žákovském sešitě a</w:t>
      </w:r>
      <w:r w:rsidR="00A8672B">
        <w:t> </w:t>
      </w:r>
      <w:r w:rsidR="7123CA2E">
        <w:t>poté v</w:t>
      </w:r>
      <w:r>
        <w:t>šichni společně. Některé pokusy se dají realizovat i skupinově (pokusy se zmrzlou PET lahví). Žáci uvidí tyto pokusy:</w:t>
      </w:r>
    </w:p>
    <w:p w14:paraId="5EFDC69C" w14:textId="77777777" w:rsidR="002E5A0A" w:rsidRPr="0093602C" w:rsidRDefault="002E5A0A" w:rsidP="002E5A0A">
      <w:pPr>
        <w:spacing w:after="0"/>
        <w:rPr>
          <w:i/>
          <w:iCs/>
        </w:rPr>
      </w:pPr>
    </w:p>
    <w:p w14:paraId="5EECA722" w14:textId="1EE7BBB3" w:rsidR="0093602C" w:rsidRDefault="0093602C" w:rsidP="002E5A0A">
      <w:pPr>
        <w:spacing w:after="0"/>
      </w:pPr>
      <w:r>
        <w:t>Pokus č. 1 - Rosení sklenice zvenku a zevnitř</w:t>
      </w:r>
    </w:p>
    <w:p w14:paraId="37D4A788" w14:textId="783E4599" w:rsidR="0093602C" w:rsidRDefault="0093602C" w:rsidP="002E5A0A">
      <w:pPr>
        <w:spacing w:after="0"/>
      </w:pPr>
      <w:r w:rsidRPr="0093602C">
        <w:t>Pokus č. 2 - Tlak v pevných látkách</w:t>
      </w:r>
    </w:p>
    <w:p w14:paraId="742BE09F" w14:textId="1F0B9582" w:rsidR="0093602C" w:rsidRDefault="0093602C" w:rsidP="002E5A0A">
      <w:pPr>
        <w:spacing w:after="0"/>
      </w:pPr>
      <w:r w:rsidRPr="0093602C">
        <w:t xml:space="preserve">Pokus č. 3 - Tlak hydrostatický </w:t>
      </w:r>
    </w:p>
    <w:p w14:paraId="52553A42" w14:textId="29FE3DEF" w:rsidR="0093602C" w:rsidRDefault="0093602C" w:rsidP="002E5A0A">
      <w:pPr>
        <w:spacing w:after="0"/>
      </w:pPr>
      <w:r w:rsidRPr="0093602C">
        <w:t>Pokus č. 4 - Rozpínání vzduchu</w:t>
      </w:r>
    </w:p>
    <w:p w14:paraId="2AA8D19E" w14:textId="42DDAEC7" w:rsidR="0093602C" w:rsidRDefault="0093602C" w:rsidP="002E5A0A">
      <w:pPr>
        <w:spacing w:after="0"/>
      </w:pPr>
      <w:r w:rsidRPr="0093602C">
        <w:t>Pokus č</w:t>
      </w:r>
      <w:r w:rsidR="00A8672B">
        <w:t>.</w:t>
      </w:r>
      <w:r w:rsidRPr="0093602C">
        <w:t xml:space="preserve"> 5 - Důkaz hmotnosti vzduchu</w:t>
      </w:r>
    </w:p>
    <w:p w14:paraId="297E537F" w14:textId="3F0AC495" w:rsidR="0093602C" w:rsidRDefault="0093602C" w:rsidP="002E5A0A">
      <w:pPr>
        <w:spacing w:after="0"/>
      </w:pPr>
      <w:r w:rsidRPr="0093602C">
        <w:t>Pokus č. 6 - Proudění vzduchu</w:t>
      </w:r>
    </w:p>
    <w:p w14:paraId="1B246B43" w14:textId="77777777" w:rsidR="002E5A0A" w:rsidRPr="0093602C" w:rsidRDefault="002E5A0A" w:rsidP="002E5A0A">
      <w:pPr>
        <w:spacing w:after="0"/>
      </w:pPr>
    </w:p>
    <w:p w14:paraId="6E55F258" w14:textId="1C08CF66" w:rsidR="0093602C" w:rsidRDefault="40216CCF" w:rsidP="0027359F">
      <w:pPr>
        <w:spacing w:after="0"/>
        <w:ind w:firstLine="708"/>
      </w:pPr>
      <w:r w:rsidRPr="0FA5BE02">
        <w:t>Na konci hodiny proběhne závěrečné zhodnocení.</w:t>
      </w:r>
    </w:p>
    <w:p w14:paraId="342AC630" w14:textId="2C888CC1" w:rsidR="09C00D41" w:rsidRDefault="09C00D41" w:rsidP="0027359F">
      <w:pPr>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723F178C" w14:textId="49E4EE15" w:rsidR="0093602C" w:rsidRPr="00E73F16" w:rsidRDefault="0093602C" w:rsidP="00C12ACF">
      <w:pPr>
        <w:pStyle w:val="Nadpis3"/>
      </w:pPr>
      <w:bookmarkStart w:id="37" w:name="_Toc88731695"/>
      <w:r w:rsidRPr="00E73F16">
        <w:t>2.1.4 Jaké přístroje meteorolog používá – 45 minut</w:t>
      </w:r>
      <w:bookmarkEnd w:id="37"/>
      <w:r w:rsidRPr="00E73F16">
        <w:t xml:space="preserve"> </w:t>
      </w:r>
    </w:p>
    <w:p w14:paraId="7977402E" w14:textId="77777777" w:rsidR="0093602C" w:rsidRPr="0093602C" w:rsidRDefault="0093602C" w:rsidP="002E5A0A">
      <w:pPr>
        <w:spacing w:after="0"/>
        <w:rPr>
          <w:b/>
        </w:rPr>
      </w:pPr>
      <w:r w:rsidRPr="0093602C">
        <w:rPr>
          <w:b/>
        </w:rPr>
        <w:t>4. hodina</w:t>
      </w:r>
    </w:p>
    <w:p w14:paraId="6EE61B52" w14:textId="77777777" w:rsidR="0093602C" w:rsidRPr="0093602C" w:rsidRDefault="0093602C" w:rsidP="002E5A0A">
      <w:pPr>
        <w:spacing w:after="0"/>
        <w:rPr>
          <w:u w:val="single"/>
        </w:rPr>
      </w:pPr>
      <w:r w:rsidRPr="0093602C">
        <w:rPr>
          <w:u w:val="single"/>
        </w:rPr>
        <w:t>Forma a bližší popis realizace</w:t>
      </w:r>
    </w:p>
    <w:p w14:paraId="31F47A5D" w14:textId="0D4F73D8" w:rsidR="002E5A0A" w:rsidRPr="0093602C" w:rsidRDefault="0093602C" w:rsidP="00B652EF">
      <w:pPr>
        <w:spacing w:after="0"/>
        <w:ind w:firstLine="709"/>
      </w:pPr>
      <w:r>
        <w:t>Hodina navazuje na předchozí 3. hodin</w:t>
      </w:r>
      <w:r w:rsidR="335375D6">
        <w:t>u</w:t>
      </w:r>
      <w:r>
        <w:t xml:space="preserve"> tematického bloku </w:t>
      </w:r>
      <w:r w:rsidR="28C6A66A">
        <w:t>1. O co jde v meteorologii</w:t>
      </w:r>
      <w:r>
        <w:t xml:space="preserve"> a tento blok uzavírá. Hodina proběhne v učebně Městské knihovny Písek.</w:t>
      </w:r>
    </w:p>
    <w:p w14:paraId="0CD64D6E" w14:textId="62B66E5C" w:rsidR="0C557FD7" w:rsidRDefault="3415D5E1" w:rsidP="0027359F">
      <w:pPr>
        <w:spacing w:after="0"/>
        <w:ind w:firstLine="708"/>
        <w:rPr>
          <w:rFonts w:ascii="Calibri" w:eastAsia="Calibri" w:hAnsi="Calibri" w:cs="Calibri"/>
        </w:rPr>
      </w:pPr>
      <w:r w:rsidRPr="74447C2D">
        <w:rPr>
          <w:rFonts w:ascii="Calibri" w:eastAsia="Calibri" w:hAnsi="Calibri" w:cs="Calibri"/>
        </w:rPr>
        <w:t>Cílem této hodiny je ukázat žákům přístroje, které se používají v meteorologii. Učitel žákům předvede rozebranou meteorologickou stanici, naučí je pojmenovat jednotlivé části. Žáci získají informace k</w:t>
      </w:r>
      <w:r w:rsidR="66823D5D" w:rsidRPr="74447C2D">
        <w:rPr>
          <w:rFonts w:ascii="Calibri" w:eastAsia="Calibri" w:hAnsi="Calibri" w:cs="Calibri"/>
        </w:rPr>
        <w:t xml:space="preserve"> </w:t>
      </w:r>
      <w:r w:rsidRPr="74447C2D">
        <w:rPr>
          <w:rFonts w:ascii="Calibri" w:eastAsia="Calibri" w:hAnsi="Calibri" w:cs="Calibri"/>
        </w:rPr>
        <w:t>plánované exkurzi</w:t>
      </w:r>
      <w:r w:rsidR="00323CD3">
        <w:rPr>
          <w:rFonts w:ascii="Calibri" w:eastAsia="Calibri" w:hAnsi="Calibri" w:cs="Calibri"/>
        </w:rPr>
        <w:t>, která proběhne</w:t>
      </w:r>
      <w:r w:rsidRPr="74447C2D">
        <w:rPr>
          <w:rFonts w:ascii="Calibri" w:eastAsia="Calibri" w:hAnsi="Calibri" w:cs="Calibri"/>
        </w:rPr>
        <w:t xml:space="preserve"> v příštím bloku, </w:t>
      </w:r>
      <w:r w:rsidR="00A8672B">
        <w:rPr>
          <w:rFonts w:ascii="Calibri" w:eastAsia="Calibri" w:hAnsi="Calibri" w:cs="Calibri"/>
        </w:rPr>
        <w:t>zjistí,</w:t>
      </w:r>
      <w:r w:rsidR="00323CD3">
        <w:rPr>
          <w:rFonts w:ascii="Calibri" w:eastAsia="Calibri" w:hAnsi="Calibri" w:cs="Calibri"/>
        </w:rPr>
        <w:t xml:space="preserve"> co si mají vzít s sebou, jak</w:t>
      </w:r>
      <w:r w:rsidRPr="74447C2D">
        <w:rPr>
          <w:rFonts w:ascii="Calibri" w:eastAsia="Calibri" w:hAnsi="Calibri" w:cs="Calibri"/>
        </w:rPr>
        <w:t xml:space="preserve">é klíčové aktivity na exkurzi absolvují a co k tomu budou potřebovat. Seznámí se s přístroji, které lze na exkurzi využít. Zkusí si práci s přístroji, které používá i meteorolog. </w:t>
      </w:r>
    </w:p>
    <w:p w14:paraId="15109A10" w14:textId="77777777" w:rsidR="00B652EF" w:rsidRDefault="00B652EF" w:rsidP="002E5A0A">
      <w:pPr>
        <w:spacing w:after="0"/>
        <w:rPr>
          <w:rFonts w:ascii="Calibri" w:eastAsia="Calibri" w:hAnsi="Calibri" w:cs="Calibri"/>
        </w:rPr>
      </w:pPr>
    </w:p>
    <w:p w14:paraId="03D79AC2" w14:textId="62336483" w:rsidR="0C557FD7" w:rsidRDefault="0C557FD7" w:rsidP="002E5A0A">
      <w:pPr>
        <w:spacing w:after="0"/>
        <w:rPr>
          <w:rFonts w:ascii="Calibri" w:eastAsia="Calibri" w:hAnsi="Calibri" w:cs="Calibri"/>
        </w:rPr>
      </w:pPr>
      <w:r w:rsidRPr="49A7FA61">
        <w:rPr>
          <w:rFonts w:ascii="Calibri" w:eastAsia="Calibri" w:hAnsi="Calibri" w:cs="Calibri"/>
        </w:rPr>
        <w:t>Znalostní cíl:</w:t>
      </w:r>
    </w:p>
    <w:p w14:paraId="0E419653" w14:textId="59EF9217" w:rsidR="0C557FD7" w:rsidRDefault="0C557FD7" w:rsidP="002E5A0A">
      <w:pPr>
        <w:spacing w:after="0"/>
        <w:rPr>
          <w:rFonts w:ascii="Calibri" w:eastAsia="Calibri" w:hAnsi="Calibri" w:cs="Calibri"/>
        </w:rPr>
      </w:pPr>
      <w:r w:rsidRPr="74447C2D">
        <w:rPr>
          <w:rFonts w:ascii="Calibri" w:eastAsia="Calibri" w:hAnsi="Calibri" w:cs="Calibri"/>
        </w:rPr>
        <w:t>Žák vyjmenuje přístroje, které se používají v meteorologii, dále ty, které lze použít na exkurzi</w:t>
      </w:r>
      <w:r w:rsidR="598E6577" w:rsidRPr="74447C2D">
        <w:rPr>
          <w:rFonts w:ascii="Calibri" w:eastAsia="Calibri" w:hAnsi="Calibri" w:cs="Calibri"/>
        </w:rPr>
        <w:t xml:space="preserve"> </w:t>
      </w:r>
      <w:r w:rsidR="0027359F">
        <w:rPr>
          <w:rFonts w:cstheme="minorHAnsi"/>
          <w:color w:val="000000"/>
        </w:rPr>
        <w:br/>
      </w:r>
      <w:r w:rsidR="598E6577" w:rsidRPr="74447C2D">
        <w:rPr>
          <w:rFonts w:ascii="Calibri" w:eastAsia="Calibri" w:hAnsi="Calibri" w:cs="Calibri"/>
        </w:rPr>
        <w:t>k</w:t>
      </w:r>
      <w:r w:rsidR="787AE4F0" w:rsidRPr="74447C2D">
        <w:rPr>
          <w:rFonts w:ascii="Calibri" w:eastAsia="Calibri" w:hAnsi="Calibri" w:cs="Calibri"/>
        </w:rPr>
        <w:t xml:space="preserve"> </w:t>
      </w:r>
      <w:r w:rsidR="598E6577" w:rsidRPr="74447C2D">
        <w:rPr>
          <w:rFonts w:ascii="Calibri" w:eastAsia="Calibri" w:hAnsi="Calibri" w:cs="Calibri"/>
        </w:rPr>
        <w:t>orientaci.</w:t>
      </w:r>
    </w:p>
    <w:p w14:paraId="30342CA7" w14:textId="77777777" w:rsidR="002E5A0A" w:rsidRDefault="002E5A0A" w:rsidP="002E5A0A">
      <w:pPr>
        <w:spacing w:after="0"/>
        <w:rPr>
          <w:rFonts w:ascii="Calibri" w:eastAsia="Calibri" w:hAnsi="Calibri" w:cs="Calibri"/>
        </w:rPr>
      </w:pPr>
    </w:p>
    <w:p w14:paraId="6E60C23E" w14:textId="525A9BE5" w:rsidR="0C557FD7" w:rsidRDefault="0C557FD7" w:rsidP="002E5A0A">
      <w:pPr>
        <w:spacing w:after="0"/>
        <w:rPr>
          <w:rFonts w:ascii="Calibri" w:eastAsia="Calibri" w:hAnsi="Calibri" w:cs="Calibri"/>
        </w:rPr>
      </w:pPr>
      <w:r w:rsidRPr="78ABF26E">
        <w:rPr>
          <w:rFonts w:ascii="Calibri" w:eastAsia="Calibri" w:hAnsi="Calibri" w:cs="Calibri"/>
        </w:rPr>
        <w:t>Dovednostní cíl:</w:t>
      </w:r>
    </w:p>
    <w:p w14:paraId="2B931BE2" w14:textId="45A7140D" w:rsidR="0C557FD7" w:rsidRDefault="0C557FD7" w:rsidP="002E5A0A">
      <w:pPr>
        <w:spacing w:after="0"/>
        <w:rPr>
          <w:rFonts w:ascii="Calibri" w:eastAsia="Calibri" w:hAnsi="Calibri" w:cs="Calibri"/>
        </w:rPr>
      </w:pPr>
      <w:r w:rsidRPr="14E5F3B1">
        <w:rPr>
          <w:rFonts w:ascii="Calibri" w:eastAsia="Calibri" w:hAnsi="Calibri" w:cs="Calibri"/>
        </w:rPr>
        <w:t>Žák si vybaví části meteorologické stanice a napíše jejich názvy k obrázkům</w:t>
      </w:r>
      <w:r w:rsidR="73F62F07" w:rsidRPr="14E5F3B1">
        <w:rPr>
          <w:rFonts w:ascii="Calibri" w:eastAsia="Calibri" w:hAnsi="Calibri" w:cs="Calibri"/>
        </w:rPr>
        <w:t>.</w:t>
      </w:r>
    </w:p>
    <w:p w14:paraId="71480A5F" w14:textId="7B2A3100" w:rsidR="0C557FD7" w:rsidRDefault="0C557FD7" w:rsidP="002E5A0A">
      <w:pPr>
        <w:spacing w:after="0"/>
        <w:rPr>
          <w:rFonts w:ascii="Calibri" w:eastAsia="Calibri" w:hAnsi="Calibri" w:cs="Calibri"/>
          <w:color w:val="000000" w:themeColor="text1"/>
        </w:rPr>
      </w:pPr>
      <w:r w:rsidRPr="78ABF26E">
        <w:rPr>
          <w:rFonts w:ascii="Calibri" w:eastAsia="Calibri" w:hAnsi="Calibri" w:cs="Calibri"/>
          <w:color w:val="000000" w:themeColor="text1"/>
        </w:rPr>
        <w:t>V souvislosti s cíli hodiny se zaměřujeme především na tyto kompetence: k učení, komunikativní.</w:t>
      </w:r>
    </w:p>
    <w:p w14:paraId="1CA6CD35" w14:textId="77777777" w:rsidR="002E5A0A" w:rsidRDefault="002E5A0A" w:rsidP="002E5A0A">
      <w:pPr>
        <w:spacing w:after="0"/>
        <w:rPr>
          <w:rFonts w:ascii="Calibri" w:eastAsia="Calibri" w:hAnsi="Calibri" w:cs="Calibri"/>
          <w:color w:val="000000" w:themeColor="text1"/>
        </w:rPr>
      </w:pPr>
    </w:p>
    <w:p w14:paraId="7A81F3F9" w14:textId="77777777" w:rsidR="0093602C" w:rsidRPr="0093602C" w:rsidRDefault="0093602C" w:rsidP="002E5A0A">
      <w:pPr>
        <w:spacing w:after="0"/>
        <w:rPr>
          <w:u w:val="single"/>
        </w:rPr>
      </w:pPr>
      <w:r w:rsidRPr="0093602C">
        <w:rPr>
          <w:u w:val="single"/>
        </w:rPr>
        <w:t>Metody</w:t>
      </w:r>
    </w:p>
    <w:p w14:paraId="6679A299" w14:textId="31618AA4" w:rsidR="0093602C" w:rsidRDefault="0093602C" w:rsidP="00B652EF">
      <w:pPr>
        <w:spacing w:after="0"/>
        <w:ind w:firstLine="709"/>
      </w:pPr>
      <w:r>
        <w:t>Na začátku je použit brainstorming s následnou disku</w:t>
      </w:r>
      <w:r w:rsidR="3DA2D106">
        <w:t>z</w:t>
      </w:r>
      <w:r w:rsidR="68D2ABB6">
        <w:t>í</w:t>
      </w:r>
      <w:r w:rsidR="1DC3D3E1">
        <w:t>,</w:t>
      </w:r>
      <w:r>
        <w:t xml:space="preserve"> co s sebou na exkurzi a jaké aktivity proběhnou. </w:t>
      </w:r>
      <w:r w:rsidR="079FCA12">
        <w:t>Demonstrace rozložené meteorologické stanice. Ukázk</w:t>
      </w:r>
      <w:r>
        <w:t>a meteorologických a dalších přístrojů a jejich vyzkoušení. Žáci pracují jak skupinově při diskuzích a ukázkách, tak i samostatně zápisem do Žákovského sešitu.</w:t>
      </w:r>
    </w:p>
    <w:p w14:paraId="6C9610E1" w14:textId="77777777" w:rsidR="002E5A0A" w:rsidRPr="0093602C" w:rsidRDefault="002E5A0A" w:rsidP="002E5A0A">
      <w:pPr>
        <w:spacing w:after="0"/>
        <w:rPr>
          <w:i/>
          <w:iCs/>
        </w:rPr>
      </w:pPr>
    </w:p>
    <w:p w14:paraId="635FAD42" w14:textId="29DC7687" w:rsidR="0093602C" w:rsidRDefault="0093602C" w:rsidP="002E5A0A">
      <w:pPr>
        <w:spacing w:after="0"/>
        <w:rPr>
          <w:u w:val="single"/>
        </w:rPr>
      </w:pPr>
      <w:r w:rsidRPr="78ABF26E">
        <w:rPr>
          <w:u w:val="single"/>
        </w:rPr>
        <w:t>Pomůcky</w:t>
      </w:r>
    </w:p>
    <w:p w14:paraId="39334780" w14:textId="72B884E8" w:rsidR="0093602C" w:rsidRDefault="1D54BEBD" w:rsidP="002E5A0A">
      <w:pPr>
        <w:spacing w:after="0"/>
      </w:pPr>
      <w:r>
        <w:t>Žák:</w:t>
      </w:r>
    </w:p>
    <w:p w14:paraId="3F315191" w14:textId="05FF4D36" w:rsidR="0093602C" w:rsidRDefault="1D54BEBD" w:rsidP="002E5A0A">
      <w:pPr>
        <w:spacing w:after="0"/>
      </w:pPr>
      <w:r>
        <w:t>Psací potřeby</w:t>
      </w:r>
    </w:p>
    <w:p w14:paraId="5DE6DD62" w14:textId="0BF2B729" w:rsidR="0093602C" w:rsidRDefault="1D54BEBD" w:rsidP="002E5A0A">
      <w:pPr>
        <w:spacing w:after="0"/>
        <w:jc w:val="left"/>
      </w:pPr>
      <w:r w:rsidRPr="78ABF26E">
        <w:rPr>
          <w:rFonts w:ascii="Cambria" w:eastAsia="Cambria" w:hAnsi="Cambria" w:cs="Cambria"/>
          <w:b/>
          <w:bCs/>
          <w:i/>
          <w:iCs/>
        </w:rPr>
        <w:t xml:space="preserve">Žákovský sešit BLOK 1. O co jde v meteorologii – téma </w:t>
      </w:r>
      <w:r w:rsidR="1D3A9721" w:rsidRPr="78ABF26E">
        <w:rPr>
          <w:rFonts w:ascii="Cambria" w:eastAsia="Cambria" w:hAnsi="Cambria" w:cs="Cambria"/>
          <w:b/>
          <w:bCs/>
          <w:i/>
          <w:iCs/>
        </w:rPr>
        <w:t>4</w:t>
      </w:r>
      <w:r w:rsidRPr="78ABF26E">
        <w:rPr>
          <w:rFonts w:ascii="Cambria" w:eastAsia="Cambria" w:hAnsi="Cambria" w:cs="Cambria"/>
          <w:b/>
          <w:bCs/>
          <w:i/>
          <w:iCs/>
        </w:rPr>
        <w:t>.</w:t>
      </w:r>
      <w:r w:rsidRPr="78ABF26E">
        <w:rPr>
          <w:rFonts w:ascii="Calibri" w:eastAsia="Calibri" w:hAnsi="Calibri" w:cs="Calibri"/>
          <w:b/>
          <w:bCs/>
        </w:rPr>
        <w:t xml:space="preserve"> Jak</w:t>
      </w:r>
      <w:r w:rsidR="4D249496" w:rsidRPr="78ABF26E">
        <w:rPr>
          <w:rFonts w:ascii="Calibri" w:eastAsia="Calibri" w:hAnsi="Calibri" w:cs="Calibri"/>
          <w:b/>
          <w:bCs/>
        </w:rPr>
        <w:t>é přístroje meteorolog používá</w:t>
      </w:r>
      <w:r w:rsidRPr="78ABF26E">
        <w:rPr>
          <w:rFonts w:ascii="Calibri" w:eastAsia="Calibri" w:hAnsi="Calibri" w:cs="Calibri"/>
          <w:b/>
          <w:bCs/>
        </w:rPr>
        <w:t>,</w:t>
      </w:r>
      <w:r>
        <w:t xml:space="preserve"> </w:t>
      </w:r>
      <w:r w:rsidR="49F09205">
        <w:t>4</w:t>
      </w:r>
      <w:r>
        <w:t xml:space="preserve">. hodina: pro každého žáka </w:t>
      </w:r>
    </w:p>
    <w:p w14:paraId="3F60F367" w14:textId="22F029C2" w:rsidR="008E0E46" w:rsidRDefault="008E0E46" w:rsidP="008E0E46">
      <w:pPr>
        <w:spacing w:after="0"/>
      </w:pPr>
      <w:r>
        <w:t>(popř. Jen Pracovní list č. 3 – Jaké přístroje meteorolog používá - příloha 4.3)</w:t>
      </w:r>
    </w:p>
    <w:p w14:paraId="50726D55" w14:textId="1C351E7E" w:rsidR="0093602C" w:rsidRDefault="1B94BD1F" w:rsidP="002E5A0A">
      <w:pPr>
        <w:spacing w:after="0"/>
        <w:jc w:val="left"/>
      </w:pPr>
      <w:r>
        <w:t>Chytrý mobilní telefon/tablet</w:t>
      </w:r>
    </w:p>
    <w:p w14:paraId="3CDF8FDB" w14:textId="77777777" w:rsidR="002E5A0A" w:rsidRPr="0093602C" w:rsidRDefault="002E5A0A" w:rsidP="002B2272">
      <w:pPr>
        <w:jc w:val="left"/>
      </w:pPr>
    </w:p>
    <w:p w14:paraId="395AED1C" w14:textId="478120CC" w:rsidR="0093602C" w:rsidRDefault="1D54BEBD" w:rsidP="002E5A0A">
      <w:pPr>
        <w:spacing w:after="0"/>
      </w:pPr>
      <w:r>
        <w:t>Učitel:</w:t>
      </w:r>
    </w:p>
    <w:p w14:paraId="2CA226BD" w14:textId="7E4AF814" w:rsidR="0093602C" w:rsidRDefault="1CB8A581" w:rsidP="002E5A0A">
      <w:pPr>
        <w:spacing w:after="0"/>
      </w:pPr>
      <w:r>
        <w:t>Učebna s počítačem a smart tabulí, nebo alespoň plátnem a projektorem, přístup na internet – volná WIFI (pro připojení zařízení žáků)</w:t>
      </w:r>
      <w:r w:rsidR="3D5AB5D1">
        <w:t>.</w:t>
      </w:r>
      <w:r>
        <w:t xml:space="preserve"> </w:t>
      </w:r>
    </w:p>
    <w:p w14:paraId="14648F44" w14:textId="06738775" w:rsidR="0093602C" w:rsidRDefault="1CB8A581" w:rsidP="002E5A0A">
      <w:pPr>
        <w:spacing w:after="0"/>
      </w:pPr>
      <w:r>
        <w:t>Pokud ne</w:t>
      </w:r>
      <w:r w:rsidR="617BAFC8">
        <w:t>ní k dispozici</w:t>
      </w:r>
      <w:r>
        <w:t xml:space="preserve"> smart tabule, </w:t>
      </w:r>
      <w:r w:rsidR="7489C85B">
        <w:t>je možné využít</w:t>
      </w:r>
      <w:r>
        <w:t xml:space="preserve"> normální tabul</w:t>
      </w:r>
      <w:r w:rsidR="4F391734">
        <w:t>i</w:t>
      </w:r>
      <w:r>
        <w:t xml:space="preserve"> nebo flipchart.</w:t>
      </w:r>
    </w:p>
    <w:p w14:paraId="3F5C5B0E" w14:textId="3BC03808" w:rsidR="0093602C" w:rsidRDefault="40562312" w:rsidP="002E5A0A">
      <w:pPr>
        <w:spacing w:after="0"/>
      </w:pPr>
      <w:r>
        <w:t>Obrázek rozložené meteostanice, nebo s</w:t>
      </w:r>
      <w:r w:rsidR="0093602C">
        <w:t>tavebnice meteorologické stanice ME13</w:t>
      </w:r>
      <w:r w:rsidR="68745A93">
        <w:t>.</w:t>
      </w:r>
    </w:p>
    <w:p w14:paraId="6886A978" w14:textId="14B2D12A" w:rsidR="0093602C" w:rsidRDefault="47E3E0FB" w:rsidP="002E5A0A">
      <w:pPr>
        <w:spacing w:after="0"/>
      </w:pPr>
      <w:r>
        <w:t>M</w:t>
      </w:r>
      <w:r w:rsidR="0093602C">
        <w:t>ěřicí přístroje</w:t>
      </w:r>
      <w:r w:rsidR="7D30F957">
        <w:t>:</w:t>
      </w:r>
      <w:r w:rsidR="0093602C">
        <w:t xml:space="preserve"> </w:t>
      </w:r>
      <w:r w:rsidR="10B56C07">
        <w:t>teploměr</w:t>
      </w:r>
      <w:r w:rsidR="0093602C">
        <w:t>, tlak</w:t>
      </w:r>
      <w:r w:rsidR="36D19420">
        <w:t xml:space="preserve">oměr, měřič intenzity </w:t>
      </w:r>
      <w:r w:rsidR="0093602C">
        <w:t xml:space="preserve">větru, </w:t>
      </w:r>
      <w:r w:rsidR="1F28EB72">
        <w:t xml:space="preserve">popř. </w:t>
      </w:r>
      <w:r w:rsidR="0B492CD9">
        <w:t>o</w:t>
      </w:r>
      <w:r w:rsidR="0093602C">
        <w:t>svitu</w:t>
      </w:r>
      <w:r w:rsidR="664DFD11">
        <w:t>; ko</w:t>
      </w:r>
      <w:r w:rsidR="0093602C">
        <w:t>mpas, buzola, dalekohledy, fotoaparáty, stativy.</w:t>
      </w:r>
    </w:p>
    <w:p w14:paraId="7B73B40C" w14:textId="410F1AB1" w:rsidR="07AFCB82" w:rsidRDefault="07AFCB82" w:rsidP="74447C2D">
      <w:pPr>
        <w:spacing w:after="0"/>
      </w:pPr>
      <w:r>
        <w:t>Výsledky Pracovního listu č. 3 - Jaké přístroje meteorolog používá (příloha 5.5)</w:t>
      </w:r>
    </w:p>
    <w:p w14:paraId="7B7FC8B2" w14:textId="77777777" w:rsidR="00EA29F4" w:rsidRDefault="00EA29F4" w:rsidP="74447C2D">
      <w:pPr>
        <w:spacing w:after="0"/>
      </w:pPr>
    </w:p>
    <w:p w14:paraId="11206166" w14:textId="77777777" w:rsidR="0093602C" w:rsidRPr="0093602C" w:rsidRDefault="0093602C" w:rsidP="002E5A0A">
      <w:pPr>
        <w:spacing w:after="0"/>
        <w:rPr>
          <w:u w:val="single"/>
        </w:rPr>
      </w:pPr>
      <w:r w:rsidRPr="0093602C">
        <w:rPr>
          <w:u w:val="single"/>
        </w:rPr>
        <w:t>Podrobně rozpracovaný obsah</w:t>
      </w:r>
    </w:p>
    <w:p w14:paraId="224542C0" w14:textId="7D06B3C3" w:rsidR="0093602C" w:rsidRDefault="0093602C" w:rsidP="00B652EF">
      <w:pPr>
        <w:spacing w:after="0"/>
        <w:ind w:firstLine="709"/>
      </w:pPr>
      <w:r>
        <w:t>V této hodině žáci získají informace k plánované exkurzi</w:t>
      </w:r>
      <w:r w:rsidR="00323CD3">
        <w:t>, která proběhne</w:t>
      </w:r>
      <w:r>
        <w:t xml:space="preserve"> v příštím bloku, </w:t>
      </w:r>
      <w:r w:rsidR="00323CD3">
        <w:t xml:space="preserve">zjistí, </w:t>
      </w:r>
      <w:r>
        <w:t xml:space="preserve">co </w:t>
      </w:r>
      <w:r w:rsidR="00323CD3">
        <w:t xml:space="preserve">si mají vzít </w:t>
      </w:r>
      <w:r>
        <w:t>s</w:t>
      </w:r>
      <w:r w:rsidR="00323CD3">
        <w:t> </w:t>
      </w:r>
      <w:r>
        <w:t>sebou</w:t>
      </w:r>
      <w:r w:rsidR="00323CD3">
        <w:t xml:space="preserve"> ajaké </w:t>
      </w:r>
      <w:r>
        <w:t>klíčové aktivity na exkurzi</w:t>
      </w:r>
      <w:r w:rsidR="00323CD3">
        <w:t xml:space="preserve"> proběhnou</w:t>
      </w:r>
      <w:r>
        <w:t>. Dále se žáci dozvědí více o</w:t>
      </w:r>
      <w:r w:rsidR="008776F9">
        <w:t> </w:t>
      </w:r>
      <w:r>
        <w:t xml:space="preserve">přístrojích, které se používají v meteorologii, naučí se pojmenovat jednotlivé části. Vyzkouší si i další přístroje, které </w:t>
      </w:r>
      <w:r w:rsidR="61162C2C">
        <w:t>budou používat na exkurz</w:t>
      </w:r>
      <w:r w:rsidR="14B0EB21">
        <w:t>i</w:t>
      </w:r>
      <w:r w:rsidR="61162C2C">
        <w:t xml:space="preserve"> k orientaci. Na závěr hodiny proběhne závěrečné zhodnocení.</w:t>
      </w:r>
    </w:p>
    <w:p w14:paraId="20DE9FFA" w14:textId="104E617C" w:rsidR="1881E4B9" w:rsidRDefault="36FACBAA" w:rsidP="0027359F">
      <w:pPr>
        <w:spacing w:after="0"/>
        <w:ind w:firstLine="708"/>
        <w:rPr>
          <w:rFonts w:ascii="Calibri" w:eastAsia="Calibri" w:hAnsi="Calibri" w:cs="Calibri"/>
          <w:color w:val="000000" w:themeColor="text1"/>
        </w:rPr>
      </w:pPr>
      <w:r w:rsidRPr="74447C2D">
        <w:rPr>
          <w:rFonts w:ascii="Calibri" w:eastAsia="Calibri" w:hAnsi="Calibri" w:cs="Calibri"/>
          <w:color w:val="000000" w:themeColor="text1"/>
        </w:rPr>
        <w:t>Ke správnému pochopení poznatků z hodiny slouží žákům zápis v Žákovském sešitě k této hodině.</w:t>
      </w:r>
    </w:p>
    <w:p w14:paraId="37AF68E3" w14:textId="1F05DE48" w:rsidR="0093602C" w:rsidRDefault="0093602C" w:rsidP="002E5A0A">
      <w:pPr>
        <w:pStyle w:val="Nadpis2"/>
      </w:pPr>
      <w:bookmarkStart w:id="38" w:name="_Toc88731696"/>
      <w:r w:rsidRPr="00292711">
        <w:t>2.2 Tematický blok č. 2 – Vycházka do přírody - exkurze na Kl</w:t>
      </w:r>
      <w:r w:rsidR="06D598AD" w:rsidRPr="00292711">
        <w:t>e</w:t>
      </w:r>
      <w:r w:rsidRPr="00292711">
        <w:t>ť - praktická cvičení</w:t>
      </w:r>
      <w:r w:rsidR="5E05DFBD" w:rsidRPr="00292711">
        <w:t>:</w:t>
      </w:r>
      <w:r w:rsidRPr="00292711">
        <w:t xml:space="preserve"> pozorování a měření – 4 vyučovací hodiny</w:t>
      </w:r>
      <w:bookmarkEnd w:id="38"/>
    </w:p>
    <w:p w14:paraId="7CD902ED" w14:textId="6804E79F" w:rsidR="006C0E39" w:rsidRPr="00E73F16" w:rsidRDefault="006C0E39" w:rsidP="00C12ACF">
      <w:pPr>
        <w:pStyle w:val="Nadpis3"/>
      </w:pPr>
      <w:bookmarkStart w:id="39" w:name="_Toc88731697"/>
      <w:r w:rsidRPr="14E5F3B1">
        <w:t>2.2.1 Práce s mapou – jak se určí nadmořská výška</w:t>
      </w:r>
      <w:r w:rsidR="5A2A4976" w:rsidRPr="14E5F3B1">
        <w:t>, h</w:t>
      </w:r>
      <w:r w:rsidRPr="14E5F3B1">
        <w:t>ra „Molekuly“ – 45 minut</w:t>
      </w:r>
      <w:bookmarkEnd w:id="39"/>
    </w:p>
    <w:p w14:paraId="2C524B44" w14:textId="77777777" w:rsidR="006C0E39" w:rsidRPr="00337628" w:rsidRDefault="006C0E39" w:rsidP="002E5A0A">
      <w:pPr>
        <w:spacing w:after="0"/>
        <w:rPr>
          <w:b/>
        </w:rPr>
      </w:pPr>
      <w:r>
        <w:rPr>
          <w:b/>
        </w:rPr>
        <w:t>1</w:t>
      </w:r>
      <w:r w:rsidRPr="00337628">
        <w:rPr>
          <w:b/>
        </w:rPr>
        <w:t>. hodina</w:t>
      </w:r>
    </w:p>
    <w:p w14:paraId="6C1E2B45" w14:textId="77777777" w:rsidR="006C0E39" w:rsidRPr="00337628" w:rsidRDefault="006C0E39" w:rsidP="002E5A0A">
      <w:pPr>
        <w:spacing w:after="0"/>
        <w:rPr>
          <w:u w:val="single"/>
        </w:rPr>
      </w:pPr>
      <w:r w:rsidRPr="49A7FA61">
        <w:rPr>
          <w:u w:val="single"/>
        </w:rPr>
        <w:t>Forma a bližší popis realizace</w:t>
      </w:r>
    </w:p>
    <w:p w14:paraId="5C43EBA1" w14:textId="61C3E55B" w:rsidR="613671B4" w:rsidRDefault="613671B4" w:rsidP="00B652EF">
      <w:pPr>
        <w:spacing w:after="0"/>
        <w:ind w:firstLine="709"/>
      </w:pPr>
      <w:r>
        <w:t>Hodina navazuje na předchozí tematický blok č. 1 O co jde v meteorolo</w:t>
      </w:r>
      <w:r w:rsidR="2B2F8802">
        <w:t xml:space="preserve">gii. Odehrává se </w:t>
      </w:r>
      <w:r w:rsidR="0027359F">
        <w:rPr>
          <w:rFonts w:cstheme="minorHAnsi"/>
          <w:color w:val="000000"/>
        </w:rPr>
        <w:br/>
      </w:r>
      <w:r w:rsidR="006C0E39">
        <w:t>v přírodě, v</w:t>
      </w:r>
      <w:r w:rsidR="55DB6322">
        <w:t xml:space="preserve"> </w:t>
      </w:r>
      <w:r w:rsidR="006C0E39">
        <w:t>terénu, u parkoviště autobusu</w:t>
      </w:r>
      <w:r w:rsidR="587F0CE7">
        <w:t xml:space="preserve">. </w:t>
      </w:r>
      <w:r w:rsidR="4103A732">
        <w:t xml:space="preserve"> </w:t>
      </w:r>
    </w:p>
    <w:p w14:paraId="30EB20B2" w14:textId="39D399C5" w:rsidR="57CB185D" w:rsidRDefault="57CB185D" w:rsidP="0027359F">
      <w:pPr>
        <w:spacing w:after="0"/>
        <w:ind w:firstLine="708"/>
        <w:rPr>
          <w:rFonts w:ascii="Calibri" w:eastAsia="Calibri" w:hAnsi="Calibri" w:cs="Calibri"/>
        </w:rPr>
      </w:pPr>
      <w:r w:rsidRPr="74447C2D">
        <w:rPr>
          <w:rFonts w:ascii="Calibri" w:eastAsia="Calibri" w:hAnsi="Calibri" w:cs="Calibri"/>
        </w:rPr>
        <w:t>Cílem této hodiny je naučit se používat mapu, na které žáci vyznačí cestu na vrchol Kleť a zpět k</w:t>
      </w:r>
      <w:r w:rsidR="37165BE0" w:rsidRPr="74447C2D">
        <w:rPr>
          <w:rFonts w:ascii="Calibri" w:eastAsia="Calibri" w:hAnsi="Calibri" w:cs="Calibri"/>
        </w:rPr>
        <w:t xml:space="preserve"> </w:t>
      </w:r>
      <w:r w:rsidRPr="74447C2D">
        <w:rPr>
          <w:rFonts w:ascii="Calibri" w:eastAsia="Calibri" w:hAnsi="Calibri" w:cs="Calibri"/>
        </w:rPr>
        <w:t xml:space="preserve">autobusu. </w:t>
      </w:r>
    </w:p>
    <w:p w14:paraId="5ABC2194" w14:textId="77777777" w:rsidR="002E5A0A" w:rsidRDefault="002E5A0A" w:rsidP="002E5A0A">
      <w:pPr>
        <w:spacing w:after="0"/>
        <w:rPr>
          <w:rFonts w:ascii="Calibri" w:eastAsia="Calibri" w:hAnsi="Calibri" w:cs="Calibri"/>
        </w:rPr>
      </w:pPr>
    </w:p>
    <w:p w14:paraId="4B9ECF2B" w14:textId="38B8DB3E" w:rsidR="57CB185D" w:rsidRDefault="57CB185D" w:rsidP="002E5A0A">
      <w:pPr>
        <w:spacing w:after="0"/>
        <w:rPr>
          <w:rFonts w:ascii="Calibri" w:eastAsia="Calibri" w:hAnsi="Calibri" w:cs="Calibri"/>
        </w:rPr>
      </w:pPr>
      <w:r w:rsidRPr="0FA5BE02">
        <w:rPr>
          <w:rFonts w:ascii="Calibri" w:eastAsia="Calibri" w:hAnsi="Calibri" w:cs="Calibri"/>
        </w:rPr>
        <w:t>Znalostní cíl:</w:t>
      </w:r>
    </w:p>
    <w:p w14:paraId="06F2969B" w14:textId="47D931A4" w:rsidR="57CB185D" w:rsidRDefault="57CB185D" w:rsidP="002E5A0A">
      <w:pPr>
        <w:spacing w:after="0"/>
        <w:rPr>
          <w:rFonts w:ascii="Calibri" w:eastAsia="Calibri" w:hAnsi="Calibri" w:cs="Calibri"/>
        </w:rPr>
      </w:pPr>
      <w:r w:rsidRPr="0FA5BE02">
        <w:rPr>
          <w:rFonts w:ascii="Calibri" w:eastAsia="Calibri" w:hAnsi="Calibri" w:cs="Calibri"/>
        </w:rPr>
        <w:t>Žák rozumí pojmům vrstevnice, výškový rozdíl.</w:t>
      </w:r>
    </w:p>
    <w:p w14:paraId="725236F8" w14:textId="77777777" w:rsidR="002E5A0A" w:rsidRDefault="002E5A0A" w:rsidP="002E5A0A">
      <w:pPr>
        <w:spacing w:after="0"/>
        <w:rPr>
          <w:rFonts w:ascii="Calibri" w:eastAsia="Calibri" w:hAnsi="Calibri" w:cs="Calibri"/>
        </w:rPr>
      </w:pPr>
    </w:p>
    <w:p w14:paraId="481CB0CD" w14:textId="32CFDE5B" w:rsidR="57CB185D" w:rsidRDefault="57CB185D" w:rsidP="002E5A0A">
      <w:pPr>
        <w:spacing w:after="0"/>
        <w:rPr>
          <w:rFonts w:ascii="Calibri" w:eastAsia="Calibri" w:hAnsi="Calibri" w:cs="Calibri"/>
        </w:rPr>
      </w:pPr>
      <w:r w:rsidRPr="0FA5BE02">
        <w:rPr>
          <w:rFonts w:ascii="Calibri" w:eastAsia="Calibri" w:hAnsi="Calibri" w:cs="Calibri"/>
        </w:rPr>
        <w:t>Dovednostní cíl:</w:t>
      </w:r>
    </w:p>
    <w:p w14:paraId="1BAEF85A" w14:textId="1AFB10CE" w:rsidR="57CB185D" w:rsidRDefault="57CB185D" w:rsidP="002E5A0A">
      <w:pPr>
        <w:spacing w:after="0"/>
        <w:rPr>
          <w:rFonts w:ascii="Calibri" w:eastAsia="Calibri" w:hAnsi="Calibri" w:cs="Calibri"/>
        </w:rPr>
      </w:pPr>
      <w:r w:rsidRPr="0FA5BE02">
        <w:rPr>
          <w:rFonts w:ascii="Calibri" w:eastAsia="Calibri" w:hAnsi="Calibri" w:cs="Calibri"/>
        </w:rPr>
        <w:t>Žák se orientuje v mapě.</w:t>
      </w:r>
    </w:p>
    <w:p w14:paraId="471CB46F" w14:textId="2EAF7238" w:rsidR="57CB185D" w:rsidRDefault="57CB185D" w:rsidP="002E5A0A">
      <w:pPr>
        <w:spacing w:after="0"/>
        <w:rPr>
          <w:rFonts w:ascii="Calibri" w:eastAsia="Calibri" w:hAnsi="Calibri" w:cs="Calibri"/>
        </w:rPr>
      </w:pPr>
      <w:r w:rsidRPr="0FA5BE02">
        <w:rPr>
          <w:rFonts w:ascii="Calibri" w:eastAsia="Calibri" w:hAnsi="Calibri" w:cs="Calibri"/>
        </w:rPr>
        <w:t>Žák zakreslí v mapě cestu na vrchol Kleť a zpět k autobusu.</w:t>
      </w:r>
    </w:p>
    <w:p w14:paraId="1BBD8C2A" w14:textId="77777777" w:rsidR="002E5A0A" w:rsidRDefault="002E5A0A" w:rsidP="002E5A0A">
      <w:pPr>
        <w:spacing w:after="0"/>
        <w:rPr>
          <w:rFonts w:ascii="Calibri" w:eastAsia="Calibri" w:hAnsi="Calibri" w:cs="Calibri"/>
        </w:rPr>
      </w:pPr>
    </w:p>
    <w:p w14:paraId="71E2F891" w14:textId="377CFEBA" w:rsidR="57CB185D" w:rsidRDefault="57CB185D" w:rsidP="002E5A0A">
      <w:pPr>
        <w:spacing w:after="0"/>
        <w:rPr>
          <w:rFonts w:ascii="Calibri" w:eastAsia="Calibri" w:hAnsi="Calibri" w:cs="Calibri"/>
          <w:color w:val="000000" w:themeColor="text1"/>
        </w:rPr>
      </w:pPr>
      <w:r w:rsidRPr="0FA5BE02">
        <w:rPr>
          <w:rFonts w:ascii="Calibri" w:eastAsia="Calibri" w:hAnsi="Calibri" w:cs="Calibri"/>
          <w:color w:val="000000" w:themeColor="text1"/>
        </w:rPr>
        <w:t>V souvislosti s cíli hodiny se zaměřujeme především na tyto kompetence: k učení, k řešení problémů, sociální a personální, komunikativní.</w:t>
      </w:r>
    </w:p>
    <w:p w14:paraId="5145022E" w14:textId="77777777" w:rsidR="002E5A0A" w:rsidRDefault="002E5A0A" w:rsidP="002E5A0A">
      <w:pPr>
        <w:spacing w:after="0"/>
        <w:rPr>
          <w:rFonts w:ascii="Calibri" w:eastAsia="Calibri" w:hAnsi="Calibri" w:cs="Calibri"/>
          <w:color w:val="000000" w:themeColor="text1"/>
        </w:rPr>
      </w:pPr>
    </w:p>
    <w:p w14:paraId="247DCE56" w14:textId="77777777" w:rsidR="006C0E39" w:rsidRPr="00337628" w:rsidRDefault="006C0E39" w:rsidP="002E5A0A">
      <w:pPr>
        <w:spacing w:after="0"/>
        <w:rPr>
          <w:u w:val="single"/>
        </w:rPr>
      </w:pPr>
      <w:r w:rsidRPr="00337628">
        <w:rPr>
          <w:u w:val="single"/>
        </w:rPr>
        <w:t>Metody</w:t>
      </w:r>
    </w:p>
    <w:p w14:paraId="35FB8AFB" w14:textId="5675B7AF" w:rsidR="006C0E39" w:rsidRDefault="006C0E39" w:rsidP="00B652EF">
      <w:pPr>
        <w:spacing w:after="0"/>
        <w:ind w:firstLine="709"/>
      </w:pPr>
      <w:r>
        <w:t xml:space="preserve">Žáci </w:t>
      </w:r>
      <w:r w:rsidR="119BDCFF">
        <w:t xml:space="preserve">pracují ve skupinách zápisem do svého Žákovského sešitu. Dále probíhá diskuze u aktivit, </w:t>
      </w:r>
      <w:r w:rsidR="6171F5E3">
        <w:t>hodnotí a zdůvodňují</w:t>
      </w:r>
      <w:r w:rsidR="651FB11F">
        <w:t>,</w:t>
      </w:r>
      <w:r w:rsidR="6171F5E3">
        <w:t xml:space="preserve"> co říkají, vhodně argumentují. Hrají </w:t>
      </w:r>
      <w:r w:rsidR="10250190">
        <w:t xml:space="preserve">pohybovou </w:t>
      </w:r>
      <w:r w:rsidR="6171F5E3">
        <w:t xml:space="preserve">hru. </w:t>
      </w:r>
    </w:p>
    <w:p w14:paraId="349E557F" w14:textId="77777777" w:rsidR="002E5A0A" w:rsidRPr="00337628" w:rsidRDefault="002E5A0A" w:rsidP="002E5A0A">
      <w:pPr>
        <w:spacing w:after="0"/>
        <w:rPr>
          <w:u w:val="single"/>
        </w:rPr>
      </w:pPr>
    </w:p>
    <w:p w14:paraId="7D82B3CF" w14:textId="4B42FCF2" w:rsidR="002E5A0A" w:rsidRPr="00337628" w:rsidRDefault="006C0E39" w:rsidP="002E5A0A">
      <w:pPr>
        <w:spacing w:after="0"/>
        <w:rPr>
          <w:u w:val="single"/>
        </w:rPr>
      </w:pPr>
      <w:r w:rsidRPr="4103A732">
        <w:rPr>
          <w:u w:val="single"/>
        </w:rPr>
        <w:t>Pomůcky</w:t>
      </w:r>
    </w:p>
    <w:p w14:paraId="3ACC05F3" w14:textId="550C01F3" w:rsidR="6F2D6D75" w:rsidRDefault="6F2D6D75" w:rsidP="002E5A0A">
      <w:pPr>
        <w:spacing w:after="0"/>
      </w:pPr>
      <w:r>
        <w:t>Žák:</w:t>
      </w:r>
    </w:p>
    <w:p w14:paraId="2E315FFC" w14:textId="4CF8633F" w:rsidR="6F2D6D75" w:rsidRDefault="6F2D6D75" w:rsidP="002E5A0A">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019C2322" w14:textId="4FBB7965" w:rsidR="1D06F4CA" w:rsidRDefault="7225A6F5" w:rsidP="002E5A0A">
      <w:pPr>
        <w:spacing w:after="0"/>
        <w:rPr>
          <w:rFonts w:ascii="Calibri" w:eastAsia="Calibri" w:hAnsi="Calibri" w:cs="Calibri"/>
          <w:b/>
          <w:bCs/>
        </w:rPr>
      </w:pPr>
      <w:r>
        <w:t>Žákovský sešit</w:t>
      </w:r>
      <w:r w:rsidRPr="0FA5BE02">
        <w:rPr>
          <w:rFonts w:ascii="Cambria" w:eastAsia="Cambria" w:hAnsi="Cambria" w:cs="Cambria"/>
          <w:b/>
          <w:bCs/>
          <w:i/>
          <w:iCs/>
        </w:rPr>
        <w:t xml:space="preserve"> </w:t>
      </w:r>
      <w:r w:rsidR="1D06F4CA" w:rsidRPr="0FA5BE02">
        <w:rPr>
          <w:rFonts w:ascii="Cambria" w:eastAsia="Cambria" w:hAnsi="Cambria" w:cs="Cambria"/>
          <w:b/>
          <w:bCs/>
          <w:i/>
          <w:iCs/>
        </w:rPr>
        <w:t xml:space="preserve">BLOK 2. Vycházka do přírody - exkurze na Kleť - praktická cvičení: pozorování, měření – téma  1. </w:t>
      </w:r>
      <w:r w:rsidR="1D06F4CA" w:rsidRPr="0FA5BE02">
        <w:rPr>
          <w:rFonts w:ascii="Calibri" w:eastAsia="Calibri" w:hAnsi="Calibri" w:cs="Calibri"/>
          <w:b/>
          <w:bCs/>
        </w:rPr>
        <w:t>Práce s mapou – jak se určí nadmořská výška. Hra „Molekuly“</w:t>
      </w:r>
    </w:p>
    <w:p w14:paraId="662CF1C1" w14:textId="6C82EDFA" w:rsidR="00B2529F" w:rsidRDefault="00B2529F">
      <w:pPr>
        <w:spacing w:line="276" w:lineRule="auto"/>
        <w:jc w:val="left"/>
        <w:rPr>
          <w:rFonts w:ascii="Calibri" w:eastAsia="Calibri" w:hAnsi="Calibri" w:cs="Calibri"/>
        </w:rPr>
      </w:pPr>
      <w:r>
        <w:rPr>
          <w:rFonts w:ascii="Calibri" w:eastAsia="Calibri" w:hAnsi="Calibri" w:cs="Calibri"/>
        </w:rPr>
        <w:br w:type="page"/>
      </w:r>
    </w:p>
    <w:p w14:paraId="3A101F75" w14:textId="70EAAEFF" w:rsidR="25D6C7F4" w:rsidRDefault="25D6C7F4" w:rsidP="002E5A0A">
      <w:pPr>
        <w:spacing w:after="0"/>
      </w:pPr>
      <w:r>
        <w:t>Učitel:</w:t>
      </w:r>
    </w:p>
    <w:p w14:paraId="13218D6A" w14:textId="72CF523B" w:rsidR="7686D9D9" w:rsidRDefault="25D6C7F4" w:rsidP="002E5A0A">
      <w:pPr>
        <w:spacing w:after="0"/>
      </w:pPr>
      <w:r>
        <w:t>Výsledky z Žákovského sešitu</w:t>
      </w:r>
    </w:p>
    <w:p w14:paraId="20429729" w14:textId="77777777" w:rsidR="006C0E39" w:rsidRPr="00337628" w:rsidRDefault="006C0E39" w:rsidP="002E5A0A">
      <w:pPr>
        <w:spacing w:after="0"/>
        <w:rPr>
          <w:u w:val="single"/>
        </w:rPr>
      </w:pPr>
      <w:r w:rsidRPr="00337628">
        <w:rPr>
          <w:u w:val="single"/>
        </w:rPr>
        <w:t>Podrobně rozpracovaný obsah</w:t>
      </w:r>
    </w:p>
    <w:p w14:paraId="35ADBBB0" w14:textId="474EE990" w:rsidR="006C0E39" w:rsidRDefault="006C0E39" w:rsidP="00B652EF">
      <w:pPr>
        <w:spacing w:after="0"/>
        <w:ind w:firstLine="709"/>
      </w:pPr>
      <w:r>
        <w:t xml:space="preserve">V rámci první hodiny žáci pracují s mapou v Žákovském sešitě. </w:t>
      </w:r>
      <w:r w:rsidR="35EBBB0D">
        <w:t>Z</w:t>
      </w:r>
      <w:r>
        <w:t>jistí z mapy nadmořskou výšku, vzdálenost vrstevnic (tu mohou vyčíst z mapy</w:t>
      </w:r>
      <w:r w:rsidR="4E6DC456">
        <w:t>,</w:t>
      </w:r>
      <w:r>
        <w:t xml:space="preserve"> popřípadě z GPS modulu) a atmosférický tlak. </w:t>
      </w:r>
      <w:r w:rsidR="15BB0A6D">
        <w:t>Navrhnou cestu na vrchol a zpět. Zahrají si pohybovou hru Molekuly. Na závěr proběhne řízená diskuze.</w:t>
      </w:r>
    </w:p>
    <w:p w14:paraId="2590C94D" w14:textId="63EEAF5F" w:rsidR="7D462BC8" w:rsidRDefault="7D462BC8" w:rsidP="00935F21">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650626D4" w14:textId="35410E97" w:rsidR="006C0E39" w:rsidRPr="00E73F16" w:rsidRDefault="006C0E39" w:rsidP="00C12ACF">
      <w:pPr>
        <w:pStyle w:val="Nadpis3"/>
      </w:pPr>
      <w:bookmarkStart w:id="40" w:name="_Toc88731698"/>
      <w:r w:rsidRPr="00E73F16">
        <w:t>2.2.2 Jak se mění teplota a tlak s měnící se nadmořskou výškou – měření - 45 minut</w:t>
      </w:r>
      <w:bookmarkEnd w:id="40"/>
    </w:p>
    <w:p w14:paraId="380C6F54" w14:textId="77777777" w:rsidR="006C0E39" w:rsidRPr="00337628" w:rsidRDefault="006C0E39" w:rsidP="002E5A0A">
      <w:pPr>
        <w:spacing w:after="0"/>
        <w:rPr>
          <w:b/>
        </w:rPr>
      </w:pPr>
      <w:r>
        <w:rPr>
          <w:b/>
        </w:rPr>
        <w:t>2</w:t>
      </w:r>
      <w:r w:rsidRPr="00337628">
        <w:rPr>
          <w:b/>
        </w:rPr>
        <w:t>. hodina</w:t>
      </w:r>
    </w:p>
    <w:p w14:paraId="5017BAF6" w14:textId="77777777" w:rsidR="006C0E39" w:rsidRPr="00C1319C" w:rsidRDefault="006C0E39" w:rsidP="002E5A0A">
      <w:pPr>
        <w:spacing w:after="0"/>
        <w:rPr>
          <w:u w:val="single"/>
        </w:rPr>
      </w:pPr>
      <w:r w:rsidRPr="0FA5BE02">
        <w:rPr>
          <w:u w:val="single"/>
        </w:rPr>
        <w:t>Forma a bližší popis realizace</w:t>
      </w:r>
    </w:p>
    <w:p w14:paraId="0EA9815E" w14:textId="6F880B4C" w:rsidR="006C0E39" w:rsidRPr="00C1319C" w:rsidRDefault="47C6AE79" w:rsidP="00B652EF">
      <w:pPr>
        <w:spacing w:after="0"/>
        <w:ind w:firstLine="709"/>
      </w:pPr>
      <w:r>
        <w:t xml:space="preserve">Hodina navazuje na předchozí </w:t>
      </w:r>
      <w:r w:rsidR="6FF782E1">
        <w:t xml:space="preserve">1. hodinu tematického bloku 2. Vycházka do přírody - exkurze na Kleť - praktická cvičení: pozorování a měření. Odehrává se </w:t>
      </w:r>
      <w:r w:rsidR="006C0E39">
        <w:t>v přírodě, v terénu</w:t>
      </w:r>
      <w:r w:rsidR="5599B10A">
        <w:t xml:space="preserve"> při výstupu na vrchol Kleť.</w:t>
      </w:r>
      <w:r w:rsidR="006C0E39">
        <w:t xml:space="preserve"> </w:t>
      </w:r>
    </w:p>
    <w:p w14:paraId="34E32D2A" w14:textId="1A119BC5" w:rsidR="006C0E39" w:rsidRPr="00C1319C" w:rsidRDefault="2F55D2D4" w:rsidP="00935F21">
      <w:pPr>
        <w:spacing w:after="0"/>
        <w:ind w:firstLine="708"/>
        <w:rPr>
          <w:rFonts w:ascii="Calibri" w:eastAsia="Calibri" w:hAnsi="Calibri" w:cs="Calibri"/>
        </w:rPr>
      </w:pPr>
      <w:r w:rsidRPr="74447C2D">
        <w:rPr>
          <w:rFonts w:ascii="Calibri" w:eastAsia="Calibri" w:hAnsi="Calibri" w:cs="Calibri"/>
        </w:rPr>
        <w:t>Cílem této hodiny je vyzkoušet si meteorologické přístroje a přístroje pro usnadnění orientace v</w:t>
      </w:r>
      <w:r w:rsidR="5E7B0303" w:rsidRPr="74447C2D">
        <w:rPr>
          <w:rFonts w:ascii="Calibri" w:eastAsia="Calibri" w:hAnsi="Calibri" w:cs="Calibri"/>
        </w:rPr>
        <w:t xml:space="preserve"> </w:t>
      </w:r>
      <w:r w:rsidRPr="74447C2D">
        <w:rPr>
          <w:rFonts w:ascii="Calibri" w:eastAsia="Calibri" w:hAnsi="Calibri" w:cs="Calibri"/>
        </w:rPr>
        <w:t xml:space="preserve">prostoru v praxi (během exkurze). </w:t>
      </w:r>
      <w:r w:rsidR="2868DF29" w:rsidRPr="74447C2D">
        <w:rPr>
          <w:rFonts w:ascii="Calibri" w:eastAsia="Calibri" w:hAnsi="Calibri" w:cs="Calibri"/>
        </w:rPr>
        <w:t>Dalším cíle je naučit se m</w:t>
      </w:r>
      <w:r w:rsidRPr="74447C2D">
        <w:rPr>
          <w:rFonts w:ascii="Calibri" w:eastAsia="Calibri" w:hAnsi="Calibri" w:cs="Calibri"/>
        </w:rPr>
        <w:t>ěřit a zapisovat údaje do tabulky naměřených hodnot.</w:t>
      </w:r>
    </w:p>
    <w:p w14:paraId="38381FD6" w14:textId="77777777" w:rsidR="00EA1122" w:rsidRDefault="00EA1122" w:rsidP="00EA1122">
      <w:pPr>
        <w:spacing w:after="0"/>
        <w:rPr>
          <w:rFonts w:ascii="Calibri" w:eastAsia="Calibri" w:hAnsi="Calibri" w:cs="Calibri"/>
        </w:rPr>
      </w:pPr>
    </w:p>
    <w:p w14:paraId="74F47F81" w14:textId="01B92E76" w:rsidR="006C0E39" w:rsidRPr="00C1319C" w:rsidRDefault="2F55D2D4" w:rsidP="00EA1122">
      <w:pPr>
        <w:spacing w:after="0"/>
        <w:rPr>
          <w:rFonts w:ascii="Calibri" w:eastAsia="Calibri" w:hAnsi="Calibri" w:cs="Calibri"/>
        </w:rPr>
      </w:pPr>
      <w:r w:rsidRPr="0FA5BE02">
        <w:rPr>
          <w:rFonts w:ascii="Calibri" w:eastAsia="Calibri" w:hAnsi="Calibri" w:cs="Calibri"/>
        </w:rPr>
        <w:t>Znalostní cíl:</w:t>
      </w:r>
    </w:p>
    <w:p w14:paraId="0B3C0CDA" w14:textId="4B6D7E43" w:rsidR="006C0E39" w:rsidRDefault="2F55D2D4" w:rsidP="00EA1122">
      <w:pPr>
        <w:spacing w:after="0"/>
        <w:rPr>
          <w:rFonts w:ascii="Calibri" w:eastAsia="Calibri" w:hAnsi="Calibri" w:cs="Calibri"/>
        </w:rPr>
      </w:pPr>
      <w:r w:rsidRPr="0FA5BE02">
        <w:rPr>
          <w:rFonts w:ascii="Calibri" w:eastAsia="Calibri" w:hAnsi="Calibri" w:cs="Calibri"/>
        </w:rPr>
        <w:t>Žák si vybaví dříve naučené veličiny: teplota, atmosférický tlak, nadmořská výška, rychlost větru, intenzita světla.</w:t>
      </w:r>
    </w:p>
    <w:p w14:paraId="4291ABC1" w14:textId="77777777" w:rsidR="00EA1122" w:rsidRPr="00C1319C" w:rsidRDefault="00EA1122" w:rsidP="00EA1122">
      <w:pPr>
        <w:spacing w:after="0"/>
        <w:rPr>
          <w:rFonts w:ascii="Calibri" w:eastAsia="Calibri" w:hAnsi="Calibri" w:cs="Calibri"/>
        </w:rPr>
      </w:pPr>
    </w:p>
    <w:p w14:paraId="26054860" w14:textId="168EE149" w:rsidR="006C0E39" w:rsidRPr="00C1319C" w:rsidRDefault="2F55D2D4" w:rsidP="00EA1122">
      <w:pPr>
        <w:spacing w:after="0"/>
        <w:rPr>
          <w:rFonts w:ascii="Calibri" w:eastAsia="Calibri" w:hAnsi="Calibri" w:cs="Calibri"/>
        </w:rPr>
      </w:pPr>
      <w:r w:rsidRPr="0FA5BE02">
        <w:rPr>
          <w:rFonts w:ascii="Calibri" w:eastAsia="Calibri" w:hAnsi="Calibri" w:cs="Calibri"/>
        </w:rPr>
        <w:t>Dovednostní cíl:</w:t>
      </w:r>
    </w:p>
    <w:p w14:paraId="6B9F30E0" w14:textId="57C2E7E2" w:rsidR="006C0E39" w:rsidRPr="00C1319C" w:rsidRDefault="2F55D2D4" w:rsidP="00EA1122">
      <w:pPr>
        <w:spacing w:after="0"/>
        <w:rPr>
          <w:rFonts w:ascii="Calibri" w:eastAsia="Calibri" w:hAnsi="Calibri" w:cs="Calibri"/>
        </w:rPr>
      </w:pPr>
      <w:r w:rsidRPr="0FA5BE02">
        <w:rPr>
          <w:rFonts w:ascii="Calibri" w:eastAsia="Calibri" w:hAnsi="Calibri" w:cs="Calibri"/>
        </w:rPr>
        <w:t>Žák používá meteorologické přístroje a přístroje k usnadnění orientace.</w:t>
      </w:r>
    </w:p>
    <w:p w14:paraId="209D97BE" w14:textId="33B953A8" w:rsidR="006C0E39" w:rsidRPr="00C1319C" w:rsidRDefault="2F55D2D4" w:rsidP="00EA1122">
      <w:pPr>
        <w:spacing w:after="0"/>
        <w:rPr>
          <w:rFonts w:ascii="Calibri" w:eastAsia="Calibri" w:hAnsi="Calibri" w:cs="Calibri"/>
        </w:rPr>
      </w:pPr>
      <w:r w:rsidRPr="0FA5BE02">
        <w:rPr>
          <w:rFonts w:ascii="Calibri" w:eastAsia="Calibri" w:hAnsi="Calibri" w:cs="Calibri"/>
        </w:rPr>
        <w:t xml:space="preserve">Žák pravidelně zapisuje údaje z přístroje do tabulky naměřených hodnot. </w:t>
      </w:r>
    </w:p>
    <w:p w14:paraId="25508ADD" w14:textId="2A8F54E5" w:rsidR="006C0E39" w:rsidRDefault="2F55D2D4" w:rsidP="00EA1122">
      <w:pPr>
        <w:spacing w:after="0"/>
        <w:rPr>
          <w:rFonts w:ascii="Calibri" w:eastAsia="Calibri" w:hAnsi="Calibri" w:cs="Calibri"/>
          <w:color w:val="000000" w:themeColor="text1"/>
        </w:rPr>
      </w:pPr>
      <w:r w:rsidRPr="74447C2D">
        <w:rPr>
          <w:rFonts w:ascii="Calibri" w:eastAsia="Calibri" w:hAnsi="Calibri" w:cs="Calibri"/>
          <w:color w:val="000000" w:themeColor="text1"/>
        </w:rPr>
        <w:t>V souvislosti s cíli hodiny se zaměřujeme především na tyto kompetence: sociální a personální, k</w:t>
      </w:r>
      <w:r w:rsidR="545E727C" w:rsidRPr="74447C2D">
        <w:rPr>
          <w:rFonts w:ascii="Calibri" w:eastAsia="Calibri" w:hAnsi="Calibri" w:cs="Calibri"/>
          <w:color w:val="000000" w:themeColor="text1"/>
        </w:rPr>
        <w:t xml:space="preserve"> </w:t>
      </w:r>
      <w:r w:rsidRPr="74447C2D">
        <w:rPr>
          <w:rFonts w:ascii="Calibri" w:eastAsia="Calibri" w:hAnsi="Calibri" w:cs="Calibri"/>
          <w:color w:val="000000" w:themeColor="text1"/>
        </w:rPr>
        <w:t>učení, kooperace, komunikační dovednosti.</w:t>
      </w:r>
    </w:p>
    <w:p w14:paraId="3B4A268F" w14:textId="77777777" w:rsidR="00EA1122" w:rsidRPr="00C1319C" w:rsidRDefault="00EA1122" w:rsidP="00EA1122">
      <w:pPr>
        <w:spacing w:after="0"/>
        <w:rPr>
          <w:rFonts w:ascii="Calibri" w:eastAsia="Calibri" w:hAnsi="Calibri" w:cs="Calibri"/>
          <w:color w:val="000000" w:themeColor="text1"/>
        </w:rPr>
      </w:pPr>
    </w:p>
    <w:p w14:paraId="0CCDCA92" w14:textId="0C64D44E" w:rsidR="006C0E39" w:rsidRPr="00C1319C" w:rsidRDefault="006C0E39" w:rsidP="00EA1122">
      <w:pPr>
        <w:spacing w:after="0"/>
        <w:rPr>
          <w:u w:val="single"/>
        </w:rPr>
      </w:pPr>
      <w:r w:rsidRPr="0FA5BE02">
        <w:rPr>
          <w:u w:val="single"/>
        </w:rPr>
        <w:t>Metody</w:t>
      </w:r>
    </w:p>
    <w:p w14:paraId="4DE10DAB" w14:textId="7DA4BF06" w:rsidR="006C0E39" w:rsidRDefault="006C0E39" w:rsidP="00B652EF">
      <w:pPr>
        <w:spacing w:after="0"/>
        <w:ind w:firstLine="709"/>
      </w:pPr>
      <w:r>
        <w:t>Žáci mohou pracovat zcela samostatně, ve dvojicích nebo i ve skupinách společně. Výsledky pozorování a měření zapisují, mohou je společně diskutovat, hledat vysvětlení.</w:t>
      </w:r>
      <w:r w:rsidR="43ACA860">
        <w:t xml:space="preserve"> Na závěr proběhne řízená diskuze učitelem.</w:t>
      </w:r>
    </w:p>
    <w:p w14:paraId="344134C7" w14:textId="77777777" w:rsidR="00EA1122" w:rsidRDefault="00EA1122" w:rsidP="00EA1122">
      <w:pPr>
        <w:spacing w:after="0"/>
      </w:pPr>
    </w:p>
    <w:p w14:paraId="4DD62FAA" w14:textId="70C2804C" w:rsidR="006C0E39" w:rsidRDefault="006C0E39" w:rsidP="00EA1122">
      <w:pPr>
        <w:spacing w:after="0"/>
        <w:rPr>
          <w:u w:val="single"/>
        </w:rPr>
      </w:pPr>
      <w:r w:rsidRPr="4103A732">
        <w:rPr>
          <w:u w:val="single"/>
        </w:rPr>
        <w:t>Pomůcky</w:t>
      </w:r>
    </w:p>
    <w:p w14:paraId="7779EE81" w14:textId="623E004E" w:rsidR="006C0E39" w:rsidRDefault="3C616C81" w:rsidP="00EA1122">
      <w:pPr>
        <w:spacing w:after="0"/>
      </w:pPr>
      <w:r>
        <w:t>Žák:</w:t>
      </w:r>
    </w:p>
    <w:p w14:paraId="2DF10316" w14:textId="73420A63" w:rsidR="006C0E39" w:rsidRDefault="3C616C81" w:rsidP="00EA1122">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574946CC" w14:textId="5AA2DB8B" w:rsidR="006C0E39" w:rsidRDefault="5876846C" w:rsidP="14E5F3B1">
      <w:pPr>
        <w:spacing w:after="0"/>
        <w:rPr>
          <w:rFonts w:ascii="Cambria" w:eastAsia="Cambria" w:hAnsi="Cambria" w:cs="Cambria"/>
          <w:b/>
          <w:bCs/>
          <w:i/>
          <w:iCs/>
        </w:rPr>
      </w:pPr>
      <w:r>
        <w:t>Žákovský sešit</w:t>
      </w:r>
      <w:r w:rsidRPr="14E5F3B1">
        <w:rPr>
          <w:rFonts w:ascii="Cambria" w:eastAsia="Cambria" w:hAnsi="Cambria" w:cs="Cambria"/>
          <w:b/>
          <w:bCs/>
          <w:i/>
          <w:iCs/>
        </w:rPr>
        <w:t xml:space="preserve"> </w:t>
      </w:r>
      <w:r w:rsidR="3C616C81" w:rsidRPr="14E5F3B1">
        <w:rPr>
          <w:rFonts w:ascii="Cambria" w:eastAsia="Cambria" w:hAnsi="Cambria" w:cs="Cambria"/>
          <w:b/>
          <w:bCs/>
          <w:i/>
          <w:iCs/>
        </w:rPr>
        <w:t xml:space="preserve">BLOK 2. Vycházka do přírody - exkurze na Kleť - praktická cvičení: pozorování, měření – téma </w:t>
      </w:r>
      <w:r w:rsidR="7DC4DFA0" w:rsidRPr="14E5F3B1">
        <w:rPr>
          <w:rFonts w:ascii="Cambria" w:eastAsia="Cambria" w:hAnsi="Cambria" w:cs="Cambria"/>
          <w:b/>
          <w:bCs/>
          <w:i/>
          <w:iCs/>
        </w:rPr>
        <w:t xml:space="preserve">2. Jak se mění teplota a tlak s měnící se nadmořskou výškou </w:t>
      </w:r>
      <w:r w:rsidR="00EA1122" w:rsidRPr="14E5F3B1">
        <w:rPr>
          <w:rFonts w:ascii="Cambria" w:eastAsia="Cambria" w:hAnsi="Cambria" w:cs="Cambria"/>
          <w:b/>
          <w:bCs/>
          <w:i/>
          <w:iCs/>
        </w:rPr>
        <w:t>–</w:t>
      </w:r>
      <w:r w:rsidR="7DC4DFA0" w:rsidRPr="14E5F3B1">
        <w:rPr>
          <w:rFonts w:ascii="Cambria" w:eastAsia="Cambria" w:hAnsi="Cambria" w:cs="Cambria"/>
          <w:b/>
          <w:bCs/>
          <w:i/>
          <w:iCs/>
        </w:rPr>
        <w:t xml:space="preserve"> měření</w:t>
      </w:r>
    </w:p>
    <w:p w14:paraId="2B92E0D7" w14:textId="0EA713EB" w:rsidR="6274B192" w:rsidRDefault="6274B192" w:rsidP="74447C2D">
      <w:pPr>
        <w:spacing w:after="0"/>
        <w:rPr>
          <w:rFonts w:eastAsiaTheme="minorEastAsia" w:cstheme="minorBidi"/>
        </w:rPr>
      </w:pPr>
      <w:r w:rsidRPr="74447C2D">
        <w:rPr>
          <w:rFonts w:eastAsiaTheme="minorEastAsia" w:cstheme="minorBidi"/>
        </w:rPr>
        <w:t>Map</w:t>
      </w:r>
      <w:r w:rsidR="1FA10168" w:rsidRPr="74447C2D">
        <w:rPr>
          <w:rFonts w:eastAsiaTheme="minorEastAsia" w:cstheme="minorBidi"/>
        </w:rPr>
        <w:t>a</w:t>
      </w:r>
      <w:r w:rsidRPr="74447C2D">
        <w:rPr>
          <w:rFonts w:eastAsiaTheme="minorEastAsia" w:cstheme="minorBidi"/>
        </w:rPr>
        <w:t xml:space="preserve"> z předchozí hodiny v Žákovském sešitě (používají podle potřeby)</w:t>
      </w:r>
    </w:p>
    <w:p w14:paraId="3AB3D059" w14:textId="77777777" w:rsidR="00EA1122" w:rsidRDefault="00EA1122" w:rsidP="00EA1122">
      <w:pPr>
        <w:spacing w:after="0"/>
        <w:rPr>
          <w:rFonts w:ascii="Cambria" w:eastAsia="Cambria" w:hAnsi="Cambria" w:cs="Cambria"/>
          <w:b/>
          <w:bCs/>
          <w:i/>
          <w:iCs/>
        </w:rPr>
      </w:pPr>
    </w:p>
    <w:p w14:paraId="59A9C689" w14:textId="07AB8390" w:rsidR="006C0E39" w:rsidRDefault="3C616C81" w:rsidP="00EA1122">
      <w:pPr>
        <w:spacing w:after="0"/>
      </w:pPr>
      <w:r>
        <w:t>Učitel:</w:t>
      </w:r>
    </w:p>
    <w:p w14:paraId="5905E6A9" w14:textId="273FCD5F" w:rsidR="006C0E39" w:rsidRDefault="358D83CA" w:rsidP="00B2529F">
      <w:pPr>
        <w:spacing w:after="0"/>
      </w:pPr>
      <w:r>
        <w:t>Měřicí přístroje: teploměr, tlakoměr, měřič intenzity větru, osvitu</w:t>
      </w:r>
      <w:r w:rsidR="301EF0EF">
        <w:t xml:space="preserve"> (lze nahradit aplikací luxmetr v</w:t>
      </w:r>
      <w:r w:rsidR="008776F9">
        <w:t> </w:t>
      </w:r>
      <w:r w:rsidR="301EF0EF">
        <w:t>mobilním telefonu)</w:t>
      </w:r>
      <w:r w:rsidR="024043F3">
        <w:t xml:space="preserve">, </w:t>
      </w:r>
      <w:r w:rsidR="0C4A16B9">
        <w:t xml:space="preserve">pro určování GPS polohy k </w:t>
      </w:r>
      <w:r w:rsidR="024043F3">
        <w:t>měření nadmořské výšky</w:t>
      </w:r>
    </w:p>
    <w:p w14:paraId="7C9DC6B0" w14:textId="58DCB1BE" w:rsidR="006C0E39" w:rsidRDefault="3C616C81" w:rsidP="74447C2D">
      <w:pPr>
        <w:spacing w:after="0"/>
      </w:pPr>
      <w:r>
        <w:t xml:space="preserve">Výsledky z Žákovského sešitu </w:t>
      </w:r>
      <w:r w:rsidR="137A13BE">
        <w:t>(příloha 5.8)</w:t>
      </w:r>
    </w:p>
    <w:p w14:paraId="06529ACC" w14:textId="77777777" w:rsidR="00D310F0" w:rsidRDefault="00D310F0" w:rsidP="00EA1122">
      <w:pPr>
        <w:spacing w:after="0"/>
        <w:rPr>
          <w:u w:val="single"/>
        </w:rPr>
      </w:pPr>
    </w:p>
    <w:p w14:paraId="7611FAD5" w14:textId="70870187" w:rsidR="006C0E39" w:rsidRPr="00C1319C" w:rsidRDefault="006C0E39" w:rsidP="00EA1122">
      <w:pPr>
        <w:spacing w:after="0"/>
        <w:rPr>
          <w:u w:val="single"/>
        </w:rPr>
      </w:pPr>
      <w:r w:rsidRPr="00C1319C">
        <w:rPr>
          <w:u w:val="single"/>
        </w:rPr>
        <w:t>Podrobně rozpracovaný obsah</w:t>
      </w:r>
    </w:p>
    <w:p w14:paraId="658BE442" w14:textId="5524ACF5" w:rsidR="006C0E39" w:rsidRDefault="006C0E39" w:rsidP="00B652EF">
      <w:pPr>
        <w:spacing w:after="0"/>
        <w:ind w:firstLine="709"/>
        <w:rPr>
          <w:rFonts w:ascii="Calibri" w:eastAsia="Calibri" w:hAnsi="Calibri" w:cs="Calibri"/>
        </w:rPr>
      </w:pPr>
      <w:r>
        <w:t xml:space="preserve">V rámci druhé hodiny žáci pozorují změny </w:t>
      </w:r>
      <w:r w:rsidR="43457B71" w:rsidRPr="74447C2D">
        <w:rPr>
          <w:rFonts w:ascii="Calibri" w:eastAsia="Calibri" w:hAnsi="Calibri" w:cs="Calibri"/>
        </w:rPr>
        <w:t>teploty, atmosférického tlaku, nadmořskou výšku, rychlost větru, intenzitu světla. Žáci dostanou do skupiny jeden až dva měřicí přístroje (podle množství vybavení)</w:t>
      </w:r>
      <w:r w:rsidR="155D2B83" w:rsidRPr="74447C2D">
        <w:rPr>
          <w:rFonts w:ascii="Calibri" w:eastAsia="Calibri" w:hAnsi="Calibri" w:cs="Calibri"/>
        </w:rPr>
        <w:t xml:space="preserve"> a měří </w:t>
      </w:r>
      <w:r w:rsidR="6298717C" w:rsidRPr="74447C2D">
        <w:rPr>
          <w:rFonts w:ascii="Calibri" w:eastAsia="Calibri" w:hAnsi="Calibri" w:cs="Calibri"/>
        </w:rPr>
        <w:t>jen veličiny, pro které m</w:t>
      </w:r>
      <w:r w:rsidR="100099FD" w:rsidRPr="74447C2D">
        <w:rPr>
          <w:rFonts w:ascii="Calibri" w:eastAsia="Calibri" w:hAnsi="Calibri" w:cs="Calibri"/>
        </w:rPr>
        <w:t>ají</w:t>
      </w:r>
      <w:r w:rsidR="6298717C" w:rsidRPr="74447C2D">
        <w:rPr>
          <w:rFonts w:ascii="Calibri" w:eastAsia="Calibri" w:hAnsi="Calibri" w:cs="Calibri"/>
        </w:rPr>
        <w:t xml:space="preserve"> k dispozici přístroj.</w:t>
      </w:r>
      <w:r w:rsidR="7E8C4E33" w:rsidRPr="74447C2D">
        <w:rPr>
          <w:rFonts w:ascii="Calibri" w:eastAsia="Calibri" w:hAnsi="Calibri" w:cs="Calibri"/>
        </w:rPr>
        <w:t xml:space="preserve"> Hodnoty zapisují do tabulky nejprve podle pokynů učitele, který jim hlídá čas, později samostatně. </w:t>
      </w:r>
      <w:r w:rsidR="6EBAE959" w:rsidRPr="74447C2D">
        <w:rPr>
          <w:rFonts w:ascii="Calibri" w:eastAsia="Calibri" w:hAnsi="Calibri" w:cs="Calibri"/>
        </w:rPr>
        <w:t xml:space="preserve">Měření pokračuje průběžně po celý 2. tematický blok, tedy až k autobusu. </w:t>
      </w:r>
      <w:r w:rsidR="5115EF27" w:rsidRPr="74447C2D">
        <w:rPr>
          <w:rFonts w:ascii="Calibri" w:eastAsia="Calibri" w:hAnsi="Calibri" w:cs="Calibri"/>
        </w:rPr>
        <w:t>Na závěr proběhne řízená diskuze.</w:t>
      </w:r>
    </w:p>
    <w:p w14:paraId="39227BFA" w14:textId="10C09D09" w:rsidR="00C12ACF" w:rsidRDefault="1E176E21" w:rsidP="00D310F0">
      <w:pPr>
        <w:spacing w:after="0"/>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20CFDF4D" w14:textId="10D8E8F3" w:rsidR="006C0E39" w:rsidRPr="00E73F16" w:rsidRDefault="006C0E39" w:rsidP="00C12ACF">
      <w:pPr>
        <w:pStyle w:val="Nadpis3"/>
      </w:pPr>
      <w:bookmarkStart w:id="41" w:name="_Toc88731699"/>
      <w:r w:rsidRPr="00E73F16">
        <w:t>2.2.3 Pozorování a fotografování - 45 minut</w:t>
      </w:r>
      <w:bookmarkEnd w:id="41"/>
    </w:p>
    <w:p w14:paraId="61B64ADD" w14:textId="77777777" w:rsidR="006C0E39" w:rsidRPr="00337628" w:rsidRDefault="006C0E39" w:rsidP="00EA1122">
      <w:pPr>
        <w:spacing w:after="0"/>
        <w:rPr>
          <w:b/>
        </w:rPr>
      </w:pPr>
      <w:r>
        <w:rPr>
          <w:b/>
        </w:rPr>
        <w:t>3</w:t>
      </w:r>
      <w:r w:rsidRPr="00337628">
        <w:rPr>
          <w:b/>
        </w:rPr>
        <w:t>. hodina</w:t>
      </w:r>
    </w:p>
    <w:p w14:paraId="2962DB79" w14:textId="77777777" w:rsidR="006C0E39" w:rsidRPr="00B836B9" w:rsidRDefault="006C0E39" w:rsidP="00EA1122">
      <w:pPr>
        <w:spacing w:after="0"/>
        <w:rPr>
          <w:u w:val="single"/>
        </w:rPr>
      </w:pPr>
      <w:r w:rsidRPr="0FA5BE02">
        <w:rPr>
          <w:u w:val="single"/>
        </w:rPr>
        <w:t>Forma a bližší popis realizace</w:t>
      </w:r>
    </w:p>
    <w:p w14:paraId="5F3E9067" w14:textId="293968B3" w:rsidR="5AAADD3D" w:rsidRDefault="5AAADD3D" w:rsidP="00B652EF">
      <w:pPr>
        <w:spacing w:after="0"/>
        <w:ind w:firstLine="709"/>
      </w:pPr>
      <w:r>
        <w:t>Hodina navazuje na předchozí 2. hodinu tematického bloku 2. Vycházka do přírody - exkurze na Kleť - praktická cvičení: pozorování a měření. Odehrává s</w:t>
      </w:r>
      <w:r w:rsidR="67340F4C">
        <w:t>e</w:t>
      </w:r>
      <w:r>
        <w:t xml:space="preserve"> </w:t>
      </w:r>
      <w:r w:rsidR="006C0E39">
        <w:t>v přírodě, v cíli naší trasy</w:t>
      </w:r>
      <w:r w:rsidR="1D24A5F3">
        <w:t xml:space="preserve"> (nikoli exkurze)</w:t>
      </w:r>
      <w:r w:rsidR="006C0E39">
        <w:t xml:space="preserve">, </w:t>
      </w:r>
      <w:r w:rsidR="4D052B20">
        <w:t xml:space="preserve">na </w:t>
      </w:r>
      <w:r w:rsidR="006C0E39">
        <w:t>vrchol</w:t>
      </w:r>
      <w:r w:rsidR="308EB955">
        <w:t>u</w:t>
      </w:r>
      <w:r w:rsidR="006C0E39">
        <w:t xml:space="preserve"> Kleť. </w:t>
      </w:r>
    </w:p>
    <w:p w14:paraId="7FA2BF54" w14:textId="437345A3" w:rsidR="1957F380" w:rsidRDefault="1957F380" w:rsidP="00700CE7">
      <w:pPr>
        <w:spacing w:after="0"/>
        <w:ind w:firstLine="708"/>
        <w:rPr>
          <w:rFonts w:ascii="Calibri" w:eastAsia="Calibri" w:hAnsi="Calibri" w:cs="Calibri"/>
        </w:rPr>
      </w:pPr>
      <w:r w:rsidRPr="74447C2D">
        <w:rPr>
          <w:rFonts w:ascii="Calibri" w:eastAsia="Calibri" w:hAnsi="Calibri" w:cs="Calibri"/>
        </w:rPr>
        <w:t>Cílem této hodiny je naučit žáky rozpoznat různé typy mraků</w:t>
      </w:r>
      <w:r w:rsidR="008776F9">
        <w:rPr>
          <w:rFonts w:ascii="Calibri" w:eastAsia="Calibri" w:hAnsi="Calibri" w:cs="Calibri"/>
        </w:rPr>
        <w:t xml:space="preserve"> a</w:t>
      </w:r>
      <w:r w:rsidRPr="74447C2D">
        <w:rPr>
          <w:rFonts w:ascii="Calibri" w:eastAsia="Calibri" w:hAnsi="Calibri" w:cs="Calibri"/>
        </w:rPr>
        <w:t xml:space="preserve"> </w:t>
      </w:r>
      <w:r w:rsidR="008776F9">
        <w:rPr>
          <w:rFonts w:ascii="Calibri" w:eastAsia="Calibri" w:hAnsi="Calibri" w:cs="Calibri"/>
        </w:rPr>
        <w:t>n</w:t>
      </w:r>
      <w:r w:rsidRPr="74447C2D">
        <w:rPr>
          <w:rFonts w:ascii="Calibri" w:eastAsia="Calibri" w:hAnsi="Calibri" w:cs="Calibri"/>
        </w:rPr>
        <w:t>aučit je pracovat s</w:t>
      </w:r>
      <w:r w:rsidR="008776F9">
        <w:rPr>
          <w:rFonts w:ascii="Calibri" w:eastAsia="Calibri" w:hAnsi="Calibri" w:cs="Calibri"/>
        </w:rPr>
        <w:t> </w:t>
      </w:r>
      <w:r w:rsidRPr="74447C2D">
        <w:rPr>
          <w:rFonts w:ascii="Calibri" w:eastAsia="Calibri" w:hAnsi="Calibri" w:cs="Calibri"/>
        </w:rPr>
        <w:t>fotoaparátem, s</w:t>
      </w:r>
      <w:r w:rsidR="2DEFE539" w:rsidRPr="74447C2D">
        <w:rPr>
          <w:rFonts w:ascii="Calibri" w:eastAsia="Calibri" w:hAnsi="Calibri" w:cs="Calibri"/>
        </w:rPr>
        <w:t xml:space="preserve"> </w:t>
      </w:r>
      <w:r w:rsidRPr="74447C2D">
        <w:rPr>
          <w:rFonts w:ascii="Calibri" w:eastAsia="Calibri" w:hAnsi="Calibri" w:cs="Calibri"/>
        </w:rPr>
        <w:t>kterým budou mraky fotit.</w:t>
      </w:r>
    </w:p>
    <w:p w14:paraId="31FFBB68" w14:textId="77777777" w:rsidR="00EA1122" w:rsidRDefault="00EA1122" w:rsidP="00EA1122">
      <w:pPr>
        <w:spacing w:after="0"/>
        <w:rPr>
          <w:rFonts w:ascii="Calibri" w:eastAsia="Calibri" w:hAnsi="Calibri" w:cs="Calibri"/>
        </w:rPr>
      </w:pPr>
    </w:p>
    <w:p w14:paraId="16F2E33D" w14:textId="6452BBB1" w:rsidR="1957F380" w:rsidRDefault="1957F380" w:rsidP="00EA1122">
      <w:pPr>
        <w:spacing w:after="0"/>
        <w:rPr>
          <w:rFonts w:ascii="Calibri" w:eastAsia="Calibri" w:hAnsi="Calibri" w:cs="Calibri"/>
        </w:rPr>
      </w:pPr>
      <w:r w:rsidRPr="0FA5BE02">
        <w:rPr>
          <w:rFonts w:ascii="Calibri" w:eastAsia="Calibri" w:hAnsi="Calibri" w:cs="Calibri"/>
        </w:rPr>
        <w:t>Znalostní cíl:</w:t>
      </w:r>
    </w:p>
    <w:p w14:paraId="6698DEC3" w14:textId="418CAABF" w:rsidR="1957F380" w:rsidRDefault="1957F380" w:rsidP="00EA1122">
      <w:pPr>
        <w:spacing w:after="0"/>
        <w:rPr>
          <w:rFonts w:ascii="Calibri" w:eastAsia="Calibri" w:hAnsi="Calibri" w:cs="Calibri"/>
        </w:rPr>
      </w:pPr>
      <w:r w:rsidRPr="0FA5BE02">
        <w:rPr>
          <w:rFonts w:ascii="Calibri" w:eastAsia="Calibri" w:hAnsi="Calibri" w:cs="Calibri"/>
        </w:rPr>
        <w:t xml:space="preserve">Žák vyjmenuje pravidla pro fotografování oblohy. </w:t>
      </w:r>
    </w:p>
    <w:p w14:paraId="38040514" w14:textId="0C139AF9" w:rsidR="1957F380" w:rsidRDefault="1957F380" w:rsidP="00EA1122">
      <w:pPr>
        <w:spacing w:after="0"/>
        <w:rPr>
          <w:rFonts w:ascii="Calibri" w:eastAsia="Calibri" w:hAnsi="Calibri" w:cs="Calibri"/>
        </w:rPr>
      </w:pPr>
      <w:r w:rsidRPr="0FA5BE02">
        <w:rPr>
          <w:rFonts w:ascii="Calibri" w:eastAsia="Calibri" w:hAnsi="Calibri" w:cs="Calibri"/>
        </w:rPr>
        <w:t xml:space="preserve">Žák pozná 3 typy mraků, které se na obloze nejčastěji vyskytují. </w:t>
      </w:r>
    </w:p>
    <w:p w14:paraId="672CE705" w14:textId="77777777" w:rsidR="00EA1122" w:rsidRDefault="00EA1122" w:rsidP="00EA1122">
      <w:pPr>
        <w:spacing w:after="0" w:line="276" w:lineRule="auto"/>
        <w:rPr>
          <w:rFonts w:ascii="Calibri" w:eastAsia="Calibri" w:hAnsi="Calibri" w:cs="Calibri"/>
        </w:rPr>
      </w:pPr>
    </w:p>
    <w:p w14:paraId="4DAE8243" w14:textId="4665CAC9" w:rsidR="1957F380" w:rsidRDefault="1957F380" w:rsidP="00EA1122">
      <w:pPr>
        <w:spacing w:after="0"/>
        <w:rPr>
          <w:rFonts w:ascii="Calibri" w:eastAsia="Calibri" w:hAnsi="Calibri" w:cs="Calibri"/>
        </w:rPr>
      </w:pPr>
      <w:r w:rsidRPr="0FA5BE02">
        <w:rPr>
          <w:rFonts w:ascii="Calibri" w:eastAsia="Calibri" w:hAnsi="Calibri" w:cs="Calibri"/>
        </w:rPr>
        <w:t>Dovednostní cíl:</w:t>
      </w:r>
    </w:p>
    <w:p w14:paraId="24C64AC5" w14:textId="170EDAA5" w:rsidR="1957F380" w:rsidRDefault="1957F380" w:rsidP="00EA1122">
      <w:pPr>
        <w:spacing w:after="0"/>
        <w:rPr>
          <w:rFonts w:ascii="Calibri" w:eastAsia="Calibri" w:hAnsi="Calibri" w:cs="Calibri"/>
        </w:rPr>
      </w:pPr>
      <w:r w:rsidRPr="0FA5BE02">
        <w:rPr>
          <w:rFonts w:ascii="Calibri" w:eastAsia="Calibri" w:hAnsi="Calibri" w:cs="Calibri"/>
        </w:rPr>
        <w:t>Žák používá fotoaparát s příslušenstvím, nebo fotoaparát v telefonu a fotí s nimi podle pravidel pro fotografování oblohy.</w:t>
      </w:r>
    </w:p>
    <w:p w14:paraId="2FB539C9" w14:textId="762AE1BB" w:rsidR="1957F380" w:rsidRDefault="1957F380" w:rsidP="00EA1122">
      <w:pPr>
        <w:spacing w:after="0"/>
        <w:rPr>
          <w:rFonts w:ascii="Calibri" w:eastAsia="Calibri" w:hAnsi="Calibri" w:cs="Calibri"/>
        </w:rPr>
      </w:pPr>
      <w:r w:rsidRPr="0FA5BE02">
        <w:rPr>
          <w:rFonts w:ascii="Calibri" w:eastAsia="Calibri" w:hAnsi="Calibri" w:cs="Calibri"/>
        </w:rPr>
        <w:t xml:space="preserve">Žák pravidelně zapisuje údaje z přístroje do tabulky naměřených hodnot. </w:t>
      </w:r>
    </w:p>
    <w:p w14:paraId="2D22C231" w14:textId="0F5D53CB" w:rsidR="1957F380" w:rsidRDefault="1957F380" w:rsidP="00EA1122">
      <w:pPr>
        <w:spacing w:after="0"/>
        <w:rPr>
          <w:rFonts w:ascii="Calibri" w:eastAsia="Calibri" w:hAnsi="Calibri" w:cs="Calibri"/>
          <w:color w:val="000000" w:themeColor="text1"/>
        </w:rPr>
      </w:pPr>
      <w:r w:rsidRPr="0FA5BE02">
        <w:rPr>
          <w:rFonts w:ascii="Calibri" w:eastAsia="Calibri" w:hAnsi="Calibri" w:cs="Calibri"/>
          <w:color w:val="000000" w:themeColor="text1"/>
        </w:rPr>
        <w:t>V souvislosti s cíli hodiny se zaměřujeme především na tyto kompetence: k učení, k řešení problému, samostatnost, komunikativní.</w:t>
      </w:r>
    </w:p>
    <w:p w14:paraId="0A643AFC" w14:textId="77777777" w:rsidR="00EA1122" w:rsidRDefault="00EA1122" w:rsidP="00EA1122">
      <w:pPr>
        <w:spacing w:after="0"/>
        <w:rPr>
          <w:rFonts w:ascii="Calibri" w:eastAsia="Calibri" w:hAnsi="Calibri" w:cs="Calibri"/>
          <w:color w:val="000000" w:themeColor="text1"/>
        </w:rPr>
      </w:pPr>
    </w:p>
    <w:p w14:paraId="6E4EE207" w14:textId="77777777" w:rsidR="006C0E39" w:rsidRPr="00B836B9" w:rsidRDefault="006C0E39" w:rsidP="00EA1122">
      <w:pPr>
        <w:spacing w:after="0"/>
        <w:rPr>
          <w:u w:val="single"/>
        </w:rPr>
      </w:pPr>
      <w:r w:rsidRPr="00B836B9">
        <w:rPr>
          <w:u w:val="single"/>
        </w:rPr>
        <w:t>Metody</w:t>
      </w:r>
    </w:p>
    <w:p w14:paraId="1199DA83" w14:textId="4B044F92" w:rsidR="006C0E39" w:rsidRDefault="006C0E39" w:rsidP="00B652EF">
      <w:pPr>
        <w:spacing w:after="0"/>
        <w:ind w:firstLine="709"/>
      </w:pPr>
      <w:r>
        <w:t>Žáci pracují</w:t>
      </w:r>
      <w:r w:rsidR="7DE07409">
        <w:t xml:space="preserve"> samostatně při pozorování mraků</w:t>
      </w:r>
      <w:r w:rsidR="655C04D5">
        <w:t xml:space="preserve">, při </w:t>
      </w:r>
      <w:r w:rsidR="1A4EEF34">
        <w:t>vyplňování</w:t>
      </w:r>
      <w:r w:rsidR="655C04D5">
        <w:t xml:space="preserve"> Žákovského sešitu</w:t>
      </w:r>
      <w:r w:rsidR="7DE07409">
        <w:t xml:space="preserve"> </w:t>
      </w:r>
      <w:r w:rsidR="00700CE7">
        <w:rPr>
          <w:rFonts w:cstheme="minorHAnsi"/>
          <w:color w:val="000000"/>
        </w:rPr>
        <w:br/>
      </w:r>
      <w:r w:rsidR="7DE07409">
        <w:t xml:space="preserve">a fotografování. </w:t>
      </w:r>
      <w:r w:rsidR="6641DCF0">
        <w:t xml:space="preserve">Při </w:t>
      </w:r>
      <w:r w:rsidR="612948DE">
        <w:t xml:space="preserve">průběžném </w:t>
      </w:r>
      <w:r w:rsidR="6641DCF0">
        <w:t>měření</w:t>
      </w:r>
      <w:r w:rsidR="67D9057B">
        <w:t xml:space="preserve"> </w:t>
      </w:r>
      <w:r w:rsidR="6641DCF0">
        <w:t>a zapisování</w:t>
      </w:r>
      <w:r>
        <w:t xml:space="preserve">, </w:t>
      </w:r>
      <w:r w:rsidR="378DDDF3">
        <w:t xml:space="preserve">které probíhá po celý 2. blok, </w:t>
      </w:r>
      <w:r w:rsidR="3898E949">
        <w:t xml:space="preserve">pracují </w:t>
      </w:r>
      <w:r w:rsidR="378DDDF3">
        <w:t>ve skupině. Na závěr proběhne</w:t>
      </w:r>
      <w:r w:rsidR="0F32EA5F">
        <w:t xml:space="preserve"> slovní prezentac</w:t>
      </w:r>
      <w:r w:rsidR="0826BE1D">
        <w:t>e.</w:t>
      </w:r>
    </w:p>
    <w:p w14:paraId="29DA31DD" w14:textId="77777777" w:rsidR="00EA1122" w:rsidRDefault="00EA1122" w:rsidP="00EA1122">
      <w:pPr>
        <w:spacing w:after="0"/>
        <w:rPr>
          <w:u w:val="single"/>
        </w:rPr>
      </w:pPr>
    </w:p>
    <w:p w14:paraId="4132F5AA" w14:textId="110FB8F1" w:rsidR="04C2EA19" w:rsidRDefault="04C2EA19" w:rsidP="00EA1122">
      <w:pPr>
        <w:spacing w:after="0"/>
        <w:rPr>
          <w:u w:val="single"/>
        </w:rPr>
      </w:pPr>
      <w:r w:rsidRPr="0FA5BE02">
        <w:rPr>
          <w:u w:val="single"/>
        </w:rPr>
        <w:t>Pomůcky</w:t>
      </w:r>
    </w:p>
    <w:p w14:paraId="2D2D767E" w14:textId="311BE670" w:rsidR="04C2EA19" w:rsidRDefault="04C2EA19" w:rsidP="00EA1122">
      <w:pPr>
        <w:spacing w:after="0"/>
      </w:pPr>
      <w:r>
        <w:t>Žák:</w:t>
      </w:r>
    </w:p>
    <w:p w14:paraId="422E3EEE" w14:textId="276A8F0A" w:rsidR="04C2EA19" w:rsidRDefault="04C2EA19" w:rsidP="00EA1122">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3670E188" w14:textId="3AA5AB40" w:rsidR="04C2EA19" w:rsidRDefault="04C2EA19" w:rsidP="00EA1122">
      <w:pPr>
        <w:spacing w:after="0"/>
        <w:rPr>
          <w:rFonts w:ascii="Cambria" w:eastAsia="Cambria" w:hAnsi="Cambria" w:cs="Cambria"/>
          <w:b/>
          <w:bCs/>
          <w:i/>
          <w:iCs/>
        </w:rPr>
      </w:pPr>
      <w:r>
        <w:t>Žákovský sešit</w:t>
      </w:r>
      <w:r w:rsidRPr="0FA5BE02">
        <w:rPr>
          <w:rFonts w:ascii="Cambria" w:eastAsia="Cambria" w:hAnsi="Cambria" w:cs="Cambria"/>
          <w:b/>
          <w:bCs/>
          <w:i/>
          <w:iCs/>
        </w:rPr>
        <w:t xml:space="preserve"> BLOK 2. Vycházka do přírody - exkurze na Kleť - praktická cvičení: pozorování, měření – téma  3. Pozorování a </w:t>
      </w:r>
      <w:r w:rsidR="2CD23F0D" w:rsidRPr="0FA5BE02">
        <w:rPr>
          <w:rFonts w:ascii="Cambria" w:eastAsia="Cambria" w:hAnsi="Cambria" w:cs="Cambria"/>
          <w:b/>
          <w:bCs/>
          <w:i/>
          <w:iCs/>
        </w:rPr>
        <w:t>fotografování mraků</w:t>
      </w:r>
    </w:p>
    <w:p w14:paraId="5523D43D" w14:textId="4DA46981" w:rsidR="04C2EA19" w:rsidRDefault="04C2EA19" w:rsidP="74447C2D">
      <w:pPr>
        <w:spacing w:after="0"/>
        <w:rPr>
          <w:rFonts w:eastAsiaTheme="minorEastAsia" w:cstheme="minorBidi"/>
        </w:rPr>
      </w:pPr>
      <w:r w:rsidRPr="74447C2D">
        <w:rPr>
          <w:rFonts w:eastAsiaTheme="minorEastAsia" w:cstheme="minorBidi"/>
        </w:rPr>
        <w:t>Map</w:t>
      </w:r>
      <w:r w:rsidR="1044DB88" w:rsidRPr="74447C2D">
        <w:rPr>
          <w:rFonts w:eastAsiaTheme="minorEastAsia" w:cstheme="minorBidi"/>
        </w:rPr>
        <w:t>a</w:t>
      </w:r>
      <w:r w:rsidRPr="74447C2D">
        <w:rPr>
          <w:rFonts w:eastAsiaTheme="minorEastAsia" w:cstheme="minorBidi"/>
        </w:rPr>
        <w:t xml:space="preserve"> z </w:t>
      </w:r>
      <w:r w:rsidR="5B56F178" w:rsidRPr="74447C2D">
        <w:rPr>
          <w:rFonts w:eastAsiaTheme="minorEastAsia" w:cstheme="minorBidi"/>
        </w:rPr>
        <w:t>1.</w:t>
      </w:r>
      <w:r w:rsidRPr="74447C2D">
        <w:rPr>
          <w:rFonts w:eastAsiaTheme="minorEastAsia" w:cstheme="minorBidi"/>
        </w:rPr>
        <w:t xml:space="preserve"> hodiny </w:t>
      </w:r>
      <w:r w:rsidR="46B9218B" w:rsidRPr="74447C2D">
        <w:rPr>
          <w:rFonts w:eastAsiaTheme="minorEastAsia" w:cstheme="minorBidi"/>
        </w:rPr>
        <w:t xml:space="preserve">tohoto bloku </w:t>
      </w:r>
      <w:r w:rsidRPr="74447C2D">
        <w:rPr>
          <w:rFonts w:eastAsiaTheme="minorEastAsia" w:cstheme="minorBidi"/>
        </w:rPr>
        <w:t>v Žákovském sešitě (používají podle potřeby)</w:t>
      </w:r>
    </w:p>
    <w:p w14:paraId="380ADFFC" w14:textId="5DE6CF5D" w:rsidR="3D090AD1" w:rsidRDefault="3D090AD1" w:rsidP="74447C2D">
      <w:pPr>
        <w:spacing w:after="0"/>
        <w:rPr>
          <w:rFonts w:eastAsiaTheme="minorEastAsia" w:cstheme="minorBidi"/>
        </w:rPr>
      </w:pPr>
      <w:r w:rsidRPr="74447C2D">
        <w:rPr>
          <w:rFonts w:eastAsiaTheme="minorEastAsia" w:cstheme="minorBidi"/>
        </w:rPr>
        <w:t>Tabulk</w:t>
      </w:r>
      <w:r w:rsidR="0DEB5F35" w:rsidRPr="74447C2D">
        <w:rPr>
          <w:rFonts w:eastAsiaTheme="minorEastAsia" w:cstheme="minorBidi"/>
        </w:rPr>
        <w:t>a</w:t>
      </w:r>
      <w:r w:rsidRPr="74447C2D">
        <w:rPr>
          <w:rFonts w:eastAsiaTheme="minorEastAsia" w:cstheme="minorBidi"/>
        </w:rPr>
        <w:t xml:space="preserve"> naměřených hodnot</w:t>
      </w:r>
      <w:r w:rsidR="77C68575" w:rsidRPr="74447C2D">
        <w:rPr>
          <w:rFonts w:eastAsiaTheme="minorEastAsia" w:cstheme="minorBidi"/>
        </w:rPr>
        <w:t xml:space="preserve"> z 2. hodiny tohoto bloku v Žákovském sešitě</w:t>
      </w:r>
    </w:p>
    <w:p w14:paraId="33CFBEC9" w14:textId="0F6C24D8" w:rsidR="00EA1122" w:rsidRDefault="00EA1122" w:rsidP="00EA1122">
      <w:pPr>
        <w:spacing w:after="0"/>
        <w:rPr>
          <w:rFonts w:ascii="Cambria" w:eastAsia="Cambria" w:hAnsi="Cambria" w:cs="Cambria"/>
          <w:b/>
          <w:bCs/>
          <w:i/>
          <w:iCs/>
        </w:rPr>
      </w:pPr>
    </w:p>
    <w:p w14:paraId="7FBFD98D" w14:textId="0777A39B" w:rsidR="04C2EA19" w:rsidRDefault="04C2EA19" w:rsidP="00EA1122">
      <w:pPr>
        <w:spacing w:after="0"/>
      </w:pPr>
      <w:r>
        <w:t>Učitel:</w:t>
      </w:r>
    </w:p>
    <w:p w14:paraId="32A0CAC2" w14:textId="39436F83" w:rsidR="6682434E" w:rsidRDefault="6682434E" w:rsidP="00EA1122">
      <w:pPr>
        <w:spacing w:after="0"/>
      </w:pPr>
      <w:r>
        <w:t xml:space="preserve">Záznamová a sledovací zařízení – fotoaparáty, smartphony, kamery, tablety, dalekohledy. </w:t>
      </w:r>
    </w:p>
    <w:p w14:paraId="2D2C61A8" w14:textId="61DFB01B" w:rsidR="04C2EA19" w:rsidRDefault="04C2EA19" w:rsidP="74447C2D">
      <w:pPr>
        <w:spacing w:after="0"/>
      </w:pPr>
      <w:r>
        <w:t>Výsledky z Žákovského sešitu</w:t>
      </w:r>
      <w:r w:rsidR="23957A27">
        <w:t xml:space="preserve"> (příloha 5.8)</w:t>
      </w:r>
    </w:p>
    <w:p w14:paraId="496D7BE5" w14:textId="77777777" w:rsidR="00EA1122" w:rsidRDefault="00EA1122" w:rsidP="00EA1122">
      <w:pPr>
        <w:spacing w:after="0"/>
      </w:pPr>
    </w:p>
    <w:p w14:paraId="5E56AC15" w14:textId="77777777" w:rsidR="006C0E39" w:rsidRPr="00B836B9" w:rsidRDefault="006C0E39" w:rsidP="00EA1122">
      <w:pPr>
        <w:spacing w:after="0"/>
        <w:rPr>
          <w:u w:val="single"/>
        </w:rPr>
      </w:pPr>
      <w:r w:rsidRPr="0FA5BE02">
        <w:rPr>
          <w:u w:val="single"/>
        </w:rPr>
        <w:t>Podrobně rozpracovaný obsah</w:t>
      </w:r>
    </w:p>
    <w:p w14:paraId="477BB374" w14:textId="6F67EEA4" w:rsidR="5921D1D7" w:rsidRDefault="5921D1D7" w:rsidP="00B652EF">
      <w:pPr>
        <w:spacing w:after="0"/>
        <w:ind w:firstLine="709"/>
        <w:rPr>
          <w:rFonts w:ascii="Calibri" w:eastAsia="Calibri" w:hAnsi="Calibri" w:cs="Calibri"/>
        </w:rPr>
      </w:pPr>
      <w:r w:rsidRPr="0FA5BE02">
        <w:rPr>
          <w:rFonts w:ascii="Calibri" w:eastAsia="Calibri" w:hAnsi="Calibri" w:cs="Calibri"/>
        </w:rPr>
        <w:t>V této hodině budou žáci pozorovat jevy, které se odehrávají na obloze. Budou pracovat samostatně. Vedle toho, ale skupina z předchozí hodiny zůstává a nepřestává měřit a zapisovat údaje do tabulky. Žáci fotografují oblohu</w:t>
      </w:r>
      <w:r w:rsidR="579EB5FA" w:rsidRPr="0FA5BE02">
        <w:rPr>
          <w:rFonts w:ascii="Calibri" w:eastAsia="Calibri" w:hAnsi="Calibri" w:cs="Calibri"/>
        </w:rPr>
        <w:t xml:space="preserve"> podle pokynů učitele, na závěr slovně prezentují svoji nejzdařilejší fotografii.</w:t>
      </w:r>
    </w:p>
    <w:p w14:paraId="3B028E7C" w14:textId="37C9843D" w:rsidR="00C12ACF" w:rsidRDefault="79ACE03B"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32B79D6E" w14:textId="0CEB75C1" w:rsidR="006C0E39" w:rsidRPr="00E73F16" w:rsidRDefault="006C0E39" w:rsidP="00C12ACF">
      <w:pPr>
        <w:pStyle w:val="Nadpis3"/>
      </w:pPr>
      <w:bookmarkStart w:id="42" w:name="_Toc88731700"/>
      <w:r w:rsidRPr="00E73F16">
        <w:t>2.2.4 Co je azimut, hra „Eskymák“ a zakončení exkurze - 45 minut</w:t>
      </w:r>
      <w:bookmarkEnd w:id="42"/>
    </w:p>
    <w:p w14:paraId="491F5D14" w14:textId="06600D6A" w:rsidR="006C0E39" w:rsidRPr="00337628" w:rsidRDefault="006C0E39" w:rsidP="00EB72F3">
      <w:pPr>
        <w:tabs>
          <w:tab w:val="left" w:pos="1995"/>
        </w:tabs>
        <w:spacing w:after="0"/>
        <w:rPr>
          <w:b/>
        </w:rPr>
      </w:pPr>
      <w:r>
        <w:rPr>
          <w:b/>
        </w:rPr>
        <w:t>4</w:t>
      </w:r>
      <w:r w:rsidRPr="00337628">
        <w:rPr>
          <w:b/>
        </w:rPr>
        <w:t>. hodina</w:t>
      </w:r>
    </w:p>
    <w:p w14:paraId="5342931E" w14:textId="77777777" w:rsidR="006C0E39" w:rsidRPr="00B836B9" w:rsidRDefault="006C0E39" w:rsidP="00EA1122">
      <w:pPr>
        <w:spacing w:after="0"/>
        <w:rPr>
          <w:u w:val="single"/>
        </w:rPr>
      </w:pPr>
      <w:r w:rsidRPr="00B836B9">
        <w:rPr>
          <w:u w:val="single"/>
        </w:rPr>
        <w:t>Forma a bližší popis realizace</w:t>
      </w:r>
    </w:p>
    <w:p w14:paraId="3C12D159" w14:textId="1F0065D9" w:rsidR="006C0E39" w:rsidRDefault="006C0E39" w:rsidP="00B652EF">
      <w:pPr>
        <w:spacing w:after="0"/>
        <w:ind w:firstLine="709"/>
      </w:pPr>
      <w:r>
        <w:t xml:space="preserve">Závěrečná hodina </w:t>
      </w:r>
      <w:r w:rsidR="18A2B5E3">
        <w:t>navazuje na předchozí 3. hodinu tematického bloku 2. Vycházka do přírody - exkurze na Kleť - praktická cvičení: pozorování a měření. Odehrává s</w:t>
      </w:r>
      <w:r>
        <w:t xml:space="preserve">e </w:t>
      </w:r>
      <w:r w:rsidR="1A291B03">
        <w:t>v přírodě, v terénu.</w:t>
      </w:r>
    </w:p>
    <w:p w14:paraId="4E1FE4A4" w14:textId="16B78FEE" w:rsidR="2EB39F84" w:rsidRDefault="2EB39F84" w:rsidP="00700CE7">
      <w:pPr>
        <w:spacing w:after="0"/>
        <w:ind w:firstLine="708"/>
        <w:rPr>
          <w:rFonts w:ascii="Calibri" w:eastAsia="Calibri" w:hAnsi="Calibri" w:cs="Calibri"/>
        </w:rPr>
      </w:pPr>
      <w:r w:rsidRPr="0FA5BE02">
        <w:rPr>
          <w:rFonts w:ascii="Calibri" w:eastAsia="Calibri" w:hAnsi="Calibri" w:cs="Calibri"/>
        </w:rPr>
        <w:t xml:space="preserve">Cílem této hodiny je vyzkoušet si práci s buzolou pomocí azimutu a s krokoměrem. </w:t>
      </w:r>
    </w:p>
    <w:p w14:paraId="5F36447B" w14:textId="77777777" w:rsidR="00700CE7" w:rsidRDefault="00700CE7" w:rsidP="00EA1122">
      <w:pPr>
        <w:spacing w:after="0"/>
        <w:rPr>
          <w:rFonts w:ascii="Calibri" w:eastAsia="Calibri" w:hAnsi="Calibri" w:cs="Calibri"/>
        </w:rPr>
      </w:pPr>
    </w:p>
    <w:p w14:paraId="66C66D36" w14:textId="3F9556F8" w:rsidR="1F871829" w:rsidRDefault="1F871829" w:rsidP="00EA1122">
      <w:pPr>
        <w:spacing w:after="0"/>
        <w:rPr>
          <w:rFonts w:ascii="Calibri" w:eastAsia="Calibri" w:hAnsi="Calibri" w:cs="Calibri"/>
        </w:rPr>
      </w:pPr>
      <w:r w:rsidRPr="0FA5BE02">
        <w:rPr>
          <w:rFonts w:ascii="Calibri" w:eastAsia="Calibri" w:hAnsi="Calibri" w:cs="Calibri"/>
        </w:rPr>
        <w:t>Znalostní cíl:</w:t>
      </w:r>
    </w:p>
    <w:p w14:paraId="3883E6C1" w14:textId="5C6EEF7A" w:rsidR="1F871829" w:rsidRDefault="1F871829" w:rsidP="00EA1122">
      <w:pPr>
        <w:spacing w:after="0"/>
        <w:rPr>
          <w:rFonts w:ascii="Calibri" w:eastAsia="Calibri" w:hAnsi="Calibri" w:cs="Calibri"/>
        </w:rPr>
      </w:pPr>
      <w:r w:rsidRPr="0FA5BE02">
        <w:rPr>
          <w:rFonts w:ascii="Calibri" w:eastAsia="Calibri" w:hAnsi="Calibri" w:cs="Calibri"/>
        </w:rPr>
        <w:t>Žák definuje pojem azimut a jeho použití.</w:t>
      </w:r>
    </w:p>
    <w:p w14:paraId="26E5FC34" w14:textId="77777777" w:rsidR="00EA1122" w:rsidRDefault="00EA1122" w:rsidP="00EA1122">
      <w:pPr>
        <w:spacing w:after="0"/>
        <w:rPr>
          <w:rFonts w:ascii="Calibri" w:eastAsia="Calibri" w:hAnsi="Calibri" w:cs="Calibri"/>
        </w:rPr>
      </w:pPr>
    </w:p>
    <w:p w14:paraId="11F4F84D" w14:textId="2F864807" w:rsidR="1F871829" w:rsidRDefault="1F871829" w:rsidP="00EA1122">
      <w:pPr>
        <w:spacing w:after="0"/>
        <w:rPr>
          <w:rFonts w:ascii="Calibri" w:eastAsia="Calibri" w:hAnsi="Calibri" w:cs="Calibri"/>
        </w:rPr>
      </w:pPr>
      <w:r w:rsidRPr="0FA5BE02">
        <w:rPr>
          <w:rFonts w:ascii="Calibri" w:eastAsia="Calibri" w:hAnsi="Calibri" w:cs="Calibri"/>
        </w:rPr>
        <w:t>Dovednostní cíl:</w:t>
      </w:r>
    </w:p>
    <w:p w14:paraId="471F4BED" w14:textId="164797F2" w:rsidR="1F871829" w:rsidRDefault="1F871829" w:rsidP="00EA1122">
      <w:pPr>
        <w:spacing w:after="0"/>
        <w:rPr>
          <w:rFonts w:ascii="Calibri" w:eastAsia="Calibri" w:hAnsi="Calibri" w:cs="Calibri"/>
        </w:rPr>
      </w:pPr>
      <w:r w:rsidRPr="0FA5BE02">
        <w:rPr>
          <w:rFonts w:ascii="Calibri" w:eastAsia="Calibri" w:hAnsi="Calibri" w:cs="Calibri"/>
        </w:rPr>
        <w:t xml:space="preserve">Žák používá buzolu a krokoměr podle pokynů učitele tak, aby vyhledal zadanou trasu. </w:t>
      </w:r>
    </w:p>
    <w:p w14:paraId="1918FC6B" w14:textId="319D0672" w:rsidR="1F871829" w:rsidRDefault="1F871829" w:rsidP="00EA1122">
      <w:pPr>
        <w:spacing w:after="0"/>
        <w:rPr>
          <w:rFonts w:ascii="Calibri" w:eastAsia="Calibri" w:hAnsi="Calibri" w:cs="Calibri"/>
        </w:rPr>
      </w:pPr>
      <w:r w:rsidRPr="0FA5BE02">
        <w:rPr>
          <w:rFonts w:ascii="Calibri" w:eastAsia="Calibri" w:hAnsi="Calibri" w:cs="Calibri"/>
        </w:rPr>
        <w:t xml:space="preserve">Žák pravidelně zapisuje údaje z přístroje do tabulky naměřených hodnot. </w:t>
      </w:r>
    </w:p>
    <w:p w14:paraId="7A7610F1" w14:textId="361A6735" w:rsidR="1F871829" w:rsidRDefault="1F871829" w:rsidP="00EA1122">
      <w:pPr>
        <w:spacing w:after="0"/>
        <w:rPr>
          <w:rFonts w:ascii="Calibri" w:eastAsia="Calibri" w:hAnsi="Calibri" w:cs="Calibri"/>
          <w:color w:val="000000" w:themeColor="text1"/>
        </w:rPr>
      </w:pPr>
      <w:r w:rsidRPr="0FA5BE02">
        <w:rPr>
          <w:rFonts w:ascii="Calibri" w:eastAsia="Calibri" w:hAnsi="Calibri" w:cs="Calibri"/>
          <w:color w:val="000000" w:themeColor="text1"/>
        </w:rPr>
        <w:t>V souvislosti s cíli hodiny se zaměřujeme především na tyto kompetence: k řešení problémů, občanské, sociální a personální, kooperace, týmové řešení problémů, komunikativní.</w:t>
      </w:r>
    </w:p>
    <w:p w14:paraId="2DF62263" w14:textId="77777777" w:rsidR="00EA1122" w:rsidRDefault="00EA1122" w:rsidP="00EA1122">
      <w:pPr>
        <w:spacing w:after="0"/>
        <w:rPr>
          <w:rFonts w:ascii="Calibri" w:eastAsia="Calibri" w:hAnsi="Calibri" w:cs="Calibri"/>
          <w:color w:val="000000" w:themeColor="text1"/>
        </w:rPr>
      </w:pPr>
    </w:p>
    <w:p w14:paraId="38F608F1" w14:textId="77777777" w:rsidR="006C0E39" w:rsidRPr="00B836B9" w:rsidRDefault="006C0E39" w:rsidP="00EA1122">
      <w:pPr>
        <w:spacing w:after="0"/>
        <w:rPr>
          <w:u w:val="single"/>
        </w:rPr>
      </w:pPr>
      <w:r w:rsidRPr="00B836B9">
        <w:rPr>
          <w:u w:val="single"/>
        </w:rPr>
        <w:t>Metody</w:t>
      </w:r>
    </w:p>
    <w:p w14:paraId="51C1D593" w14:textId="47B96257" w:rsidR="006C0E39" w:rsidRDefault="006C0E39" w:rsidP="00B652EF">
      <w:pPr>
        <w:spacing w:after="0"/>
        <w:ind w:firstLine="709"/>
      </w:pPr>
      <w:r>
        <w:t>Žáci s buzolou pracují ve dvojicích, hra probíhá ve skupinách, závěrečné hodnocení hromadně formou rozhovoru. Nad zážitky a výsledky dnešního dne společně diskutují.</w:t>
      </w:r>
    </w:p>
    <w:p w14:paraId="2DFE8490" w14:textId="77777777" w:rsidR="00EA1122" w:rsidRPr="00551ADD" w:rsidRDefault="00EA1122" w:rsidP="00EA1122">
      <w:pPr>
        <w:spacing w:after="0"/>
      </w:pPr>
    </w:p>
    <w:p w14:paraId="7874FEA7" w14:textId="63E2B724" w:rsidR="16F8C319" w:rsidRDefault="16F8C319" w:rsidP="00EA1122">
      <w:pPr>
        <w:spacing w:after="0"/>
        <w:rPr>
          <w:u w:val="single"/>
        </w:rPr>
      </w:pPr>
      <w:r w:rsidRPr="0FA5BE02">
        <w:rPr>
          <w:u w:val="single"/>
        </w:rPr>
        <w:t>Pomůcky</w:t>
      </w:r>
    </w:p>
    <w:p w14:paraId="25A3A047" w14:textId="4A401C96" w:rsidR="16F8C319" w:rsidRDefault="16F8C319" w:rsidP="00EA1122">
      <w:pPr>
        <w:spacing w:after="0"/>
      </w:pPr>
      <w:r>
        <w:t>Žák:</w:t>
      </w:r>
    </w:p>
    <w:p w14:paraId="74148323" w14:textId="6FD6E502" w:rsidR="16F8C319" w:rsidRDefault="16F8C319" w:rsidP="00EA1122">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2A2DF972" w14:textId="120150D5" w:rsidR="16F8C319" w:rsidRDefault="16F8C319" w:rsidP="00EA1122">
      <w:pPr>
        <w:spacing w:after="0"/>
        <w:rPr>
          <w:rFonts w:ascii="Cambria" w:eastAsia="Cambria" w:hAnsi="Cambria" w:cs="Cambria"/>
          <w:b/>
          <w:bCs/>
          <w:i/>
          <w:iCs/>
        </w:rPr>
      </w:pPr>
      <w:r>
        <w:t>Žákovský sešit</w:t>
      </w:r>
      <w:r w:rsidRPr="0FA5BE02">
        <w:rPr>
          <w:rFonts w:ascii="Cambria" w:eastAsia="Cambria" w:hAnsi="Cambria" w:cs="Cambria"/>
          <w:b/>
          <w:bCs/>
          <w:i/>
          <w:iCs/>
        </w:rPr>
        <w:t xml:space="preserve"> </w:t>
      </w:r>
      <w:r w:rsidRPr="00D310F0">
        <w:rPr>
          <w:rFonts w:eastAsia="Cambria" w:cstheme="minorHAnsi"/>
          <w:b/>
          <w:bCs/>
          <w:i/>
          <w:iCs/>
        </w:rPr>
        <w:t>BLOK 2. Vycházka do přírody - exkurze na Kleť - praktická cvičení: pozorování, měření – téma 4. Co je azimut, hra “Eskymák” a zakončení exkurze</w:t>
      </w:r>
    </w:p>
    <w:p w14:paraId="58EB3AC8" w14:textId="10930084" w:rsidR="16F8C319" w:rsidRDefault="16F8C319" w:rsidP="74447C2D">
      <w:pPr>
        <w:spacing w:after="0"/>
        <w:rPr>
          <w:rFonts w:eastAsiaTheme="minorEastAsia" w:cstheme="minorBidi"/>
        </w:rPr>
      </w:pPr>
      <w:r w:rsidRPr="74447C2D">
        <w:rPr>
          <w:rFonts w:eastAsiaTheme="minorEastAsia" w:cstheme="minorBidi"/>
        </w:rPr>
        <w:t>Mapa z 1. hodiny tohoto bloku v Žákovském sešitě (používají podle potřeby)</w:t>
      </w:r>
    </w:p>
    <w:p w14:paraId="24D92550" w14:textId="0CB3D5E0" w:rsidR="16F8C319" w:rsidRDefault="16F8C319" w:rsidP="74447C2D">
      <w:pPr>
        <w:spacing w:after="0"/>
        <w:rPr>
          <w:rFonts w:eastAsiaTheme="minorEastAsia" w:cstheme="minorBidi"/>
        </w:rPr>
      </w:pPr>
      <w:r w:rsidRPr="74447C2D">
        <w:rPr>
          <w:rFonts w:eastAsiaTheme="minorEastAsia" w:cstheme="minorBidi"/>
        </w:rPr>
        <w:t>Tabulk</w:t>
      </w:r>
      <w:r w:rsidR="0D4B872B" w:rsidRPr="74447C2D">
        <w:rPr>
          <w:rFonts w:eastAsiaTheme="minorEastAsia" w:cstheme="minorBidi"/>
        </w:rPr>
        <w:t>a</w:t>
      </w:r>
      <w:r w:rsidRPr="74447C2D">
        <w:rPr>
          <w:rFonts w:eastAsiaTheme="minorEastAsia" w:cstheme="minorBidi"/>
        </w:rPr>
        <w:t xml:space="preserve"> naměřených hodnot z 2. hodiny tohoto bloku v Žákovském sešitě</w:t>
      </w:r>
    </w:p>
    <w:p w14:paraId="6A20AE9D" w14:textId="77777777" w:rsidR="00EA1122" w:rsidRDefault="00EA1122" w:rsidP="00EA1122">
      <w:pPr>
        <w:spacing w:after="0"/>
        <w:rPr>
          <w:rFonts w:ascii="Cambria" w:eastAsia="Cambria" w:hAnsi="Cambria" w:cs="Cambria"/>
          <w:b/>
          <w:bCs/>
          <w:i/>
          <w:iCs/>
        </w:rPr>
      </w:pPr>
    </w:p>
    <w:p w14:paraId="7A13A9C1" w14:textId="67B2546D" w:rsidR="16F8C319" w:rsidRDefault="16F8C319" w:rsidP="00EA1122">
      <w:pPr>
        <w:spacing w:after="0"/>
      </w:pPr>
      <w:r>
        <w:t>Učitel:</w:t>
      </w:r>
    </w:p>
    <w:p w14:paraId="224FEF84" w14:textId="4C85BF6E" w:rsidR="00EA1122" w:rsidRDefault="0E9D3D53" w:rsidP="00EA1122">
      <w:pPr>
        <w:spacing w:after="0"/>
      </w:pPr>
      <w:r>
        <w:t>Přístroje pro orientaci v přírodě: kompas, buzola, krokoměr</w:t>
      </w:r>
    </w:p>
    <w:p w14:paraId="5164FB9E" w14:textId="6EF4F95E" w:rsidR="0FA5BE02" w:rsidRDefault="16F8C319" w:rsidP="74447C2D">
      <w:pPr>
        <w:spacing w:after="0"/>
      </w:pPr>
      <w:r>
        <w:t>Výsledky z Žákovského sešitu</w:t>
      </w:r>
      <w:r w:rsidR="79E36DE3">
        <w:t xml:space="preserve"> (příloha 5.8)</w:t>
      </w:r>
    </w:p>
    <w:p w14:paraId="2185CCDE" w14:textId="77777777" w:rsidR="00EA1122" w:rsidRDefault="00EA1122" w:rsidP="00EA1122">
      <w:pPr>
        <w:spacing w:after="0"/>
      </w:pPr>
    </w:p>
    <w:p w14:paraId="04DBADFF" w14:textId="77777777" w:rsidR="006C0E39" w:rsidRPr="00B836B9" w:rsidRDefault="006C0E39" w:rsidP="00EA1122">
      <w:pPr>
        <w:spacing w:after="0"/>
        <w:rPr>
          <w:u w:val="single"/>
        </w:rPr>
      </w:pPr>
      <w:r w:rsidRPr="00B836B9">
        <w:rPr>
          <w:u w:val="single"/>
        </w:rPr>
        <w:t>Podrobně rozpracovaný obsah</w:t>
      </w:r>
    </w:p>
    <w:p w14:paraId="7AAEB5FF" w14:textId="517ACC5E" w:rsidR="006C0E39" w:rsidRDefault="0226614A" w:rsidP="00B652EF">
      <w:pPr>
        <w:spacing w:after="0"/>
        <w:ind w:firstLine="709"/>
      </w:pPr>
      <w:r>
        <w:t xml:space="preserve">V této hodině žáci </w:t>
      </w:r>
      <w:r w:rsidR="2527DDBA">
        <w:t>u</w:t>
      </w:r>
      <w:r w:rsidR="006C0E39">
        <w:t>rč</w:t>
      </w:r>
      <w:r w:rsidR="0B174EAB">
        <w:t xml:space="preserve">ují azimut </w:t>
      </w:r>
      <w:r w:rsidR="006C0E39">
        <w:t>pomocí buzoly. Pohyb</w:t>
      </w:r>
      <w:r w:rsidR="65EE4BF0">
        <w:t>ují se</w:t>
      </w:r>
      <w:r w:rsidR="006C0E39">
        <w:t xml:space="preserve"> v terénu podle zadaného pochodového úhlu a počtu kroků. Žáci odhadují světové strany bez kompasu či buzoly pomocí pozorování přírody.</w:t>
      </w:r>
      <w:r w:rsidR="30498B23">
        <w:t xml:space="preserve"> Ke konci proběhne závěrečné zhodnocení a na závěr </w:t>
      </w:r>
      <w:r w:rsidR="6C11B6C6">
        <w:t>je pro</w:t>
      </w:r>
      <w:r w:rsidR="3C159A2C">
        <w:t xml:space="preserve"> zpestření použita hra “Eskymák”. </w:t>
      </w:r>
    </w:p>
    <w:p w14:paraId="065DDEFA" w14:textId="42E098B0" w:rsidR="5B2D0D12" w:rsidRDefault="5B2D0D12"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3FF28010" w14:textId="17577F25" w:rsidR="0093602C" w:rsidRDefault="0093602C" w:rsidP="00571FCA">
      <w:pPr>
        <w:pStyle w:val="Nadpis2"/>
      </w:pPr>
      <w:bookmarkStart w:id="43" w:name="_Toc88731701"/>
      <w:r w:rsidRPr="00210F64">
        <w:t>2.3 Tematický blok č. 3 - Získává</w:t>
      </w:r>
      <w:r w:rsidR="0066752B" w:rsidRPr="00210F64">
        <w:t>ní a zpracování meteodat na PC</w:t>
      </w:r>
      <w:r w:rsidRPr="00210F64">
        <w:t xml:space="preserve"> </w:t>
      </w:r>
      <w:r w:rsidR="0066752B" w:rsidRPr="00210F64">
        <w:t>– 4 vyučovací hodiny</w:t>
      </w:r>
      <w:bookmarkEnd w:id="43"/>
    </w:p>
    <w:p w14:paraId="2FC4BF8E" w14:textId="531BFAA0" w:rsidR="006C0E39" w:rsidRPr="00E73F16" w:rsidRDefault="006C0E39" w:rsidP="00C12ACF">
      <w:pPr>
        <w:pStyle w:val="Nadpis3"/>
      </w:pPr>
      <w:bookmarkStart w:id="44" w:name="_Toc88731702"/>
      <w:r w:rsidRPr="00E73F16">
        <w:t>2.3.1 Které weby se věnují problematice meteorologie – 45 minut</w:t>
      </w:r>
      <w:bookmarkEnd w:id="44"/>
    </w:p>
    <w:p w14:paraId="29F574D7" w14:textId="77777777" w:rsidR="006C0E39" w:rsidRPr="00337628" w:rsidRDefault="006C0E39" w:rsidP="00210F64">
      <w:pPr>
        <w:spacing w:after="0"/>
        <w:rPr>
          <w:b/>
        </w:rPr>
      </w:pPr>
      <w:r>
        <w:rPr>
          <w:b/>
        </w:rPr>
        <w:t>1</w:t>
      </w:r>
      <w:r w:rsidRPr="00337628">
        <w:rPr>
          <w:b/>
        </w:rPr>
        <w:t>. hodina</w:t>
      </w:r>
    </w:p>
    <w:p w14:paraId="4890362B" w14:textId="77777777" w:rsidR="006C0E39" w:rsidRPr="00337628" w:rsidRDefault="006C0E39" w:rsidP="00210F64">
      <w:pPr>
        <w:spacing w:after="0"/>
        <w:rPr>
          <w:u w:val="single"/>
        </w:rPr>
      </w:pPr>
      <w:r w:rsidRPr="00337628">
        <w:rPr>
          <w:u w:val="single"/>
        </w:rPr>
        <w:t>Forma a bližší popis realizace</w:t>
      </w:r>
    </w:p>
    <w:p w14:paraId="218814F5" w14:textId="1452FB08" w:rsidR="006C0E39" w:rsidRDefault="006C0E39" w:rsidP="00B652EF">
      <w:pPr>
        <w:spacing w:after="0"/>
        <w:ind w:firstLine="709"/>
      </w:pPr>
      <w:r>
        <w:t xml:space="preserve">Úvodní hodina </w:t>
      </w:r>
      <w:r w:rsidR="4E518762">
        <w:t xml:space="preserve">tohoto bloku navazuje na 2. tematický blok Vycházka do přírody - exkurze na Kleť - praktická cvičení: pozorování a měření. </w:t>
      </w:r>
      <w:r w:rsidR="766CA550">
        <w:t>Odehrává se</w:t>
      </w:r>
      <w:r w:rsidR="11167FB0">
        <w:t xml:space="preserve"> v učebně </w:t>
      </w:r>
      <w:r w:rsidR="23A6BD2F">
        <w:t>m</w:t>
      </w:r>
      <w:r w:rsidR="11167FB0">
        <w:t>ěstské knihovny.</w:t>
      </w:r>
    </w:p>
    <w:p w14:paraId="26AB4488" w14:textId="15E6DED7" w:rsidR="00F1F8E8" w:rsidRDefault="00F1F8E8" w:rsidP="00700CE7">
      <w:pPr>
        <w:spacing w:after="0"/>
        <w:ind w:firstLine="708"/>
        <w:rPr>
          <w:rFonts w:ascii="Calibri" w:eastAsia="Calibri" w:hAnsi="Calibri" w:cs="Calibri"/>
        </w:rPr>
      </w:pPr>
      <w:r w:rsidRPr="0FA5BE02">
        <w:rPr>
          <w:rFonts w:ascii="Calibri" w:eastAsia="Calibri" w:hAnsi="Calibri" w:cs="Calibri"/>
        </w:rPr>
        <w:t>Cílem této hodiny je, aby žáci získali všeobecný přehled o internetových stránkách, které se meteorologii věnují.</w:t>
      </w:r>
    </w:p>
    <w:p w14:paraId="54FFA297" w14:textId="77777777" w:rsidR="00210F64" w:rsidRDefault="00210F64" w:rsidP="00210F64">
      <w:pPr>
        <w:spacing w:after="0"/>
        <w:rPr>
          <w:rFonts w:ascii="Calibri" w:eastAsia="Calibri" w:hAnsi="Calibri" w:cs="Calibri"/>
        </w:rPr>
      </w:pPr>
    </w:p>
    <w:p w14:paraId="2DEEA39C" w14:textId="3D6B7FC0" w:rsidR="00F1F8E8" w:rsidRDefault="00F1F8E8" w:rsidP="00210F64">
      <w:pPr>
        <w:spacing w:after="0"/>
        <w:rPr>
          <w:rFonts w:ascii="Calibri" w:eastAsia="Calibri" w:hAnsi="Calibri" w:cs="Calibri"/>
        </w:rPr>
      </w:pPr>
      <w:r w:rsidRPr="0FA5BE02">
        <w:rPr>
          <w:rFonts w:ascii="Calibri" w:eastAsia="Calibri" w:hAnsi="Calibri" w:cs="Calibri"/>
        </w:rPr>
        <w:t>Znalostní cíl:</w:t>
      </w:r>
    </w:p>
    <w:p w14:paraId="362A7D60" w14:textId="2D58D1F3" w:rsidR="00F1F8E8" w:rsidRDefault="00F1F8E8" w:rsidP="00210F64">
      <w:pPr>
        <w:spacing w:after="0"/>
        <w:rPr>
          <w:rFonts w:ascii="Calibri" w:eastAsia="Calibri" w:hAnsi="Calibri" w:cs="Calibri"/>
        </w:rPr>
      </w:pPr>
      <w:r w:rsidRPr="0FA5BE02">
        <w:rPr>
          <w:rFonts w:ascii="Calibri" w:eastAsia="Calibri" w:hAnsi="Calibri" w:cs="Calibri"/>
        </w:rPr>
        <w:t xml:space="preserve">Žák uvede některý z webů, které se věnují meteorologii. </w:t>
      </w:r>
    </w:p>
    <w:p w14:paraId="437B1FF5" w14:textId="77777777" w:rsidR="00210F64" w:rsidRDefault="00210F64" w:rsidP="00210F64">
      <w:pPr>
        <w:spacing w:after="0"/>
        <w:rPr>
          <w:rFonts w:ascii="Calibri" w:eastAsia="Calibri" w:hAnsi="Calibri" w:cs="Calibri"/>
        </w:rPr>
      </w:pPr>
    </w:p>
    <w:p w14:paraId="5678C3AA" w14:textId="2D71A935" w:rsidR="00F1F8E8" w:rsidRDefault="00F1F8E8" w:rsidP="00210F64">
      <w:pPr>
        <w:spacing w:after="0"/>
        <w:rPr>
          <w:rFonts w:ascii="Calibri" w:eastAsia="Calibri" w:hAnsi="Calibri" w:cs="Calibri"/>
        </w:rPr>
      </w:pPr>
      <w:r w:rsidRPr="0FA5BE02">
        <w:rPr>
          <w:rFonts w:ascii="Calibri" w:eastAsia="Calibri" w:hAnsi="Calibri" w:cs="Calibri"/>
        </w:rPr>
        <w:t>Dovednostní cíl:</w:t>
      </w:r>
    </w:p>
    <w:p w14:paraId="141615CC" w14:textId="29ADE8A4" w:rsidR="00F1F8E8" w:rsidRDefault="00F1F8E8" w:rsidP="00210F64">
      <w:pPr>
        <w:spacing w:after="0"/>
        <w:rPr>
          <w:rFonts w:ascii="Calibri" w:eastAsia="Calibri" w:hAnsi="Calibri" w:cs="Calibri"/>
        </w:rPr>
      </w:pPr>
      <w:r w:rsidRPr="50C0D9D6">
        <w:rPr>
          <w:rFonts w:ascii="Calibri" w:eastAsia="Calibri" w:hAnsi="Calibri" w:cs="Calibri"/>
        </w:rPr>
        <w:t xml:space="preserve">Žák přečte z webu (radaru) aktuální předpověď počasí. </w:t>
      </w:r>
    </w:p>
    <w:p w14:paraId="6D2F30F9" w14:textId="20743527" w:rsidR="006C0E39" w:rsidRDefault="6D99F5F9" w:rsidP="00210F64">
      <w:pPr>
        <w:spacing w:after="0"/>
        <w:rPr>
          <w:rFonts w:ascii="Calibri" w:eastAsia="Calibri" w:hAnsi="Calibri" w:cs="Calibri"/>
        </w:rPr>
      </w:pPr>
      <w:r w:rsidRPr="14E5F3B1">
        <w:rPr>
          <w:rFonts w:ascii="Calibri" w:eastAsia="Calibri" w:hAnsi="Calibri" w:cs="Calibri"/>
          <w:color w:val="000000" w:themeColor="text1"/>
        </w:rPr>
        <w:t>V souvislosti s cíli hodiny se zaměřujeme především na tyto kompetence: k učení, k řešení problémů, samostatnost, s</w:t>
      </w:r>
      <w:r w:rsidRPr="14E5F3B1">
        <w:rPr>
          <w:rFonts w:ascii="Calibri" w:eastAsia="Calibri" w:hAnsi="Calibri" w:cs="Calibri"/>
        </w:rPr>
        <w:t>chopnost vyjadřování a vystupování na veřejnosti, matematická schopnost a základní schopnosti v oblasti vědy a technologií, kompetence k objevování a orientaci v informacích.</w:t>
      </w:r>
    </w:p>
    <w:p w14:paraId="2527CFCB" w14:textId="77777777" w:rsidR="00700CE7" w:rsidRDefault="00700CE7" w:rsidP="00210F64">
      <w:pPr>
        <w:spacing w:after="0"/>
        <w:rPr>
          <w:u w:val="single"/>
        </w:rPr>
      </w:pPr>
    </w:p>
    <w:p w14:paraId="0B43CF8F" w14:textId="663AB2C2" w:rsidR="006C0E39" w:rsidRPr="00337628" w:rsidRDefault="006C0E39" w:rsidP="00210F64">
      <w:pPr>
        <w:spacing w:after="0"/>
        <w:rPr>
          <w:u w:val="single"/>
        </w:rPr>
      </w:pPr>
      <w:r w:rsidRPr="50C0D9D6">
        <w:rPr>
          <w:u w:val="single"/>
        </w:rPr>
        <w:t>Metody</w:t>
      </w:r>
    </w:p>
    <w:p w14:paraId="437E49EF" w14:textId="7DF3E250" w:rsidR="006C0E39" w:rsidRDefault="006C0E39" w:rsidP="00B652EF">
      <w:pPr>
        <w:spacing w:after="0"/>
        <w:ind w:firstLine="709"/>
      </w:pPr>
      <w:r>
        <w:t>Na úvod proběhne rozhovor, při kterém motivačním způsobem učitel zjišťuje, jak žáci získávají informace o počasí, zda je vůbec získávají, v jakých případech potřebují znát předpověď. Dále žáci pracují samostatně, na datovém projektoru promítáme příklady vyhledávaných webů, učitel a</w:t>
      </w:r>
      <w:r w:rsidR="593E8DFF">
        <w:t xml:space="preserve"> </w:t>
      </w:r>
      <w:r>
        <w:t>asistenti sledují displeje žáků, případně diskutují informační hodnotu nalezených webů. Významně zapojujeme kompetence k řešení problémů. Zapojujeme heuristické metody.</w:t>
      </w:r>
    </w:p>
    <w:p w14:paraId="2C2286E6" w14:textId="77777777" w:rsidR="00210F64" w:rsidRDefault="00210F64" w:rsidP="00210F64">
      <w:pPr>
        <w:spacing w:after="0"/>
      </w:pPr>
    </w:p>
    <w:p w14:paraId="54AC6D48" w14:textId="540571F6" w:rsidR="4229CEE8" w:rsidRDefault="4229CEE8" w:rsidP="00210F64">
      <w:pPr>
        <w:spacing w:after="0"/>
        <w:rPr>
          <w:u w:val="single"/>
        </w:rPr>
      </w:pPr>
      <w:r w:rsidRPr="0FA5BE02">
        <w:rPr>
          <w:u w:val="single"/>
        </w:rPr>
        <w:t>Pomůcky</w:t>
      </w:r>
    </w:p>
    <w:p w14:paraId="73FE5D2F" w14:textId="33E6AF99" w:rsidR="4229CEE8" w:rsidRDefault="4229CEE8" w:rsidP="00210F64">
      <w:pPr>
        <w:spacing w:after="0"/>
      </w:pPr>
      <w:r>
        <w:t>Žák:</w:t>
      </w:r>
    </w:p>
    <w:p w14:paraId="37C59D03" w14:textId="31742138" w:rsidR="4229CEE8" w:rsidRDefault="4229CEE8" w:rsidP="00210F64">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35973DC0" w14:textId="5101A177" w:rsidR="4229CEE8" w:rsidRPr="00D310F0" w:rsidRDefault="4229CEE8" w:rsidP="00210F64">
      <w:pPr>
        <w:spacing w:after="0"/>
        <w:rPr>
          <w:rFonts w:eastAsia="Cambria" w:cstheme="minorHAnsi"/>
          <w:b/>
          <w:bCs/>
          <w:i/>
          <w:iCs/>
        </w:rPr>
      </w:pPr>
      <w:r>
        <w:t xml:space="preserve">Žákovský </w:t>
      </w:r>
      <w:r w:rsidRPr="00D310F0">
        <w:rPr>
          <w:rFonts w:cstheme="minorHAnsi"/>
        </w:rPr>
        <w:t>sešit</w:t>
      </w:r>
      <w:r w:rsidRPr="00D310F0">
        <w:rPr>
          <w:rFonts w:eastAsia="Cambria" w:cstheme="minorHAnsi"/>
          <w:b/>
          <w:bCs/>
          <w:i/>
          <w:iCs/>
        </w:rPr>
        <w:t xml:space="preserve"> BLOK 3. Zjišťování a zpracování meteorologick</w:t>
      </w:r>
      <w:r w:rsidR="0914400D" w:rsidRPr="00D310F0">
        <w:rPr>
          <w:rFonts w:eastAsia="Cambria" w:cstheme="minorHAnsi"/>
          <w:b/>
          <w:bCs/>
          <w:i/>
          <w:iCs/>
        </w:rPr>
        <w:t xml:space="preserve">ých dat na PC, </w:t>
      </w:r>
      <w:r w:rsidRPr="00D310F0">
        <w:rPr>
          <w:rFonts w:eastAsia="Cambria" w:cstheme="minorHAnsi"/>
          <w:b/>
          <w:bCs/>
          <w:i/>
          <w:iCs/>
        </w:rPr>
        <w:t xml:space="preserve">téma </w:t>
      </w:r>
      <w:r w:rsidR="1840910C" w:rsidRPr="00D310F0">
        <w:rPr>
          <w:rFonts w:eastAsia="Cambria" w:cstheme="minorHAnsi"/>
          <w:b/>
          <w:bCs/>
          <w:i/>
          <w:iCs/>
        </w:rPr>
        <w:t>1</w:t>
      </w:r>
      <w:r w:rsidRPr="00D310F0">
        <w:rPr>
          <w:rFonts w:eastAsia="Cambria" w:cstheme="minorHAnsi"/>
          <w:b/>
          <w:bCs/>
          <w:i/>
          <w:iCs/>
        </w:rPr>
        <w:t xml:space="preserve">. </w:t>
      </w:r>
      <w:r w:rsidR="72E6F213" w:rsidRPr="00D310F0">
        <w:rPr>
          <w:rFonts w:eastAsia="Cambria" w:cstheme="minorHAnsi"/>
          <w:b/>
          <w:bCs/>
          <w:i/>
          <w:iCs/>
        </w:rPr>
        <w:t xml:space="preserve">Které weby se věnují problematice meteorologie </w:t>
      </w:r>
    </w:p>
    <w:p w14:paraId="469C3B5B" w14:textId="77777777" w:rsidR="00210F64" w:rsidRDefault="00210F64" w:rsidP="00210F64">
      <w:pPr>
        <w:spacing w:after="0"/>
        <w:rPr>
          <w:rFonts w:ascii="Cambria" w:eastAsia="Cambria" w:hAnsi="Cambria" w:cs="Cambria"/>
          <w:b/>
          <w:bCs/>
          <w:i/>
          <w:iCs/>
        </w:rPr>
      </w:pPr>
    </w:p>
    <w:p w14:paraId="4F3FE1AD" w14:textId="4AD1E024" w:rsidR="4229CEE8" w:rsidRDefault="4229CEE8" w:rsidP="00210F64">
      <w:pPr>
        <w:spacing w:after="0"/>
      </w:pPr>
      <w:r>
        <w:t>Učitel:</w:t>
      </w:r>
    </w:p>
    <w:p w14:paraId="26678600" w14:textId="4ED2007F" w:rsidR="430A6E1D" w:rsidRDefault="430A6E1D" w:rsidP="00210F64">
      <w:pPr>
        <w:spacing w:after="0"/>
      </w:pPr>
      <w:r>
        <w:t xml:space="preserve">Dataprojektor s projekční plochou (popř. interaktivní tabule) </w:t>
      </w:r>
    </w:p>
    <w:p w14:paraId="4231BDFE" w14:textId="084135DA" w:rsidR="430A6E1D" w:rsidRDefault="430A6E1D" w:rsidP="00210F64">
      <w:pPr>
        <w:spacing w:after="0"/>
      </w:pPr>
      <w:r>
        <w:t>Stolní PC (notebook, tablet) pro každého žáka + učitel</w:t>
      </w:r>
    </w:p>
    <w:p w14:paraId="4A1780E0" w14:textId="602929DE" w:rsidR="430A6E1D" w:rsidRDefault="430A6E1D" w:rsidP="00210F64">
      <w:pPr>
        <w:spacing w:after="0"/>
      </w:pPr>
      <w:r>
        <w:t>OS libovolné platformy - Windows, iOS, Android</w:t>
      </w:r>
    </w:p>
    <w:p w14:paraId="404542BF" w14:textId="4193E764" w:rsidR="430A6E1D" w:rsidRDefault="430A6E1D" w:rsidP="00210F64">
      <w:pPr>
        <w:spacing w:after="0"/>
      </w:pPr>
      <w:r>
        <w:t xml:space="preserve">Připojení k internetu s dostatečnou agregací </w:t>
      </w:r>
    </w:p>
    <w:p w14:paraId="33A36C4E" w14:textId="5C558444" w:rsidR="4229CEE8" w:rsidRDefault="4229CEE8" w:rsidP="74447C2D">
      <w:pPr>
        <w:spacing w:after="0"/>
      </w:pPr>
      <w:r>
        <w:t>Výsledky z Žákovského sešitu</w:t>
      </w:r>
      <w:r w:rsidR="0BE04A26">
        <w:t xml:space="preserve"> (příloha 5.8)</w:t>
      </w:r>
    </w:p>
    <w:p w14:paraId="6449C050" w14:textId="77777777" w:rsidR="00210F64" w:rsidRDefault="00210F64" w:rsidP="00210F64">
      <w:pPr>
        <w:spacing w:after="0"/>
      </w:pPr>
    </w:p>
    <w:p w14:paraId="3DB52D58" w14:textId="77777777" w:rsidR="006C0E39" w:rsidRPr="00337628" w:rsidRDefault="006C0E39" w:rsidP="00210F64">
      <w:pPr>
        <w:spacing w:after="0"/>
        <w:rPr>
          <w:u w:val="single"/>
        </w:rPr>
      </w:pPr>
      <w:r w:rsidRPr="00337628">
        <w:rPr>
          <w:u w:val="single"/>
        </w:rPr>
        <w:t>Podrobně rozpracovaný obsah</w:t>
      </w:r>
    </w:p>
    <w:p w14:paraId="6A994F06" w14:textId="22063EA0" w:rsidR="006C0E39" w:rsidRDefault="006C0E39" w:rsidP="00B652EF">
      <w:pPr>
        <w:spacing w:after="0"/>
        <w:ind w:firstLine="709"/>
      </w:pPr>
      <w:r>
        <w:t>V této hodině žáci pracují s webovým prohlížečem na přiděleném zařízení. Vyhledají weby, které se věnují meteorologii, vyberou si stránku, která je pro ně něčím zajímav</w:t>
      </w:r>
      <w:r w:rsidR="00070D9C">
        <w:t>á</w:t>
      </w:r>
      <w:r>
        <w:t xml:space="preserve">, následně </w:t>
      </w:r>
      <w:r w:rsidR="00070D9C">
        <w:t xml:space="preserve">ji </w:t>
      </w:r>
      <w:r>
        <w:t>před</w:t>
      </w:r>
      <w:r w:rsidR="00070D9C">
        <w:t>staví</w:t>
      </w:r>
      <w:r>
        <w:t xml:space="preserve"> celé skupině prostřednictvím dataprojektoru</w:t>
      </w:r>
      <w:r w:rsidR="02C0E598">
        <w:t>,</w:t>
      </w:r>
      <w:r>
        <w:t xml:space="preserve"> připojí svůj komentář</w:t>
      </w:r>
      <w:r w:rsidR="00070D9C">
        <w:t xml:space="preserve"> o tom</w:t>
      </w:r>
      <w:r>
        <w:t xml:space="preserve">, co je na tomto konkrétním webu nejvíce zaujalo. Před závěrečnou zpětnou vazbou žáky v jedné aktivitě seznámíme s možnostmi webu </w:t>
      </w:r>
      <w:hyperlink r:id="rId15">
        <w:r w:rsidRPr="14E5F3B1">
          <w:rPr>
            <w:rStyle w:val="Hypertextovodkaz"/>
          </w:rPr>
          <w:t>http://radar.bourky.cz/</w:t>
        </w:r>
      </w:hyperlink>
      <w:r>
        <w:t>, screenshoty z tohoto webu a webů doporučených naleznou v </w:t>
      </w:r>
      <w:r w:rsidR="3CD7E572">
        <w:t>Ž</w:t>
      </w:r>
      <w:r>
        <w:t>ákovském sešitě.</w:t>
      </w:r>
      <w:r w:rsidR="0775246D">
        <w:t xml:space="preserve"> Na závěr proběhne závěrečné zhodnocení. </w:t>
      </w:r>
    </w:p>
    <w:p w14:paraId="4CDF0A85" w14:textId="6AD2E5DF" w:rsidR="00C12ACF" w:rsidRDefault="3567BE1E"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1540B488" w14:textId="0D6E5875" w:rsidR="00210F64" w:rsidRDefault="006C0E39" w:rsidP="00C12ACF">
      <w:pPr>
        <w:pStyle w:val="Nadpis3"/>
        <w:rPr>
          <w:rFonts w:ascii="Calibri" w:eastAsia="Calibri" w:hAnsi="Calibri" w:cs="Calibri"/>
          <w:color w:val="000000" w:themeColor="text1"/>
        </w:rPr>
      </w:pPr>
      <w:bookmarkStart w:id="45" w:name="_Toc88731703"/>
      <w:r w:rsidRPr="00E73F16">
        <w:t>2.3.2 Zápis meteorologických dat do tabulkového editoru – 45 minut</w:t>
      </w:r>
      <w:bookmarkEnd w:id="45"/>
    </w:p>
    <w:p w14:paraId="5109C144" w14:textId="77777777" w:rsidR="006C0E39" w:rsidRPr="00337628" w:rsidRDefault="006C0E39" w:rsidP="00210F64">
      <w:pPr>
        <w:spacing w:after="0"/>
        <w:rPr>
          <w:b/>
        </w:rPr>
      </w:pPr>
      <w:r w:rsidRPr="00337628">
        <w:rPr>
          <w:b/>
        </w:rPr>
        <w:t>2. hodina</w:t>
      </w:r>
    </w:p>
    <w:p w14:paraId="7E482C1C" w14:textId="77777777" w:rsidR="006C0E39" w:rsidRPr="00337628" w:rsidRDefault="006C0E39" w:rsidP="00210F64">
      <w:pPr>
        <w:spacing w:after="0"/>
        <w:rPr>
          <w:u w:val="single"/>
        </w:rPr>
      </w:pPr>
      <w:r w:rsidRPr="00337628">
        <w:rPr>
          <w:u w:val="single"/>
        </w:rPr>
        <w:t>Forma a bližší popis realizace</w:t>
      </w:r>
    </w:p>
    <w:p w14:paraId="4BFD7FEF" w14:textId="36FE7A4B" w:rsidR="006C0E39" w:rsidRDefault="006C0E39" w:rsidP="00B652EF">
      <w:pPr>
        <w:spacing w:after="0"/>
        <w:ind w:firstLine="709"/>
      </w:pPr>
      <w:r>
        <w:t xml:space="preserve">Hodina navazuje na </w:t>
      </w:r>
      <w:r w:rsidR="56B75981">
        <w:t xml:space="preserve">1. </w:t>
      </w:r>
      <w:r>
        <w:t xml:space="preserve">hodinu </w:t>
      </w:r>
      <w:r w:rsidR="1CD1975B">
        <w:t xml:space="preserve">tohoto </w:t>
      </w:r>
      <w:r>
        <w:t>bloku 3.</w:t>
      </w:r>
      <w:r w:rsidR="148DA8EE">
        <w:t xml:space="preserve"> Zjišťování a zpracování meteorologických dat na PC. </w:t>
      </w:r>
      <w:r>
        <w:t xml:space="preserve"> </w:t>
      </w:r>
      <w:r w:rsidR="4F7C9535">
        <w:t xml:space="preserve">Odehrává se v učebně </w:t>
      </w:r>
      <w:r w:rsidR="7CC279DA">
        <w:t>m</w:t>
      </w:r>
      <w:r w:rsidR="4F7C9535">
        <w:t>ěstské knihovny.</w:t>
      </w:r>
    </w:p>
    <w:p w14:paraId="7582DF67" w14:textId="3F1B7A6E" w:rsidR="62D0991A" w:rsidRDefault="62D0991A" w:rsidP="00700CE7">
      <w:pPr>
        <w:spacing w:after="0"/>
        <w:ind w:firstLine="708"/>
        <w:rPr>
          <w:rFonts w:ascii="Calibri" w:eastAsia="Calibri" w:hAnsi="Calibri" w:cs="Calibri"/>
        </w:rPr>
      </w:pPr>
      <w:r w:rsidRPr="14E5F3B1">
        <w:rPr>
          <w:rFonts w:ascii="Calibri" w:eastAsia="Calibri" w:hAnsi="Calibri" w:cs="Calibri"/>
        </w:rPr>
        <w:t>Cílem této hodiny je, aby si žáci vyzkoušeli práci s daty pomocí tabulkového editoru Excel</w:t>
      </w:r>
      <w:r w:rsidR="08782D23" w:rsidRPr="14E5F3B1">
        <w:rPr>
          <w:rFonts w:ascii="Calibri" w:eastAsia="Calibri" w:hAnsi="Calibri" w:cs="Calibri"/>
        </w:rPr>
        <w:t>. Potřebná data</w:t>
      </w:r>
      <w:r w:rsidRPr="14E5F3B1">
        <w:rPr>
          <w:rFonts w:ascii="Calibri" w:eastAsia="Calibri" w:hAnsi="Calibri" w:cs="Calibri"/>
        </w:rPr>
        <w:t xml:space="preserve"> získali (zobrazili si) na různých meteorologických webech, popř. </w:t>
      </w:r>
      <w:r w:rsidR="637E2D67" w:rsidRPr="14E5F3B1">
        <w:rPr>
          <w:rFonts w:ascii="Calibri" w:eastAsia="Calibri" w:hAnsi="Calibri" w:cs="Calibri"/>
        </w:rPr>
        <w:t>j</w:t>
      </w:r>
      <w:r w:rsidRPr="14E5F3B1">
        <w:rPr>
          <w:rFonts w:ascii="Calibri" w:eastAsia="Calibri" w:hAnsi="Calibri" w:cs="Calibri"/>
        </w:rPr>
        <w:t>e mají zapsané v</w:t>
      </w:r>
      <w:r w:rsidR="00070D9C">
        <w:rPr>
          <w:rFonts w:ascii="Calibri" w:eastAsia="Calibri" w:hAnsi="Calibri" w:cs="Calibri"/>
        </w:rPr>
        <w:t> </w:t>
      </w:r>
      <w:r w:rsidRPr="14E5F3B1">
        <w:rPr>
          <w:rFonts w:ascii="Calibri" w:eastAsia="Calibri" w:hAnsi="Calibri" w:cs="Calibri"/>
        </w:rPr>
        <w:t xml:space="preserve">tabulce naměřených hodnot v Žákovském sešitě z tematického bloku 2, kde proběhla exkurze.  </w:t>
      </w:r>
    </w:p>
    <w:p w14:paraId="37CE9BB6" w14:textId="77777777" w:rsidR="007F6DF1" w:rsidRDefault="007F6DF1" w:rsidP="00210F64">
      <w:pPr>
        <w:spacing w:after="0"/>
        <w:rPr>
          <w:rFonts w:ascii="Calibri" w:eastAsia="Calibri" w:hAnsi="Calibri" w:cs="Calibri"/>
        </w:rPr>
      </w:pPr>
    </w:p>
    <w:p w14:paraId="3F270661" w14:textId="56E259A4" w:rsidR="62D0991A" w:rsidRDefault="62D0991A" w:rsidP="007F6DF1">
      <w:pPr>
        <w:spacing w:after="0"/>
        <w:rPr>
          <w:rFonts w:ascii="Calibri" w:eastAsia="Calibri" w:hAnsi="Calibri" w:cs="Calibri"/>
        </w:rPr>
      </w:pPr>
      <w:r w:rsidRPr="0FA5BE02">
        <w:rPr>
          <w:rFonts w:ascii="Calibri" w:eastAsia="Calibri" w:hAnsi="Calibri" w:cs="Calibri"/>
        </w:rPr>
        <w:t>Znalostní cíl:</w:t>
      </w:r>
    </w:p>
    <w:p w14:paraId="1A6CFA4A" w14:textId="22850435" w:rsidR="62D0991A" w:rsidRDefault="62D0991A" w:rsidP="007F6DF1">
      <w:pPr>
        <w:spacing w:after="0"/>
        <w:rPr>
          <w:rFonts w:ascii="Calibri" w:eastAsia="Calibri" w:hAnsi="Calibri" w:cs="Calibri"/>
        </w:rPr>
      </w:pPr>
      <w:r w:rsidRPr="0FA5BE02">
        <w:rPr>
          <w:rFonts w:ascii="Calibri" w:eastAsia="Calibri" w:hAnsi="Calibri" w:cs="Calibri"/>
        </w:rPr>
        <w:t>Žák definuje pojmy buňka, adresa buňky, sloupec, řádek, automatické vyplňování.</w:t>
      </w:r>
    </w:p>
    <w:p w14:paraId="2E58A427" w14:textId="6AA590E7" w:rsidR="62D0991A" w:rsidRDefault="62D0991A" w:rsidP="007F6DF1">
      <w:pPr>
        <w:spacing w:after="0"/>
        <w:rPr>
          <w:rFonts w:ascii="Calibri" w:eastAsia="Calibri" w:hAnsi="Calibri" w:cs="Calibri"/>
        </w:rPr>
      </w:pPr>
      <w:r w:rsidRPr="0FA5BE02">
        <w:rPr>
          <w:rFonts w:ascii="Calibri" w:eastAsia="Calibri" w:hAnsi="Calibri" w:cs="Calibri"/>
        </w:rPr>
        <w:t>Dovednostní cíl:</w:t>
      </w:r>
    </w:p>
    <w:p w14:paraId="0C6938DA" w14:textId="166CFE17" w:rsidR="62D0991A" w:rsidRDefault="62D0991A" w:rsidP="007F6DF1">
      <w:pPr>
        <w:spacing w:after="0"/>
        <w:rPr>
          <w:rFonts w:ascii="Calibri" w:eastAsia="Calibri" w:hAnsi="Calibri" w:cs="Calibri"/>
        </w:rPr>
      </w:pPr>
      <w:r w:rsidRPr="0FA5BE02">
        <w:rPr>
          <w:rFonts w:ascii="Calibri" w:eastAsia="Calibri" w:hAnsi="Calibri" w:cs="Calibri"/>
        </w:rPr>
        <w:t xml:space="preserve">Žák samostatně pracuje podle pokynů učitele v tabulkovém editoru Excel. </w:t>
      </w:r>
    </w:p>
    <w:p w14:paraId="4872782F" w14:textId="32340651" w:rsidR="62D0991A" w:rsidRDefault="62D0991A" w:rsidP="007F6DF1">
      <w:pPr>
        <w:spacing w:after="0"/>
        <w:rPr>
          <w:rFonts w:ascii="Calibri" w:eastAsia="Calibri" w:hAnsi="Calibri" w:cs="Calibri"/>
        </w:rPr>
      </w:pPr>
      <w:r w:rsidRPr="0FA5BE02">
        <w:rPr>
          <w:rFonts w:ascii="Calibri" w:eastAsia="Calibri" w:hAnsi="Calibri" w:cs="Calibri"/>
        </w:rPr>
        <w:t>Žák zaznamená fyzikální veličiny (data) do tabulky, kterou zformátuje, přejmenuje, vloží funkci průměr.</w:t>
      </w:r>
    </w:p>
    <w:p w14:paraId="19324FDF" w14:textId="4FB68F9F" w:rsidR="62D0991A" w:rsidRDefault="62D0991A" w:rsidP="007F6DF1">
      <w:pPr>
        <w:spacing w:after="0"/>
        <w:rPr>
          <w:rFonts w:ascii="Calibri" w:eastAsia="Calibri" w:hAnsi="Calibri" w:cs="Calibri"/>
        </w:rPr>
      </w:pPr>
      <w:r w:rsidRPr="0FA5BE02">
        <w:rPr>
          <w:rFonts w:ascii="Calibri" w:eastAsia="Calibri" w:hAnsi="Calibri" w:cs="Calibri"/>
          <w:color w:val="000000" w:themeColor="text1"/>
        </w:rPr>
        <w:t>V souvislosti s cíli hodiny se zaměřujeme především na tyto kompetence: k učení, k řešení problémů, samostatnost, s</w:t>
      </w:r>
      <w:r w:rsidRPr="0FA5BE02">
        <w:rPr>
          <w:rFonts w:ascii="Calibri" w:eastAsia="Calibri" w:hAnsi="Calibri" w:cs="Calibri"/>
        </w:rPr>
        <w:t>chopnost vyjadřování a vystupování na veřejnosti.</w:t>
      </w:r>
    </w:p>
    <w:p w14:paraId="4AECC033" w14:textId="77777777" w:rsidR="002D7C98" w:rsidRDefault="002D7C98" w:rsidP="007F6DF1">
      <w:pPr>
        <w:spacing w:after="0"/>
        <w:rPr>
          <w:u w:val="single"/>
        </w:rPr>
      </w:pPr>
    </w:p>
    <w:p w14:paraId="4029736B" w14:textId="3DBB0648" w:rsidR="006C0E39" w:rsidRPr="00337628" w:rsidRDefault="006C0E39" w:rsidP="007F6DF1">
      <w:pPr>
        <w:spacing w:after="0"/>
        <w:rPr>
          <w:u w:val="single"/>
        </w:rPr>
      </w:pPr>
      <w:r w:rsidRPr="00337628">
        <w:rPr>
          <w:u w:val="single"/>
        </w:rPr>
        <w:t>Metody</w:t>
      </w:r>
    </w:p>
    <w:p w14:paraId="113D958F" w14:textId="0749AA45" w:rsidR="006C0E39" w:rsidRDefault="006C0E39" w:rsidP="00B652EF">
      <w:pPr>
        <w:spacing w:after="0"/>
        <w:ind w:firstLine="709"/>
      </w:pPr>
      <w:r>
        <w:t>Žáci pracují samostatně, na datovém projektoru promítáme pracovní postupy, učitel a asistenti k</w:t>
      </w:r>
      <w:r w:rsidR="2AE2AE9F">
        <w:t xml:space="preserve"> </w:t>
      </w:r>
      <w:r>
        <w:t>žákům přistupují a poskytují podporu. Významně zapojujeme kompetence k učení a k řešení problémů.</w:t>
      </w:r>
    </w:p>
    <w:p w14:paraId="3A5D4C1E" w14:textId="77777777" w:rsidR="00700CE7" w:rsidRDefault="00700CE7" w:rsidP="007F6DF1">
      <w:pPr>
        <w:spacing w:after="0"/>
        <w:rPr>
          <w:u w:val="single"/>
        </w:rPr>
      </w:pPr>
    </w:p>
    <w:p w14:paraId="42543E6C" w14:textId="43C0111D" w:rsidR="3F141B07" w:rsidRDefault="3F141B07" w:rsidP="007F6DF1">
      <w:pPr>
        <w:spacing w:after="0"/>
        <w:rPr>
          <w:u w:val="single"/>
        </w:rPr>
      </w:pPr>
      <w:r w:rsidRPr="0FA5BE02">
        <w:rPr>
          <w:u w:val="single"/>
        </w:rPr>
        <w:t>Pomůcky</w:t>
      </w:r>
    </w:p>
    <w:p w14:paraId="27E0133D" w14:textId="2CB56F1E" w:rsidR="3F141B07" w:rsidRDefault="3F141B07" w:rsidP="007F6DF1">
      <w:pPr>
        <w:spacing w:after="0"/>
      </w:pPr>
      <w:r>
        <w:t>Žák:</w:t>
      </w:r>
    </w:p>
    <w:p w14:paraId="3355B1DA" w14:textId="28F1D812" w:rsidR="3F141B07" w:rsidRDefault="3F141B07" w:rsidP="007F6DF1">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481BD34B" w14:textId="49B4C14C" w:rsidR="3F141B07" w:rsidRDefault="3F141B07" w:rsidP="007F6DF1">
      <w:pPr>
        <w:spacing w:after="0"/>
        <w:rPr>
          <w:rFonts w:ascii="Cambria" w:eastAsia="Cambria" w:hAnsi="Cambria" w:cs="Cambria"/>
          <w:b/>
          <w:bCs/>
          <w:i/>
          <w:iCs/>
        </w:rPr>
      </w:pPr>
      <w:r>
        <w:t>Žákovský sešit</w:t>
      </w:r>
      <w:r w:rsidRPr="00D310F0">
        <w:rPr>
          <w:rFonts w:eastAsia="Cambria" w:cstheme="minorHAnsi"/>
          <w:b/>
          <w:bCs/>
          <w:i/>
          <w:iCs/>
        </w:rPr>
        <w:t xml:space="preserve"> BLOK 3. Zjišťování a zpracování meteorologických dat na PC, téma </w:t>
      </w:r>
      <w:r w:rsidR="1F95F3FA" w:rsidRPr="00D310F0">
        <w:rPr>
          <w:rFonts w:eastAsia="Cambria" w:cstheme="minorHAnsi"/>
          <w:b/>
          <w:bCs/>
          <w:i/>
          <w:iCs/>
        </w:rPr>
        <w:t>2</w:t>
      </w:r>
      <w:r w:rsidRPr="00D310F0">
        <w:rPr>
          <w:rFonts w:eastAsia="Cambria" w:cstheme="minorHAnsi"/>
          <w:b/>
          <w:bCs/>
          <w:i/>
          <w:iCs/>
        </w:rPr>
        <w:t xml:space="preserve">. </w:t>
      </w:r>
      <w:r w:rsidR="39CFE4DD" w:rsidRPr="00D310F0">
        <w:rPr>
          <w:rFonts w:eastAsia="Cambria" w:cstheme="minorHAnsi"/>
          <w:b/>
          <w:bCs/>
          <w:i/>
          <w:iCs/>
        </w:rPr>
        <w:t>Zápis meteorologických dat do tabulkového editoru</w:t>
      </w:r>
    </w:p>
    <w:p w14:paraId="36685DAC" w14:textId="77777777" w:rsidR="007F6DF1" w:rsidRDefault="007F6DF1" w:rsidP="007F6DF1">
      <w:pPr>
        <w:spacing w:after="0"/>
        <w:rPr>
          <w:rFonts w:ascii="Cambria" w:eastAsia="Cambria" w:hAnsi="Cambria" w:cs="Cambria"/>
          <w:b/>
          <w:bCs/>
          <w:i/>
          <w:iCs/>
        </w:rPr>
      </w:pPr>
    </w:p>
    <w:p w14:paraId="77EB4500" w14:textId="72A223DC" w:rsidR="3F141B07" w:rsidRDefault="3F141B07" w:rsidP="007F6DF1">
      <w:pPr>
        <w:spacing w:after="0"/>
      </w:pPr>
      <w:r>
        <w:t>Učitel:</w:t>
      </w:r>
    </w:p>
    <w:p w14:paraId="5FC7E6A9" w14:textId="702728EB" w:rsidR="3F141B07" w:rsidRDefault="3F141B07" w:rsidP="007F6DF1">
      <w:pPr>
        <w:spacing w:after="0"/>
      </w:pPr>
      <w:r>
        <w:t xml:space="preserve">Dataprojektor s projekční plochou (popř. interaktivní tabule) </w:t>
      </w:r>
    </w:p>
    <w:p w14:paraId="741654E0" w14:textId="4080B446" w:rsidR="3F141B07" w:rsidRDefault="3F141B07" w:rsidP="007F6DF1">
      <w:pPr>
        <w:spacing w:after="0"/>
      </w:pPr>
      <w:r>
        <w:t>Stolní PC (notebook, tablet) pro každého žáka + učitel</w:t>
      </w:r>
    </w:p>
    <w:p w14:paraId="771AC752" w14:textId="13296BB3" w:rsidR="3F141B07" w:rsidRDefault="3F141B07" w:rsidP="007F6DF1">
      <w:pPr>
        <w:spacing w:after="0"/>
      </w:pPr>
      <w:r>
        <w:t>OS libovolné platformy - Windows, iOS, Android</w:t>
      </w:r>
    </w:p>
    <w:p w14:paraId="567DD926" w14:textId="4122A4FC" w:rsidR="3F141B07" w:rsidRDefault="3F141B07" w:rsidP="007F6DF1">
      <w:pPr>
        <w:spacing w:after="0"/>
      </w:pPr>
      <w:r>
        <w:t xml:space="preserve">Připojení k internetu s dostatečnou agregací </w:t>
      </w:r>
    </w:p>
    <w:p w14:paraId="32BCE0F9" w14:textId="6A9BF092" w:rsidR="4229CEE8" w:rsidRDefault="3F141B07" w:rsidP="74447C2D">
      <w:pPr>
        <w:spacing w:after="0"/>
      </w:pPr>
      <w:r>
        <w:t>Výsledky z Žákovského sešitu</w:t>
      </w:r>
      <w:r w:rsidR="7E3A1D00">
        <w:t xml:space="preserve"> (příloha 5.8)</w:t>
      </w:r>
    </w:p>
    <w:p w14:paraId="6F31517B" w14:textId="77777777" w:rsidR="007F6DF1" w:rsidRDefault="007F6DF1" w:rsidP="007F6DF1">
      <w:pPr>
        <w:spacing w:after="0"/>
      </w:pPr>
    </w:p>
    <w:p w14:paraId="4AC9759D" w14:textId="77777777" w:rsidR="006C0E39" w:rsidRPr="00337628" w:rsidRDefault="006C0E39" w:rsidP="007F6DF1">
      <w:pPr>
        <w:spacing w:after="0"/>
        <w:rPr>
          <w:u w:val="single"/>
        </w:rPr>
      </w:pPr>
      <w:r w:rsidRPr="00337628">
        <w:rPr>
          <w:u w:val="single"/>
        </w:rPr>
        <w:t>Podrobně rozpracovaný obsah</w:t>
      </w:r>
    </w:p>
    <w:p w14:paraId="31E7E0B7" w14:textId="23DA128E" w:rsidR="006C0E39" w:rsidRDefault="006C0E39" w:rsidP="00B652EF">
      <w:pPr>
        <w:spacing w:after="0"/>
        <w:ind w:firstLine="709"/>
      </w:pPr>
      <w:r>
        <w:t xml:space="preserve">V této hodině </w:t>
      </w:r>
      <w:r w:rsidR="56CF6612">
        <w:t xml:space="preserve">žáci </w:t>
      </w:r>
      <w:r w:rsidR="002D7C98">
        <w:t>používají</w:t>
      </w:r>
      <w:r>
        <w:t xml:space="preserve"> tabulkový kalkulátor Excel. </w:t>
      </w:r>
      <w:r w:rsidR="0E9B32F2">
        <w:t xml:space="preserve">Využijí zde </w:t>
      </w:r>
      <w:r w:rsidR="309F3DD7">
        <w:t>data ze z</w:t>
      </w:r>
      <w:r w:rsidR="008A679C">
        <w:t>obrazených meteorologických webů z předchozí hodiny, nebo data z tabulky naměřených hodnot</w:t>
      </w:r>
      <w:r w:rsidR="00D014A2">
        <w:t xml:space="preserve"> bloku 2</w:t>
      </w:r>
      <w:r w:rsidR="00B954F0">
        <w:t>. Žáci vytváří vlastní tabulku za použití nástrojů vkládání např. funkce průměru nebo vkládání označení fyzikální jednotky (°C). Na konci hodiny žáci odevzdávají vyplněnou tabulku ve finální podobě.</w:t>
      </w:r>
      <w:r w:rsidR="1DAFD54B">
        <w:t>, s</w:t>
      </w:r>
      <w:r w:rsidR="457808FF">
        <w:t xml:space="preserve"> </w:t>
      </w:r>
      <w:r w:rsidR="1DAFD54B">
        <w:t>kterými následně pracují při vkládání n</w:t>
      </w:r>
      <w:r>
        <w:t>apř. funkc</w:t>
      </w:r>
      <w:r w:rsidR="6F0F28E2">
        <w:t>e</w:t>
      </w:r>
      <w:r>
        <w:t xml:space="preserve"> průměr, fyzikální jednotk</w:t>
      </w:r>
      <w:r w:rsidR="5F9051F7">
        <w:t>y</w:t>
      </w:r>
      <w:r>
        <w:t xml:space="preserve"> °C, </w:t>
      </w:r>
      <w:r w:rsidR="7DFB1B2C">
        <w:t xml:space="preserve">u </w:t>
      </w:r>
      <w:r>
        <w:t>formátov</w:t>
      </w:r>
      <w:r w:rsidR="2EAF179F">
        <w:t>ání</w:t>
      </w:r>
      <w:r>
        <w:t xml:space="preserve"> buňky tak, aby mohli na konci hodiny odevzdat vyplněnou tabulku ve finální podobě. </w:t>
      </w:r>
      <w:r w:rsidR="375BB931">
        <w:t>Na závěr proběhne zpětná vazba.</w:t>
      </w:r>
    </w:p>
    <w:p w14:paraId="6CBFB82A" w14:textId="23A37C4A" w:rsidR="5AE94487" w:rsidRDefault="5AE94487"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11ED8DE8" w14:textId="615C2084" w:rsidR="006C0E39" w:rsidRPr="00E73F16" w:rsidRDefault="006C0E39" w:rsidP="00C12ACF">
      <w:pPr>
        <w:pStyle w:val="Nadpis3"/>
      </w:pPr>
      <w:bookmarkStart w:id="46" w:name="_Toc88731704"/>
      <w:r w:rsidRPr="00E73F16">
        <w:t>2.3.3 Jak vytvořit graf z tabulek v tabulkovém editoru – 45 minut</w:t>
      </w:r>
      <w:bookmarkEnd w:id="46"/>
    </w:p>
    <w:p w14:paraId="6169BD45" w14:textId="77777777" w:rsidR="006C0E39" w:rsidRPr="00337628" w:rsidRDefault="006C0E39" w:rsidP="007F6DF1">
      <w:pPr>
        <w:spacing w:after="0"/>
        <w:rPr>
          <w:b/>
        </w:rPr>
      </w:pPr>
      <w:r>
        <w:rPr>
          <w:b/>
        </w:rPr>
        <w:t>3</w:t>
      </w:r>
      <w:r w:rsidRPr="00337628">
        <w:rPr>
          <w:b/>
        </w:rPr>
        <w:t>. hodina</w:t>
      </w:r>
    </w:p>
    <w:p w14:paraId="308EDE8D" w14:textId="77777777" w:rsidR="006C0E39" w:rsidRPr="00337628" w:rsidRDefault="006C0E39" w:rsidP="007F6DF1">
      <w:pPr>
        <w:spacing w:after="0"/>
        <w:rPr>
          <w:u w:val="single"/>
        </w:rPr>
      </w:pPr>
      <w:r w:rsidRPr="0FA5BE02">
        <w:rPr>
          <w:u w:val="single"/>
        </w:rPr>
        <w:t>Forma a bližší popis realizace</w:t>
      </w:r>
    </w:p>
    <w:p w14:paraId="141E7C39" w14:textId="5C368DBD" w:rsidR="006C0E39" w:rsidRDefault="2C56F193" w:rsidP="00B652EF">
      <w:pPr>
        <w:spacing w:after="0"/>
        <w:ind w:firstLine="709"/>
      </w:pPr>
      <w:r>
        <w:t xml:space="preserve">Hodina navazuje na 2. hodinu tohoto bloku 3. Zjišťování a zpracování meteorologických dat na PC.  Odehrává se v učebně </w:t>
      </w:r>
      <w:r w:rsidR="6A6B28F4">
        <w:t>m</w:t>
      </w:r>
      <w:r>
        <w:t xml:space="preserve">ěstské knihovny. </w:t>
      </w:r>
    </w:p>
    <w:p w14:paraId="42930988" w14:textId="5635EF41" w:rsidR="006C0E39" w:rsidRDefault="27AA8494" w:rsidP="007F6DF1">
      <w:pPr>
        <w:spacing w:after="0"/>
        <w:rPr>
          <w:rFonts w:ascii="Calibri" w:eastAsia="Calibri" w:hAnsi="Calibri" w:cs="Calibri"/>
        </w:rPr>
      </w:pPr>
      <w:r w:rsidRPr="14E5F3B1">
        <w:rPr>
          <w:rFonts w:ascii="Calibri" w:eastAsia="Calibri" w:hAnsi="Calibri" w:cs="Calibri"/>
        </w:rPr>
        <w:t xml:space="preserve">Cílem této hodiny je, aby žáci uměli graf vytvořit, pochopit ho, orientovat se v něm, vyhodnotit nárůsty, poklesy, maxima, minima, tendence. </w:t>
      </w:r>
      <w:r w:rsidR="33673BD7" w:rsidRPr="14E5F3B1">
        <w:rPr>
          <w:rFonts w:ascii="Calibri" w:eastAsia="Calibri" w:hAnsi="Calibri" w:cs="Calibri"/>
        </w:rPr>
        <w:t xml:space="preserve">Následně jsou </w:t>
      </w:r>
      <w:r w:rsidRPr="14E5F3B1">
        <w:rPr>
          <w:rFonts w:ascii="Calibri" w:eastAsia="Calibri" w:hAnsi="Calibri" w:cs="Calibri"/>
        </w:rPr>
        <w:t xml:space="preserve">schopni se zorientovat například v složitějším grafu. A opět platí, jsou-li žáci pokročilejší, lze předvést delší posloupnost kroků najednou a žáci jsou schopni proces tvorby napodobit. </w:t>
      </w:r>
    </w:p>
    <w:p w14:paraId="05A41376" w14:textId="77777777" w:rsidR="007F6DF1" w:rsidRPr="00337628" w:rsidRDefault="007F6DF1" w:rsidP="007F6DF1">
      <w:pPr>
        <w:spacing w:after="0"/>
        <w:rPr>
          <w:rFonts w:ascii="Calibri" w:eastAsia="Calibri" w:hAnsi="Calibri" w:cs="Calibri"/>
        </w:rPr>
      </w:pPr>
    </w:p>
    <w:p w14:paraId="276EEDB2" w14:textId="5BAEBD74" w:rsidR="006C0E39" w:rsidRPr="00337628" w:rsidRDefault="27AA8494" w:rsidP="007F6DF1">
      <w:pPr>
        <w:spacing w:after="0"/>
        <w:rPr>
          <w:rFonts w:ascii="Calibri" w:eastAsia="Calibri" w:hAnsi="Calibri" w:cs="Calibri"/>
        </w:rPr>
      </w:pPr>
      <w:r w:rsidRPr="0FA5BE02">
        <w:rPr>
          <w:rFonts w:ascii="Calibri" w:eastAsia="Calibri" w:hAnsi="Calibri" w:cs="Calibri"/>
        </w:rPr>
        <w:t>Dovednostní cíl:</w:t>
      </w:r>
    </w:p>
    <w:p w14:paraId="524564CE" w14:textId="558D253B" w:rsidR="006C0E39" w:rsidRPr="00337628" w:rsidRDefault="27AA8494" w:rsidP="007F6DF1">
      <w:pPr>
        <w:spacing w:after="0"/>
        <w:rPr>
          <w:rFonts w:ascii="Calibri" w:eastAsia="Calibri" w:hAnsi="Calibri" w:cs="Calibri"/>
        </w:rPr>
      </w:pPr>
      <w:r w:rsidRPr="0FA5BE02">
        <w:rPr>
          <w:rFonts w:ascii="Calibri" w:eastAsia="Calibri" w:hAnsi="Calibri" w:cs="Calibri"/>
        </w:rPr>
        <w:t>Žák vytvoří z tabulky graf.</w:t>
      </w:r>
    </w:p>
    <w:p w14:paraId="6097FF9B" w14:textId="58616AF1" w:rsidR="006C0E39" w:rsidRPr="00337628" w:rsidRDefault="27AA8494" w:rsidP="007F6DF1">
      <w:pPr>
        <w:spacing w:after="0"/>
        <w:rPr>
          <w:rFonts w:ascii="Calibri" w:eastAsia="Calibri" w:hAnsi="Calibri" w:cs="Calibri"/>
        </w:rPr>
      </w:pPr>
      <w:r w:rsidRPr="50C0D9D6">
        <w:rPr>
          <w:rFonts w:ascii="Calibri" w:eastAsia="Calibri" w:hAnsi="Calibri" w:cs="Calibri"/>
        </w:rPr>
        <w:t xml:space="preserve">Žák se orientuje v zobrazení grafu. </w:t>
      </w:r>
    </w:p>
    <w:p w14:paraId="02445DB9" w14:textId="78048EA0" w:rsidR="006C0E39" w:rsidRDefault="0883EAEE" w:rsidP="007F6DF1">
      <w:pPr>
        <w:spacing w:after="0"/>
        <w:rPr>
          <w:u w:val="single"/>
        </w:rPr>
      </w:pPr>
      <w:r w:rsidRPr="14E5F3B1">
        <w:rPr>
          <w:rFonts w:ascii="Calibri" w:eastAsia="Calibri" w:hAnsi="Calibri" w:cs="Calibri"/>
          <w:color w:val="000000" w:themeColor="text1"/>
        </w:rPr>
        <w:t>V souvislosti s cíli hodiny se zaměřujeme především na tyto kompetence: k učení, k řešení problémů, samostatnost, s</w:t>
      </w:r>
      <w:r w:rsidRPr="14E5F3B1">
        <w:rPr>
          <w:rFonts w:ascii="Calibri" w:eastAsia="Calibri" w:hAnsi="Calibri" w:cs="Calibri"/>
        </w:rPr>
        <w:t>chopnost vyjadřování a vystupování na veřejnosti, matematická schopnost a základní schopnosti v oblasti vědy a technologií, kompetence k objevování a orientaci v informacích.</w:t>
      </w:r>
    </w:p>
    <w:p w14:paraId="515F4048" w14:textId="00848E7F" w:rsidR="007F6DF1" w:rsidRDefault="007F6DF1" w:rsidP="007F6DF1">
      <w:pPr>
        <w:spacing w:after="0"/>
      </w:pPr>
    </w:p>
    <w:p w14:paraId="3E039140" w14:textId="77C4D315" w:rsidR="006C0E39" w:rsidRPr="00337628" w:rsidRDefault="006C0E39" w:rsidP="007F6DF1">
      <w:pPr>
        <w:spacing w:after="0"/>
        <w:rPr>
          <w:u w:val="single"/>
        </w:rPr>
      </w:pPr>
      <w:r w:rsidRPr="50C0D9D6">
        <w:rPr>
          <w:u w:val="single"/>
        </w:rPr>
        <w:t>Metody</w:t>
      </w:r>
    </w:p>
    <w:p w14:paraId="3676D8B2" w14:textId="47E7880D" w:rsidR="006C0E39" w:rsidRDefault="006C0E39" w:rsidP="00B652EF">
      <w:pPr>
        <w:spacing w:after="0"/>
        <w:ind w:firstLine="709"/>
      </w:pPr>
      <w:r>
        <w:t>Stejně jako v minulých hodinách žáci pracují samostatně, s podporou učitele, případně asistenta. Na datovém projektoru promítáme pracovní postupy, při práci žáků pod</w:t>
      </w:r>
      <w:r w:rsidR="24A15583">
        <w:t>porujeme jejich</w:t>
      </w:r>
      <w:r>
        <w:t xml:space="preserve"> maximální samostatnost samozřejmě s přiměřenou interakcí učitele, který poskytuje i okamžitou zpětnou vazbu k práci žáka.</w:t>
      </w:r>
    </w:p>
    <w:p w14:paraId="01D40CBC" w14:textId="77777777" w:rsidR="00700CE7" w:rsidRPr="00337628" w:rsidRDefault="00700CE7" w:rsidP="007F6DF1">
      <w:pPr>
        <w:spacing w:after="0"/>
        <w:rPr>
          <w:u w:val="single"/>
        </w:rPr>
      </w:pPr>
    </w:p>
    <w:p w14:paraId="0C8546B9" w14:textId="778BCB6E" w:rsidR="006C0E39" w:rsidRDefault="77BE1E7A" w:rsidP="007F6DF1">
      <w:pPr>
        <w:spacing w:after="0"/>
        <w:rPr>
          <w:u w:val="single"/>
        </w:rPr>
      </w:pPr>
      <w:r w:rsidRPr="0FA5BE02">
        <w:rPr>
          <w:u w:val="single"/>
        </w:rPr>
        <w:t>Pomůcky</w:t>
      </w:r>
    </w:p>
    <w:p w14:paraId="2EE6BB9F" w14:textId="1F14525A" w:rsidR="006C0E39" w:rsidRDefault="77BE1E7A" w:rsidP="007F6DF1">
      <w:pPr>
        <w:spacing w:after="0"/>
      </w:pPr>
      <w:r>
        <w:t>Žák:</w:t>
      </w:r>
    </w:p>
    <w:p w14:paraId="12C53467" w14:textId="1BC4D013" w:rsidR="007F6DF1" w:rsidRDefault="77BE1E7A" w:rsidP="007F6DF1">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07C85FB2" w14:textId="397109F1" w:rsidR="006C0E39" w:rsidRPr="00D310F0" w:rsidRDefault="77BE1E7A" w:rsidP="007F6DF1">
      <w:pPr>
        <w:spacing w:after="0"/>
        <w:rPr>
          <w:rFonts w:eastAsia="Cambria" w:cstheme="minorHAnsi"/>
          <w:b/>
          <w:bCs/>
          <w:i/>
          <w:iCs/>
        </w:rPr>
      </w:pPr>
      <w:r w:rsidRPr="00D310F0">
        <w:rPr>
          <w:rFonts w:cstheme="minorHAnsi"/>
        </w:rPr>
        <w:t>Žákovský sešit</w:t>
      </w:r>
      <w:r w:rsidRPr="00D310F0">
        <w:rPr>
          <w:rFonts w:eastAsia="Cambria" w:cstheme="minorHAnsi"/>
          <w:b/>
          <w:bCs/>
          <w:i/>
          <w:iCs/>
        </w:rPr>
        <w:t xml:space="preserve"> BLOK 3. Zjišťování a zpracování meteorologických dat na PC, téma </w:t>
      </w:r>
      <w:r w:rsidR="4168E845" w:rsidRPr="00D310F0">
        <w:rPr>
          <w:rFonts w:eastAsia="Cambria" w:cstheme="minorHAnsi"/>
          <w:b/>
          <w:bCs/>
          <w:i/>
          <w:iCs/>
        </w:rPr>
        <w:t>3</w:t>
      </w:r>
      <w:r w:rsidRPr="00D310F0">
        <w:rPr>
          <w:rFonts w:eastAsia="Cambria" w:cstheme="minorHAnsi"/>
          <w:b/>
          <w:bCs/>
          <w:i/>
          <w:iCs/>
        </w:rPr>
        <w:t xml:space="preserve">. </w:t>
      </w:r>
      <w:r w:rsidR="5B7EC522" w:rsidRPr="00D310F0">
        <w:rPr>
          <w:rFonts w:eastAsia="Cambria" w:cstheme="minorHAnsi"/>
          <w:b/>
          <w:bCs/>
          <w:i/>
          <w:iCs/>
        </w:rPr>
        <w:t>Jak vytvořit graf z tabulek v tabulkovém editoru</w:t>
      </w:r>
    </w:p>
    <w:p w14:paraId="40972982" w14:textId="77777777" w:rsidR="007F6DF1" w:rsidRPr="00337628" w:rsidRDefault="007F6DF1" w:rsidP="007F6DF1">
      <w:pPr>
        <w:spacing w:after="0"/>
        <w:rPr>
          <w:rFonts w:ascii="Cambria" w:eastAsia="Cambria" w:hAnsi="Cambria" w:cs="Cambria"/>
          <w:b/>
          <w:bCs/>
          <w:i/>
          <w:iCs/>
        </w:rPr>
      </w:pPr>
    </w:p>
    <w:p w14:paraId="575DF8D6" w14:textId="510CE041" w:rsidR="006C0E39" w:rsidRDefault="77BE1E7A" w:rsidP="007F6DF1">
      <w:pPr>
        <w:spacing w:after="0"/>
      </w:pPr>
      <w:r>
        <w:t>Učitel:</w:t>
      </w:r>
    </w:p>
    <w:p w14:paraId="60F3396F" w14:textId="121A56BF" w:rsidR="006C0E39" w:rsidRDefault="77BE1E7A" w:rsidP="007F6DF1">
      <w:pPr>
        <w:spacing w:after="0"/>
      </w:pPr>
      <w:r>
        <w:t xml:space="preserve">Dataprojektor s projekční plochou (popř. interaktivní tabule) </w:t>
      </w:r>
    </w:p>
    <w:p w14:paraId="5E477DE1" w14:textId="59836D48" w:rsidR="006C0E39" w:rsidRDefault="77BE1E7A" w:rsidP="007F6DF1">
      <w:pPr>
        <w:spacing w:after="0"/>
      </w:pPr>
      <w:r>
        <w:t>Stolní PC (notebook, tablet) pro každého žáka + učitel</w:t>
      </w:r>
    </w:p>
    <w:p w14:paraId="03ECBBEF" w14:textId="4A36D74E" w:rsidR="006C0E39" w:rsidRDefault="77BE1E7A" w:rsidP="007F6DF1">
      <w:pPr>
        <w:spacing w:after="0"/>
      </w:pPr>
      <w:r>
        <w:t>OS libovolné platformy - Windows, iOS, Android</w:t>
      </w:r>
    </w:p>
    <w:p w14:paraId="36B7BC66" w14:textId="45523E91" w:rsidR="006C0E39" w:rsidRDefault="77BE1E7A" w:rsidP="007F6DF1">
      <w:pPr>
        <w:spacing w:after="0"/>
      </w:pPr>
      <w:r>
        <w:t xml:space="preserve">Připojení k internetu s dostatečnou agregací </w:t>
      </w:r>
    </w:p>
    <w:p w14:paraId="541EDC22" w14:textId="65A9C3EF" w:rsidR="006C0E39" w:rsidRDefault="77BE1E7A" w:rsidP="74447C2D">
      <w:pPr>
        <w:spacing w:after="0"/>
        <w:rPr>
          <w:u w:val="single"/>
        </w:rPr>
      </w:pPr>
      <w:r>
        <w:t>Výsledky z Žákovského sešitu</w:t>
      </w:r>
      <w:r w:rsidR="06027270">
        <w:t xml:space="preserve"> (příloha 5.8)</w:t>
      </w:r>
    </w:p>
    <w:p w14:paraId="61959D93" w14:textId="77777777" w:rsidR="007F6DF1" w:rsidRPr="00337628" w:rsidRDefault="007F6DF1" w:rsidP="007F6DF1">
      <w:pPr>
        <w:spacing w:after="0"/>
      </w:pPr>
    </w:p>
    <w:p w14:paraId="62ADA9AE" w14:textId="43277718" w:rsidR="006C0E39" w:rsidRPr="00337628" w:rsidRDefault="006C0E39" w:rsidP="007F6DF1">
      <w:pPr>
        <w:spacing w:after="0"/>
        <w:rPr>
          <w:u w:val="single"/>
        </w:rPr>
      </w:pPr>
      <w:r w:rsidRPr="0FA5BE02">
        <w:rPr>
          <w:u w:val="single"/>
        </w:rPr>
        <w:t>Podrobně rozpracovaný obsah</w:t>
      </w:r>
    </w:p>
    <w:p w14:paraId="3B535E0A" w14:textId="72E745A3" w:rsidR="006C0E39" w:rsidRDefault="729C6453" w:rsidP="00B652EF">
      <w:pPr>
        <w:spacing w:after="0"/>
        <w:ind w:firstLine="709"/>
      </w:pPr>
      <w:r>
        <w:t>Žáci i nadále pracují s tabulkou v tabulkov</w:t>
      </w:r>
      <w:r w:rsidR="6629C345">
        <w:t>é</w:t>
      </w:r>
      <w:r>
        <w:t>m kalkulátor</w:t>
      </w:r>
      <w:r w:rsidR="16C5B9DA">
        <w:t>u</w:t>
      </w:r>
      <w:r>
        <w:t xml:space="preserve"> </w:t>
      </w:r>
      <w:r w:rsidR="006C0E39">
        <w:t>Excel</w:t>
      </w:r>
      <w:r w:rsidR="66A539C3">
        <w:t xml:space="preserve"> z přechozí hodiny. Nejprve si z</w:t>
      </w:r>
      <w:r w:rsidR="006C0E39">
        <w:t>obrazí</w:t>
      </w:r>
      <w:r w:rsidR="71734FA3">
        <w:t xml:space="preserve"> </w:t>
      </w:r>
      <w:r w:rsidR="006C0E39">
        <w:t>příklad komplikovanější</w:t>
      </w:r>
      <w:r w:rsidR="4AFBCD32">
        <w:t>ho</w:t>
      </w:r>
      <w:r w:rsidR="006C0E39">
        <w:t xml:space="preserve"> graf</w:t>
      </w:r>
      <w:r w:rsidR="5DA77844">
        <w:t>u</w:t>
      </w:r>
      <w:r w:rsidR="4F501F8A">
        <w:t xml:space="preserve"> a pokusí se v něm číst.</w:t>
      </w:r>
      <w:r w:rsidR="006C0E39">
        <w:t xml:space="preserve"> Následně </w:t>
      </w:r>
      <w:r w:rsidR="518790DB">
        <w:t xml:space="preserve">vygenerují </w:t>
      </w:r>
      <w:r w:rsidR="006C0E39">
        <w:t>z tabulky spojnicový graf krok za krokem. Graf pojmenuj</w:t>
      </w:r>
      <w:r w:rsidR="4F36A370">
        <w:t>í</w:t>
      </w:r>
      <w:r w:rsidR="002D7C98">
        <w:t xml:space="preserve"> a z</w:t>
      </w:r>
      <w:r w:rsidR="4F36A370">
        <w:t xml:space="preserve">kusí </w:t>
      </w:r>
      <w:r w:rsidR="002D7C98">
        <w:t xml:space="preserve">si </w:t>
      </w:r>
      <w:r w:rsidR="4F36A370">
        <w:t xml:space="preserve">vytvořit i </w:t>
      </w:r>
      <w:r w:rsidR="006C0E39">
        <w:t xml:space="preserve">jiné typy grafů. Případně je možné vyzkoušet trojrozměrný graf. Záleží na časových možnostech a úrovni již nabytých znalostí, s jakými žáci do tohoto vzdělávacího programu vstupují. Na závěr tohoto tématu </w:t>
      </w:r>
      <w:r w:rsidR="0F3ACBE8">
        <w:t xml:space="preserve">učitel </w:t>
      </w:r>
      <w:r w:rsidR="006C0E39">
        <w:t>promítne příklady zpracování tabulek a grafů. Na těchto ukázkách demonstruje, jakým způsobem lze grafy číst</w:t>
      </w:r>
      <w:r w:rsidR="002D7C98">
        <w:t xml:space="preserve"> a</w:t>
      </w:r>
      <w:r w:rsidR="006C0E39">
        <w:t xml:space="preserve"> jak je možné pomocí grafu předpovědět další vývoj</w:t>
      </w:r>
      <w:r w:rsidR="002D7C98">
        <w:t xml:space="preserve"> počasí</w:t>
      </w:r>
      <w:r w:rsidR="006C0E39">
        <w:t>.</w:t>
      </w:r>
    </w:p>
    <w:p w14:paraId="32BA9C8F" w14:textId="3F5A2333" w:rsidR="36197972" w:rsidRDefault="36197972"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084B79B5" w14:textId="119C57FE" w:rsidR="006C0E39" w:rsidRPr="00E73F16" w:rsidRDefault="006C0E39" w:rsidP="00C12ACF">
      <w:pPr>
        <w:pStyle w:val="Nadpis3"/>
      </w:pPr>
      <w:bookmarkStart w:id="47" w:name="_Toc88731705"/>
      <w:r w:rsidRPr="562B630C">
        <w:t>2.3.4 Seznámení s meteo</w:t>
      </w:r>
      <w:r w:rsidR="6DFC16DE" w:rsidRPr="562B630C">
        <w:t>rologickými</w:t>
      </w:r>
      <w:r w:rsidRPr="562B630C">
        <w:t xml:space="preserve"> aplikacemi pro dotyková zařízení a je</w:t>
      </w:r>
      <w:r w:rsidR="556C0B04" w:rsidRPr="562B630C">
        <w:t>jich</w:t>
      </w:r>
      <w:r w:rsidRPr="562B630C">
        <w:t xml:space="preserve"> instal</w:t>
      </w:r>
      <w:r w:rsidR="774A19A2" w:rsidRPr="562B630C">
        <w:t>ace</w:t>
      </w:r>
      <w:r w:rsidRPr="562B630C">
        <w:t xml:space="preserve"> – 45 minut</w:t>
      </w:r>
      <w:bookmarkEnd w:id="47"/>
    </w:p>
    <w:p w14:paraId="5288C096" w14:textId="77777777" w:rsidR="006C0E39" w:rsidRPr="00337628" w:rsidRDefault="006C0E39" w:rsidP="007F6DF1">
      <w:pPr>
        <w:spacing w:after="0"/>
        <w:rPr>
          <w:b/>
        </w:rPr>
      </w:pPr>
      <w:r>
        <w:rPr>
          <w:b/>
        </w:rPr>
        <w:t>4</w:t>
      </w:r>
      <w:r w:rsidRPr="00337628">
        <w:rPr>
          <w:b/>
        </w:rPr>
        <w:t>. hodina</w:t>
      </w:r>
    </w:p>
    <w:p w14:paraId="63511E4B" w14:textId="77777777" w:rsidR="006C0E39" w:rsidRPr="00337628" w:rsidRDefault="006C0E39" w:rsidP="007F6DF1">
      <w:pPr>
        <w:spacing w:after="0"/>
        <w:rPr>
          <w:u w:val="single"/>
        </w:rPr>
      </w:pPr>
      <w:r w:rsidRPr="0FA5BE02">
        <w:rPr>
          <w:u w:val="single"/>
        </w:rPr>
        <w:t>Forma a bližší popis realizace</w:t>
      </w:r>
    </w:p>
    <w:p w14:paraId="4C405F2A" w14:textId="51F7C6D9" w:rsidR="006C0E39" w:rsidRPr="00337628" w:rsidRDefault="5DF0FCD5" w:rsidP="00B652EF">
      <w:pPr>
        <w:spacing w:after="0"/>
        <w:ind w:firstLine="709"/>
        <w:rPr>
          <w:rFonts w:ascii="Calibri" w:eastAsia="Calibri" w:hAnsi="Calibri" w:cs="Calibri"/>
        </w:rPr>
      </w:pPr>
      <w:r>
        <w:t xml:space="preserve">Závěrečná hodina navazuje na předchozí 3. hodinu tematického bloku </w:t>
      </w:r>
      <w:r w:rsidR="4FD2765E">
        <w:t xml:space="preserve">3. Zjišťování </w:t>
      </w:r>
      <w:r w:rsidR="00700CE7">
        <w:rPr>
          <w:rFonts w:cstheme="minorHAnsi"/>
          <w:color w:val="000000"/>
        </w:rPr>
        <w:br/>
      </w:r>
      <w:r w:rsidR="4FD2765E">
        <w:t xml:space="preserve">a zpracování meteorologických dat na PC.  Odehrává se v učebně </w:t>
      </w:r>
      <w:r w:rsidR="4361D18B">
        <w:t>m</w:t>
      </w:r>
      <w:r w:rsidR="4FD2765E">
        <w:t xml:space="preserve">ěstské knihovny. </w:t>
      </w:r>
    </w:p>
    <w:p w14:paraId="4061A5C3" w14:textId="550DD8F3" w:rsidR="006C0E39" w:rsidRPr="00337628" w:rsidRDefault="43A5F600" w:rsidP="00700CE7">
      <w:pPr>
        <w:spacing w:after="0"/>
        <w:ind w:firstLine="708"/>
        <w:rPr>
          <w:rFonts w:ascii="Calibri" w:eastAsia="Calibri" w:hAnsi="Calibri" w:cs="Calibri"/>
        </w:rPr>
      </w:pPr>
      <w:r w:rsidRPr="74447C2D">
        <w:rPr>
          <w:rFonts w:ascii="Calibri" w:eastAsia="Calibri" w:hAnsi="Calibri" w:cs="Calibri"/>
        </w:rPr>
        <w:t>Cílem této závěrečné hodiny tohoto bloku je seznámit žáky s instalací a použitím meteorologických aplikací na mobilních zařízeních, tedy jak běžný občan - uživatel v XXI. století získává informace o</w:t>
      </w:r>
      <w:r w:rsidR="2A6D9779" w:rsidRPr="74447C2D">
        <w:rPr>
          <w:rFonts w:ascii="Calibri" w:eastAsia="Calibri" w:hAnsi="Calibri" w:cs="Calibri"/>
        </w:rPr>
        <w:t xml:space="preserve"> </w:t>
      </w:r>
      <w:r w:rsidRPr="74447C2D">
        <w:rPr>
          <w:rFonts w:ascii="Calibri" w:eastAsia="Calibri" w:hAnsi="Calibri" w:cs="Calibri"/>
        </w:rPr>
        <w:t xml:space="preserve">aktuálním stavu a o předpovědi počasí. </w:t>
      </w:r>
    </w:p>
    <w:p w14:paraId="3F3548FE" w14:textId="77777777" w:rsidR="007F6DF1" w:rsidRDefault="007F6DF1" w:rsidP="007F6DF1">
      <w:pPr>
        <w:spacing w:after="0"/>
        <w:rPr>
          <w:rFonts w:ascii="Calibri" w:eastAsia="Calibri" w:hAnsi="Calibri" w:cs="Calibri"/>
        </w:rPr>
      </w:pPr>
    </w:p>
    <w:p w14:paraId="78E922CF" w14:textId="71F781A3" w:rsidR="006C0E39" w:rsidRPr="00337628" w:rsidRDefault="43A5F600" w:rsidP="007F6DF1">
      <w:pPr>
        <w:spacing w:after="0"/>
        <w:rPr>
          <w:rFonts w:ascii="Calibri" w:eastAsia="Calibri" w:hAnsi="Calibri" w:cs="Calibri"/>
        </w:rPr>
      </w:pPr>
      <w:r w:rsidRPr="0FA5BE02">
        <w:rPr>
          <w:rFonts w:ascii="Calibri" w:eastAsia="Calibri" w:hAnsi="Calibri" w:cs="Calibri"/>
        </w:rPr>
        <w:t>Znalostní cíl:</w:t>
      </w:r>
    </w:p>
    <w:p w14:paraId="7F5B5013" w14:textId="06C4921D" w:rsidR="006C0E39" w:rsidRDefault="43A5F600" w:rsidP="007F6DF1">
      <w:pPr>
        <w:spacing w:after="0"/>
        <w:rPr>
          <w:rFonts w:ascii="Calibri" w:eastAsia="Calibri" w:hAnsi="Calibri" w:cs="Calibri"/>
        </w:rPr>
      </w:pPr>
      <w:r w:rsidRPr="0FA5BE02">
        <w:rPr>
          <w:rFonts w:ascii="Calibri" w:eastAsia="Calibri" w:hAnsi="Calibri" w:cs="Calibri"/>
        </w:rPr>
        <w:t>Žák uvede, kde získá některou z aplikací, které se věnují meteorologii, a pojmenuje některé z nich.</w:t>
      </w:r>
    </w:p>
    <w:p w14:paraId="3E262539" w14:textId="77777777" w:rsidR="007F6DF1" w:rsidRPr="00337628" w:rsidRDefault="007F6DF1" w:rsidP="007F6DF1">
      <w:pPr>
        <w:spacing w:after="0"/>
        <w:rPr>
          <w:rFonts w:ascii="Calibri" w:eastAsia="Calibri" w:hAnsi="Calibri" w:cs="Calibri"/>
        </w:rPr>
      </w:pPr>
    </w:p>
    <w:p w14:paraId="3A22B7B6" w14:textId="4CA52600" w:rsidR="006C0E39" w:rsidRPr="00337628" w:rsidRDefault="43A5F600" w:rsidP="007F6DF1">
      <w:pPr>
        <w:spacing w:after="0"/>
        <w:rPr>
          <w:rFonts w:ascii="Calibri" w:eastAsia="Calibri" w:hAnsi="Calibri" w:cs="Calibri"/>
        </w:rPr>
      </w:pPr>
      <w:r w:rsidRPr="0FA5BE02">
        <w:rPr>
          <w:rFonts w:ascii="Calibri" w:eastAsia="Calibri" w:hAnsi="Calibri" w:cs="Calibri"/>
        </w:rPr>
        <w:t>Dovednostní cíl:</w:t>
      </w:r>
    </w:p>
    <w:p w14:paraId="40145CEB" w14:textId="71E3648B" w:rsidR="006C0E39" w:rsidRPr="00337628" w:rsidRDefault="43A5F600" w:rsidP="007F6DF1">
      <w:pPr>
        <w:spacing w:after="0"/>
        <w:rPr>
          <w:rFonts w:ascii="Calibri" w:eastAsia="Calibri" w:hAnsi="Calibri" w:cs="Calibri"/>
        </w:rPr>
      </w:pPr>
      <w:r w:rsidRPr="0FA5BE02">
        <w:rPr>
          <w:rFonts w:ascii="Calibri" w:eastAsia="Calibri" w:hAnsi="Calibri" w:cs="Calibri"/>
        </w:rPr>
        <w:t>Žák nainstaluje meteorologické aplikace do dotykového zařízení.</w:t>
      </w:r>
    </w:p>
    <w:p w14:paraId="6634D2FC" w14:textId="79269DE3" w:rsidR="006C0E39" w:rsidRPr="00337628" w:rsidRDefault="43A5F600" w:rsidP="007F6DF1">
      <w:pPr>
        <w:spacing w:after="0"/>
        <w:rPr>
          <w:rFonts w:ascii="Calibri" w:eastAsia="Calibri" w:hAnsi="Calibri" w:cs="Calibri"/>
        </w:rPr>
      </w:pPr>
      <w:r w:rsidRPr="50C0D9D6">
        <w:rPr>
          <w:rFonts w:ascii="Calibri" w:eastAsia="Calibri" w:hAnsi="Calibri" w:cs="Calibri"/>
        </w:rPr>
        <w:t xml:space="preserve">Žák přečte z aplikace (radaru) aktuální předpověď počasí. </w:t>
      </w:r>
    </w:p>
    <w:p w14:paraId="26401E2C" w14:textId="3940D05F" w:rsidR="006C0E39" w:rsidRDefault="3723B7D3" w:rsidP="007F6DF1">
      <w:pPr>
        <w:spacing w:after="0"/>
        <w:rPr>
          <w:rFonts w:ascii="Calibri" w:eastAsia="Calibri" w:hAnsi="Calibri" w:cs="Calibri"/>
        </w:rPr>
      </w:pPr>
      <w:r w:rsidRPr="50C0D9D6">
        <w:rPr>
          <w:rFonts w:ascii="Calibri" w:eastAsia="Calibri" w:hAnsi="Calibri" w:cs="Calibri"/>
          <w:color w:val="000000" w:themeColor="text1"/>
        </w:rPr>
        <w:t xml:space="preserve">V souvislosti s cíli hodiny se zaměřujeme především na tyto kompetence: k učení, k řešení problémů, komunikativní, </w:t>
      </w:r>
      <w:r w:rsidRPr="50C0D9D6">
        <w:rPr>
          <w:rFonts w:ascii="Calibri" w:eastAsia="Calibri" w:hAnsi="Calibri" w:cs="Calibri"/>
        </w:rPr>
        <w:t>matematická schopnost a základní schopnosti v oblasti vědy a technologií, kompetence k objevování a orientaci v informacích.</w:t>
      </w:r>
    </w:p>
    <w:p w14:paraId="06869EC9" w14:textId="77777777" w:rsidR="00B652EF" w:rsidRPr="00337628" w:rsidRDefault="00B652EF" w:rsidP="007F6DF1">
      <w:pPr>
        <w:spacing w:after="0"/>
        <w:rPr>
          <w:rFonts w:ascii="Calibri" w:eastAsia="Calibri" w:hAnsi="Calibri" w:cs="Calibri"/>
        </w:rPr>
      </w:pPr>
    </w:p>
    <w:p w14:paraId="4B804812" w14:textId="589AA0FC" w:rsidR="006C0E39" w:rsidRPr="00337628" w:rsidRDefault="006C0E39" w:rsidP="007F6DF1">
      <w:pPr>
        <w:spacing w:after="0"/>
        <w:rPr>
          <w:u w:val="single"/>
        </w:rPr>
      </w:pPr>
      <w:r w:rsidRPr="0FA5BE02">
        <w:rPr>
          <w:u w:val="single"/>
        </w:rPr>
        <w:t>Metody</w:t>
      </w:r>
    </w:p>
    <w:p w14:paraId="1359B43B" w14:textId="19B3760D" w:rsidR="006C0E39" w:rsidRDefault="006C0E39" w:rsidP="00B652EF">
      <w:pPr>
        <w:spacing w:after="0"/>
        <w:ind w:firstLine="709"/>
      </w:pPr>
      <w:r>
        <w:t>Žáci pracují samostatně, s podporou učitele, případně asistenta. Na datovém projektoru promítáme pracovní postupy, lze předpokládat, že žáci budou pracovat velmi iniciativně (jakákoliv práce s mobilním zařízením je automaticky velmi dobře žactvem přijímána)</w:t>
      </w:r>
      <w:r w:rsidR="356C4EE3">
        <w:t>. Uč</w:t>
      </w:r>
      <w:r>
        <w:t>itel poskytuje žákům zpětnou vazbu, aktivně sleduje displeje žáků, bývá tendence odklonit se od tématu a sledovat na mobilu jiné zájmy.  Na závěr proběhne diskuze – rozhovor</w:t>
      </w:r>
      <w:r w:rsidR="4E4A59C7">
        <w:t>.</w:t>
      </w:r>
    </w:p>
    <w:p w14:paraId="40878AC1" w14:textId="77777777" w:rsidR="007F6DF1" w:rsidRPr="00337628" w:rsidRDefault="007F6DF1" w:rsidP="007F6DF1">
      <w:pPr>
        <w:spacing w:after="0"/>
      </w:pPr>
    </w:p>
    <w:p w14:paraId="0F6CEFDF" w14:textId="756D5195" w:rsidR="73EBB422" w:rsidRDefault="73EBB422" w:rsidP="007F6DF1">
      <w:pPr>
        <w:spacing w:after="0"/>
        <w:rPr>
          <w:u w:val="single"/>
        </w:rPr>
      </w:pPr>
      <w:r w:rsidRPr="0FA5BE02">
        <w:rPr>
          <w:u w:val="single"/>
        </w:rPr>
        <w:t>Pomůcky</w:t>
      </w:r>
    </w:p>
    <w:p w14:paraId="7E448ACF" w14:textId="0B530A11" w:rsidR="73EBB422" w:rsidRDefault="73EBB422" w:rsidP="007F6DF1">
      <w:pPr>
        <w:spacing w:after="0"/>
      </w:pPr>
      <w:r>
        <w:t>Žák:</w:t>
      </w:r>
    </w:p>
    <w:p w14:paraId="64C09D7A" w14:textId="0E86634F" w:rsidR="73EBB422" w:rsidRDefault="73EBB422" w:rsidP="007F6DF1">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7AAA11B2" w14:textId="61D59512" w:rsidR="7DA8BD50" w:rsidRDefault="7DA8BD50" w:rsidP="74447C2D">
      <w:pPr>
        <w:spacing w:after="0"/>
        <w:rPr>
          <w:rFonts w:eastAsiaTheme="minorEastAsia" w:cstheme="minorBidi"/>
        </w:rPr>
      </w:pPr>
      <w:r w:rsidRPr="74447C2D">
        <w:rPr>
          <w:rFonts w:eastAsiaTheme="minorEastAsia" w:cstheme="minorBidi"/>
        </w:rPr>
        <w:t>Vlastní c</w:t>
      </w:r>
      <w:r w:rsidR="21A7C4C2" w:rsidRPr="74447C2D">
        <w:rPr>
          <w:rFonts w:eastAsiaTheme="minorEastAsia" w:cstheme="minorBidi"/>
        </w:rPr>
        <w:t>hytrý telefon (tablet)</w:t>
      </w:r>
    </w:p>
    <w:p w14:paraId="3C548B16" w14:textId="2064BEEF" w:rsidR="73EBB422" w:rsidRPr="00D310F0" w:rsidRDefault="73EBB422" w:rsidP="562B630C">
      <w:pPr>
        <w:spacing w:after="0"/>
        <w:rPr>
          <w:rFonts w:eastAsia="Cambria" w:cstheme="minorHAnsi"/>
          <w:b/>
          <w:bCs/>
          <w:i/>
          <w:iCs/>
        </w:rPr>
      </w:pPr>
      <w:r w:rsidRPr="00D310F0">
        <w:rPr>
          <w:rFonts w:cstheme="minorHAnsi"/>
        </w:rPr>
        <w:t>Žákovský sešit</w:t>
      </w:r>
      <w:r w:rsidRPr="00D310F0">
        <w:rPr>
          <w:rFonts w:eastAsia="Cambria" w:cstheme="minorHAnsi"/>
          <w:b/>
          <w:bCs/>
          <w:i/>
          <w:iCs/>
        </w:rPr>
        <w:t xml:space="preserve"> BLOK 3. Zjišťování a zpracování meteorologických dat na PC, téma </w:t>
      </w:r>
      <w:r w:rsidR="356507B7" w:rsidRPr="00D310F0">
        <w:rPr>
          <w:rFonts w:eastAsia="Cambria" w:cstheme="minorHAnsi"/>
          <w:b/>
          <w:bCs/>
          <w:i/>
          <w:iCs/>
        </w:rPr>
        <w:t>4</w:t>
      </w:r>
      <w:r w:rsidRPr="00D310F0">
        <w:rPr>
          <w:rFonts w:eastAsia="Cambria" w:cstheme="minorHAnsi"/>
          <w:b/>
          <w:bCs/>
          <w:i/>
          <w:iCs/>
        </w:rPr>
        <w:t xml:space="preserve">. </w:t>
      </w:r>
      <w:r w:rsidR="46A8BB68" w:rsidRPr="00D310F0">
        <w:rPr>
          <w:rFonts w:eastAsia="Cambria" w:cstheme="minorHAnsi"/>
          <w:b/>
          <w:bCs/>
          <w:i/>
          <w:iCs/>
        </w:rPr>
        <w:t xml:space="preserve">Seznámení </w:t>
      </w:r>
      <w:r w:rsidR="00700CE7">
        <w:rPr>
          <w:rFonts w:cstheme="minorHAnsi"/>
          <w:color w:val="000000"/>
        </w:rPr>
        <w:br/>
      </w:r>
      <w:r w:rsidR="46A8BB68" w:rsidRPr="00D310F0">
        <w:rPr>
          <w:rFonts w:eastAsia="Cambria" w:cstheme="minorHAnsi"/>
          <w:b/>
          <w:bCs/>
          <w:i/>
          <w:iCs/>
        </w:rPr>
        <w:t>s meteorologickými aplikacemi pro dotyková zařízení a j</w:t>
      </w:r>
      <w:r w:rsidR="06F2725D" w:rsidRPr="00D310F0">
        <w:rPr>
          <w:rFonts w:eastAsia="Cambria" w:cstheme="minorHAnsi"/>
          <w:b/>
          <w:bCs/>
          <w:i/>
          <w:iCs/>
        </w:rPr>
        <w:t>ejich instalace</w:t>
      </w:r>
    </w:p>
    <w:p w14:paraId="0493AD81" w14:textId="77777777" w:rsidR="00B652EF" w:rsidRDefault="00B652EF" w:rsidP="007F6DF1">
      <w:pPr>
        <w:spacing w:after="0"/>
        <w:rPr>
          <w:rFonts w:ascii="Cambria" w:eastAsia="Cambria" w:hAnsi="Cambria" w:cs="Cambria"/>
          <w:b/>
          <w:bCs/>
          <w:i/>
          <w:iCs/>
        </w:rPr>
      </w:pPr>
    </w:p>
    <w:p w14:paraId="2A3E1C3A" w14:textId="3073DA39" w:rsidR="73EBB422" w:rsidRDefault="73EBB422" w:rsidP="007F6DF1">
      <w:pPr>
        <w:spacing w:after="0"/>
      </w:pPr>
      <w:r>
        <w:t>Učitel:</w:t>
      </w:r>
    </w:p>
    <w:p w14:paraId="192C7B62" w14:textId="76130B7A" w:rsidR="73EBB422" w:rsidRDefault="73EBB422" w:rsidP="007F6DF1">
      <w:pPr>
        <w:spacing w:after="0"/>
      </w:pPr>
      <w:r>
        <w:t xml:space="preserve">Dataprojektor s projekční plochou (popř. interaktivní tabule) </w:t>
      </w:r>
    </w:p>
    <w:p w14:paraId="4FE68027" w14:textId="7B04CB3A" w:rsidR="73EBB422" w:rsidRDefault="73EBB422" w:rsidP="007F6DF1">
      <w:pPr>
        <w:spacing w:after="0"/>
      </w:pPr>
      <w:r>
        <w:t>Stolní PC (notebook, tablet) pro učitel</w:t>
      </w:r>
      <w:r w:rsidR="3B02D5EF">
        <w:t>e</w:t>
      </w:r>
    </w:p>
    <w:p w14:paraId="173CAA9B" w14:textId="06F6F23B" w:rsidR="3B02D5EF" w:rsidRDefault="3B02D5EF" w:rsidP="007F6DF1">
      <w:pPr>
        <w:spacing w:after="0"/>
      </w:pPr>
      <w:r>
        <w:t>Tablet (pokud žáci nemají)</w:t>
      </w:r>
    </w:p>
    <w:p w14:paraId="2EFA089B" w14:textId="554F2B3C" w:rsidR="73EBB422" w:rsidRDefault="73EBB422" w:rsidP="007F6DF1">
      <w:pPr>
        <w:spacing w:after="0"/>
      </w:pPr>
      <w:r>
        <w:t xml:space="preserve">OS libovolné platformy - Windows, iOS, Android </w:t>
      </w:r>
    </w:p>
    <w:p w14:paraId="16A809F3" w14:textId="648D7A3C" w:rsidR="73EBB422" w:rsidRDefault="73EBB422" w:rsidP="007F6DF1">
      <w:pPr>
        <w:spacing w:after="0"/>
      </w:pPr>
      <w:r>
        <w:t xml:space="preserve">Připojení k internetu s dostatečnou agregací </w:t>
      </w:r>
    </w:p>
    <w:p w14:paraId="53F111AD" w14:textId="08A90377" w:rsidR="4229CEE8" w:rsidRDefault="73EBB422" w:rsidP="74447C2D">
      <w:pPr>
        <w:spacing w:after="0"/>
      </w:pPr>
      <w:r>
        <w:t>Výsledky z Žákovského sešitu</w:t>
      </w:r>
      <w:r w:rsidR="78DC315F">
        <w:t xml:space="preserve"> (příloha 5.8)</w:t>
      </w:r>
    </w:p>
    <w:p w14:paraId="42C47764" w14:textId="77777777" w:rsidR="007F6DF1" w:rsidRDefault="007F6DF1" w:rsidP="007F6DF1">
      <w:pPr>
        <w:spacing w:after="0"/>
      </w:pPr>
    </w:p>
    <w:p w14:paraId="7D33E929" w14:textId="77777777" w:rsidR="006C0E39" w:rsidRPr="00337628" w:rsidRDefault="006C0E39" w:rsidP="00C57114">
      <w:pPr>
        <w:spacing w:after="0"/>
        <w:rPr>
          <w:u w:val="single"/>
        </w:rPr>
      </w:pPr>
      <w:r w:rsidRPr="055826AB">
        <w:rPr>
          <w:u w:val="single"/>
        </w:rPr>
        <w:t>Podrobně rozpracovaný obsah</w:t>
      </w:r>
    </w:p>
    <w:p w14:paraId="4B84CA06" w14:textId="4E1CDE31" w:rsidR="006C0E39" w:rsidRDefault="006C0E39" w:rsidP="00B652EF">
      <w:pPr>
        <w:spacing w:after="0"/>
        <w:ind w:firstLine="709"/>
        <w:rPr>
          <w:b/>
          <w:bCs/>
        </w:rPr>
      </w:pPr>
      <w:r w:rsidRPr="74447C2D">
        <w:t xml:space="preserve">V poslední hodině dnešního bloku o meteorologii se žáci praktickým cvičením seznámí </w:t>
      </w:r>
      <w:r w:rsidR="00700CE7">
        <w:rPr>
          <w:rFonts w:cstheme="minorHAnsi"/>
          <w:color w:val="000000"/>
        </w:rPr>
        <w:br/>
      </w:r>
      <w:r w:rsidRPr="74447C2D">
        <w:t>s</w:t>
      </w:r>
      <w:r w:rsidR="342000A7" w:rsidRPr="74447C2D">
        <w:t xml:space="preserve"> </w:t>
      </w:r>
      <w:r w:rsidRPr="74447C2D">
        <w:t xml:space="preserve">meteorologickými aplikacemi pro mobilní dotyková zařízení, naučí se je vyhledávat, instalovat </w:t>
      </w:r>
      <w:r w:rsidR="00700CE7">
        <w:rPr>
          <w:rFonts w:cstheme="minorHAnsi"/>
          <w:color w:val="000000"/>
        </w:rPr>
        <w:br/>
      </w:r>
      <w:r w:rsidRPr="74447C2D">
        <w:t>a</w:t>
      </w:r>
      <w:r w:rsidR="237490A9" w:rsidRPr="74447C2D">
        <w:t xml:space="preserve"> </w:t>
      </w:r>
      <w:r w:rsidRPr="74447C2D">
        <w:t>získávat z nich informace</w:t>
      </w:r>
      <w:r w:rsidR="0A171935" w:rsidRPr="74447C2D">
        <w:t xml:space="preserve"> potřebn</w:t>
      </w:r>
      <w:r w:rsidR="0A831414" w:rsidRPr="74447C2D">
        <w:t>é</w:t>
      </w:r>
      <w:r w:rsidR="0A171935" w:rsidRPr="74447C2D">
        <w:t xml:space="preserve"> pro předpověď počasí, ale i pro </w:t>
      </w:r>
      <w:r w:rsidR="6A460887" w:rsidRPr="74447C2D">
        <w:t xml:space="preserve">rozšíření tématu </w:t>
      </w:r>
      <w:r w:rsidR="0A171935" w:rsidRPr="74447C2D">
        <w:t xml:space="preserve">meteorologie. </w:t>
      </w:r>
      <w:r w:rsidRPr="74447C2D">
        <w:t>Na závěr této hodiny proběhne zpětná vazba celého dnešního bloku.</w:t>
      </w:r>
    </w:p>
    <w:p w14:paraId="6EECE6AB" w14:textId="1E9A22C7" w:rsidR="7AFB3DBE" w:rsidRDefault="7AFB3DBE"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01B2055C" w14:textId="141787A2" w:rsidR="006C0E39" w:rsidRDefault="006C0E39" w:rsidP="009F3C60">
      <w:pPr>
        <w:pStyle w:val="Nadpis2"/>
      </w:pPr>
      <w:bookmarkStart w:id="48" w:name="_Toc88731706"/>
      <w:r w:rsidRPr="00292711">
        <w:t xml:space="preserve">2.4 Závěrečný blok </w:t>
      </w:r>
      <w:r w:rsidR="7E9AA646" w:rsidRPr="00292711">
        <w:t>celého programu</w:t>
      </w:r>
      <w:r w:rsidRPr="00292711">
        <w:t xml:space="preserve"> - 4 vyučovací hodiny</w:t>
      </w:r>
      <w:bookmarkEnd w:id="48"/>
    </w:p>
    <w:p w14:paraId="258439AB" w14:textId="4589E698" w:rsidR="006C0E39" w:rsidRPr="00C57114" w:rsidRDefault="00636084" w:rsidP="00C12ACF">
      <w:pPr>
        <w:pStyle w:val="Nadpis3"/>
      </w:pPr>
      <w:bookmarkStart w:id="49" w:name="_Toc88731707"/>
      <w:r>
        <w:t xml:space="preserve">2.4.1 </w:t>
      </w:r>
      <w:r w:rsidR="006C0E39" w:rsidRPr="00C57114">
        <w:t>Regionální meteorologie – Koloběh vody - vycházka – 90 minut</w:t>
      </w:r>
      <w:bookmarkEnd w:id="49"/>
    </w:p>
    <w:p w14:paraId="66CEC2AD" w14:textId="2166D17A" w:rsidR="44E4AA03" w:rsidRPr="00C57114" w:rsidRDefault="00C57114" w:rsidP="74447C2D">
      <w:pPr>
        <w:spacing w:after="0"/>
        <w:rPr>
          <w:rFonts w:eastAsiaTheme="minorEastAsia" w:cstheme="minorBidi"/>
          <w:b/>
          <w:bCs/>
        </w:rPr>
      </w:pPr>
      <w:r w:rsidRPr="74447C2D">
        <w:rPr>
          <w:b/>
          <w:bCs/>
        </w:rPr>
        <w:t xml:space="preserve">1. </w:t>
      </w:r>
      <w:r w:rsidR="3C53370B" w:rsidRPr="74447C2D">
        <w:rPr>
          <w:b/>
          <w:bCs/>
        </w:rPr>
        <w:t>a</w:t>
      </w:r>
      <w:r w:rsidR="44E4AA03" w:rsidRPr="74447C2D">
        <w:rPr>
          <w:b/>
          <w:bCs/>
        </w:rPr>
        <w:t xml:space="preserve"> 2. hodina</w:t>
      </w:r>
    </w:p>
    <w:p w14:paraId="5CA52525" w14:textId="53528D36" w:rsidR="006C0E39" w:rsidRDefault="006C0E39" w:rsidP="00C57114">
      <w:pPr>
        <w:spacing w:after="0"/>
        <w:rPr>
          <w:u w:val="single"/>
        </w:rPr>
      </w:pPr>
      <w:r w:rsidRPr="0FA5BE02">
        <w:rPr>
          <w:u w:val="single"/>
        </w:rPr>
        <w:t>Forma a bližší popis realizace</w:t>
      </w:r>
    </w:p>
    <w:p w14:paraId="6061DA6C" w14:textId="30F65771" w:rsidR="006C0E39" w:rsidRDefault="4BA686DF" w:rsidP="00B652EF">
      <w:pPr>
        <w:spacing w:after="0"/>
        <w:ind w:firstLine="709"/>
        <w:rPr>
          <w:rFonts w:ascii="Calibri" w:eastAsia="Calibri" w:hAnsi="Calibri" w:cs="Calibri"/>
        </w:rPr>
      </w:pPr>
      <w:r>
        <w:t xml:space="preserve">Úvodní </w:t>
      </w:r>
      <w:r w:rsidR="6B47FCD0">
        <w:t>dvě hodiny</w:t>
      </w:r>
      <w:r>
        <w:t xml:space="preserve"> tohoto bloku navazuj</w:t>
      </w:r>
      <w:r w:rsidR="35490C96">
        <w:t>í</w:t>
      </w:r>
      <w:r>
        <w:t xml:space="preserve"> na 3. tematický blok</w:t>
      </w:r>
      <w:r w:rsidRPr="0FA5BE02">
        <w:rPr>
          <w:rFonts w:ascii="Calibri" w:eastAsia="Calibri" w:hAnsi="Calibri" w:cs="Calibri"/>
        </w:rPr>
        <w:t xml:space="preserve"> Zjišťování a zpracování meteorologických dat na PC. </w:t>
      </w:r>
      <w:r w:rsidR="0F57DB61" w:rsidRPr="0FA5BE02">
        <w:rPr>
          <w:rFonts w:ascii="Calibri" w:eastAsia="Calibri" w:hAnsi="Calibri" w:cs="Calibri"/>
        </w:rPr>
        <w:t>Odehráv</w:t>
      </w:r>
      <w:r w:rsidR="766C3C01" w:rsidRPr="0FA5BE02">
        <w:rPr>
          <w:rFonts w:ascii="Calibri" w:eastAsia="Calibri" w:hAnsi="Calibri" w:cs="Calibri"/>
        </w:rPr>
        <w:t>ají</w:t>
      </w:r>
      <w:r w:rsidR="0F57DB61" w:rsidRPr="0FA5BE02">
        <w:rPr>
          <w:rFonts w:ascii="Calibri" w:eastAsia="Calibri" w:hAnsi="Calibri" w:cs="Calibri"/>
        </w:rPr>
        <w:t xml:space="preserve"> se v přírodě, v terénu s vodními zdroji. </w:t>
      </w:r>
    </w:p>
    <w:p w14:paraId="4161D38A" w14:textId="5D8931E6" w:rsidR="006C0E39" w:rsidRDefault="183AD8DD" w:rsidP="00700CE7">
      <w:pPr>
        <w:spacing w:after="0"/>
        <w:ind w:firstLine="708"/>
        <w:rPr>
          <w:rFonts w:ascii="Calibri" w:eastAsia="Calibri" w:hAnsi="Calibri" w:cs="Calibri"/>
        </w:rPr>
      </w:pPr>
      <w:r w:rsidRPr="74447C2D">
        <w:rPr>
          <w:rFonts w:ascii="Calibri" w:eastAsia="Calibri" w:hAnsi="Calibri" w:cs="Calibri"/>
        </w:rPr>
        <w:t>Cílem těchto hodin je ukázat žákům význam vodních zdrojů pro vodohospodářství v ČR s</w:t>
      </w:r>
      <w:r w:rsidR="003E7392">
        <w:rPr>
          <w:rFonts w:ascii="Calibri" w:eastAsia="Calibri" w:hAnsi="Calibri" w:cs="Calibri"/>
        </w:rPr>
        <w:t> </w:t>
      </w:r>
      <w:r w:rsidRPr="74447C2D">
        <w:rPr>
          <w:rFonts w:ascii="Calibri" w:eastAsia="Calibri" w:hAnsi="Calibri" w:cs="Calibri"/>
        </w:rPr>
        <w:t xml:space="preserve">praktickými ukázkami v místě jejich bydliště. </w:t>
      </w:r>
    </w:p>
    <w:p w14:paraId="3A9C3275" w14:textId="77777777" w:rsidR="00C57114" w:rsidRDefault="00C57114" w:rsidP="00C57114">
      <w:pPr>
        <w:spacing w:after="0"/>
        <w:rPr>
          <w:rFonts w:ascii="Calibri" w:eastAsia="Calibri" w:hAnsi="Calibri" w:cs="Calibri"/>
        </w:rPr>
      </w:pPr>
    </w:p>
    <w:p w14:paraId="7140D843" w14:textId="0C98302C" w:rsidR="006C0E39" w:rsidRDefault="183AD8DD" w:rsidP="00C57114">
      <w:pPr>
        <w:spacing w:after="0"/>
        <w:rPr>
          <w:rFonts w:ascii="Calibri" w:eastAsia="Calibri" w:hAnsi="Calibri" w:cs="Calibri"/>
        </w:rPr>
      </w:pPr>
      <w:r w:rsidRPr="0FA5BE02">
        <w:rPr>
          <w:rFonts w:ascii="Calibri" w:eastAsia="Calibri" w:hAnsi="Calibri" w:cs="Calibri"/>
        </w:rPr>
        <w:t>Znalostní cíl:</w:t>
      </w:r>
    </w:p>
    <w:p w14:paraId="6A2438B8" w14:textId="5666FDD3" w:rsidR="006C0E39" w:rsidRDefault="183AD8DD" w:rsidP="00C57114">
      <w:pPr>
        <w:spacing w:after="0"/>
        <w:rPr>
          <w:rFonts w:ascii="Calibri" w:eastAsia="Calibri" w:hAnsi="Calibri" w:cs="Calibri"/>
        </w:rPr>
      </w:pPr>
      <w:r w:rsidRPr="0FA5BE02">
        <w:rPr>
          <w:rFonts w:ascii="Calibri" w:eastAsia="Calibri" w:hAnsi="Calibri" w:cs="Calibri"/>
        </w:rPr>
        <w:t>Žák popíše koloběh vody v přírodě.</w:t>
      </w:r>
    </w:p>
    <w:p w14:paraId="26337E59" w14:textId="58E80662" w:rsidR="006C0E39" w:rsidRDefault="183AD8DD" w:rsidP="00C57114">
      <w:pPr>
        <w:spacing w:after="0"/>
        <w:rPr>
          <w:rFonts w:ascii="Calibri" w:eastAsia="Calibri" w:hAnsi="Calibri" w:cs="Calibri"/>
        </w:rPr>
      </w:pPr>
      <w:r w:rsidRPr="0FA5BE02">
        <w:rPr>
          <w:rFonts w:ascii="Calibri" w:eastAsia="Calibri" w:hAnsi="Calibri" w:cs="Calibri"/>
        </w:rPr>
        <w:t>Žák uvede význam vodních zdrojů pro vodohospodářství v ČR.</w:t>
      </w:r>
    </w:p>
    <w:p w14:paraId="5849D363" w14:textId="77777777" w:rsidR="00C57114" w:rsidRDefault="00C57114" w:rsidP="00C57114">
      <w:pPr>
        <w:spacing w:after="0"/>
        <w:rPr>
          <w:rFonts w:ascii="Calibri" w:eastAsia="Calibri" w:hAnsi="Calibri" w:cs="Calibri"/>
        </w:rPr>
      </w:pPr>
    </w:p>
    <w:p w14:paraId="633503D7" w14:textId="2D3B1B9E" w:rsidR="006C0E39" w:rsidRDefault="183AD8DD" w:rsidP="00C57114">
      <w:pPr>
        <w:spacing w:after="0"/>
        <w:rPr>
          <w:rFonts w:ascii="Calibri" w:eastAsia="Calibri" w:hAnsi="Calibri" w:cs="Calibri"/>
        </w:rPr>
      </w:pPr>
      <w:r w:rsidRPr="0FA5BE02">
        <w:rPr>
          <w:rFonts w:ascii="Calibri" w:eastAsia="Calibri" w:hAnsi="Calibri" w:cs="Calibri"/>
        </w:rPr>
        <w:t>Dovednostní cíl:</w:t>
      </w:r>
    </w:p>
    <w:p w14:paraId="4C3D2E9A" w14:textId="3B84431A" w:rsidR="006C0E39" w:rsidRDefault="183AD8DD" w:rsidP="00C57114">
      <w:pPr>
        <w:spacing w:after="0"/>
        <w:rPr>
          <w:rFonts w:ascii="Calibri" w:eastAsia="Calibri" w:hAnsi="Calibri" w:cs="Calibri"/>
        </w:rPr>
      </w:pPr>
      <w:r w:rsidRPr="0FA5BE02">
        <w:rPr>
          <w:rFonts w:ascii="Calibri" w:eastAsia="Calibri" w:hAnsi="Calibri" w:cs="Calibri"/>
        </w:rPr>
        <w:t xml:space="preserve">Žák se orientuje v mapě. </w:t>
      </w:r>
    </w:p>
    <w:p w14:paraId="742652A4" w14:textId="15613D5C" w:rsidR="006C0E39" w:rsidRDefault="183AD8DD" w:rsidP="00C57114">
      <w:pPr>
        <w:spacing w:after="0"/>
        <w:rPr>
          <w:rFonts w:ascii="Calibri" w:eastAsia="Calibri" w:hAnsi="Calibri" w:cs="Calibri"/>
        </w:rPr>
      </w:pPr>
      <w:r w:rsidRPr="0FA5BE02">
        <w:rPr>
          <w:rFonts w:ascii="Calibri" w:eastAsia="Calibri" w:hAnsi="Calibri" w:cs="Calibri"/>
          <w:color w:val="000000" w:themeColor="text1"/>
        </w:rPr>
        <w:t>V souvislosti s cíli hodiny se zaměřujeme především na tyto kompetence: sociální a personální, s</w:t>
      </w:r>
      <w:r w:rsidRPr="0FA5BE02">
        <w:rPr>
          <w:rFonts w:ascii="Calibri" w:eastAsia="Calibri" w:hAnsi="Calibri" w:cs="Calibri"/>
        </w:rPr>
        <w:t>chopnost vyjadřování a vystupování na veřejnosti, komunikativní.</w:t>
      </w:r>
    </w:p>
    <w:p w14:paraId="1A3C1EC4" w14:textId="77777777" w:rsidR="006C56C1" w:rsidRDefault="006C56C1" w:rsidP="00C57114">
      <w:pPr>
        <w:spacing w:after="0"/>
        <w:rPr>
          <w:rFonts w:ascii="Calibri" w:eastAsia="Calibri" w:hAnsi="Calibri" w:cs="Calibri"/>
        </w:rPr>
      </w:pPr>
    </w:p>
    <w:p w14:paraId="7D3D4846" w14:textId="2120406E" w:rsidR="006C0E39" w:rsidRPr="00D77E85" w:rsidRDefault="006C0E39" w:rsidP="00C57114">
      <w:pPr>
        <w:spacing w:after="0"/>
        <w:rPr>
          <w:u w:val="single"/>
        </w:rPr>
      </w:pPr>
      <w:r w:rsidRPr="00D77E85">
        <w:rPr>
          <w:u w:val="single"/>
        </w:rPr>
        <w:t>Metody</w:t>
      </w:r>
    </w:p>
    <w:p w14:paraId="330A9872" w14:textId="2D9034C0" w:rsidR="006C0E39" w:rsidRDefault="006C0E39" w:rsidP="006B74ED">
      <w:pPr>
        <w:spacing w:after="0"/>
        <w:ind w:firstLine="709"/>
        <w:rPr>
          <w:b/>
          <w:bCs/>
        </w:rPr>
      </w:pPr>
      <w:r w:rsidRPr="0FA5BE02">
        <w:t>V těchto hodinách pracují žáci především skupinově</w:t>
      </w:r>
      <w:r w:rsidR="003E7392">
        <w:t>,</w:t>
      </w:r>
      <w:r w:rsidRPr="0FA5BE02">
        <w:t xml:space="preserve"> mohou pracovat ve dvojicích</w:t>
      </w:r>
      <w:r w:rsidR="003E7392">
        <w:t>, případně</w:t>
      </w:r>
      <w:r w:rsidRPr="0FA5BE02">
        <w:t xml:space="preserve"> v</w:t>
      </w:r>
      <w:r w:rsidR="003E7392">
        <w:t> pětičlenných skupinách</w:t>
      </w:r>
      <w:r w:rsidRPr="0FA5BE02">
        <w:t>. Skupina hraje společně hry, tvoří a vymýšlí obsah Žákovského sešitu. Výsledky společných aktivit zapisují, mohou je společně diskutovat, hledat vysvětlení.</w:t>
      </w:r>
    </w:p>
    <w:p w14:paraId="7AC4BFCD" w14:textId="1A115481" w:rsidR="160BC6F8" w:rsidRDefault="160BC6F8" w:rsidP="00C57114">
      <w:pPr>
        <w:spacing w:after="0"/>
        <w:rPr>
          <w:u w:val="single"/>
        </w:rPr>
      </w:pPr>
      <w:r w:rsidRPr="0FA5BE02">
        <w:rPr>
          <w:u w:val="single"/>
        </w:rPr>
        <w:t>Pomůcky</w:t>
      </w:r>
    </w:p>
    <w:p w14:paraId="2770DCE8" w14:textId="22A27DA1" w:rsidR="160BC6F8" w:rsidRDefault="160BC6F8" w:rsidP="00C57114">
      <w:pPr>
        <w:spacing w:after="0"/>
      </w:pPr>
      <w:r>
        <w:t>Žák:</w:t>
      </w:r>
    </w:p>
    <w:p w14:paraId="7FBEB4A6" w14:textId="4CB8060E" w:rsidR="160BC6F8" w:rsidRPr="00700CE7" w:rsidRDefault="160BC6F8" w:rsidP="00C57114">
      <w:pPr>
        <w:spacing w:after="0"/>
        <w:rPr>
          <w:rFonts w:ascii="Calibri" w:eastAsia="Cambria" w:hAnsi="Calibri" w:cs="Calibri"/>
          <w:b/>
          <w:bCs/>
          <w:iCs/>
        </w:rPr>
      </w:pPr>
      <w:r>
        <w:t>Psací potřeby</w:t>
      </w:r>
      <w:r w:rsidRPr="0FA5BE02">
        <w:rPr>
          <w:rFonts w:ascii="Cambria" w:eastAsia="Cambria" w:hAnsi="Cambria" w:cs="Cambria"/>
          <w:b/>
          <w:bCs/>
          <w:i/>
          <w:iCs/>
        </w:rPr>
        <w:t xml:space="preserve"> </w:t>
      </w:r>
    </w:p>
    <w:p w14:paraId="484A9F8E" w14:textId="4AD71A3A" w:rsidR="160BC6F8" w:rsidRDefault="160BC6F8" w:rsidP="74447C2D">
      <w:pPr>
        <w:spacing w:after="0"/>
        <w:rPr>
          <w:rFonts w:eastAsiaTheme="minorEastAsia" w:cstheme="minorBidi"/>
        </w:rPr>
      </w:pPr>
      <w:r w:rsidRPr="74447C2D">
        <w:rPr>
          <w:rFonts w:eastAsiaTheme="minorEastAsia" w:cstheme="minorBidi"/>
        </w:rPr>
        <w:t>Vlastní chytrý telefon (tablet)</w:t>
      </w:r>
    </w:p>
    <w:p w14:paraId="29F8C2D6" w14:textId="10B0B133" w:rsidR="160BC6F8" w:rsidRPr="00D310F0" w:rsidRDefault="160BC6F8" w:rsidP="00C57114">
      <w:pPr>
        <w:spacing w:after="0"/>
        <w:rPr>
          <w:rFonts w:eastAsia="Cambria" w:cstheme="minorHAnsi"/>
          <w:b/>
          <w:bCs/>
          <w:i/>
          <w:iCs/>
        </w:rPr>
      </w:pPr>
      <w:r w:rsidRPr="00D310F0">
        <w:rPr>
          <w:rFonts w:cstheme="minorHAnsi"/>
        </w:rPr>
        <w:t>Žákovský sešit</w:t>
      </w:r>
      <w:r w:rsidRPr="00D310F0">
        <w:rPr>
          <w:rFonts w:eastAsia="Cambria" w:cstheme="minorHAnsi"/>
          <w:b/>
          <w:bCs/>
          <w:i/>
          <w:iCs/>
        </w:rPr>
        <w:t xml:space="preserve"> BLOK 4. Závěrečný blok celého programu, téma 1. </w:t>
      </w:r>
      <w:r w:rsidR="68B7F5DA" w:rsidRPr="00D310F0">
        <w:rPr>
          <w:rFonts w:eastAsia="Cambria" w:cstheme="minorHAnsi"/>
          <w:b/>
          <w:bCs/>
          <w:i/>
          <w:iCs/>
        </w:rPr>
        <w:t xml:space="preserve">Regionální meteorologie - koloběh vody </w:t>
      </w:r>
      <w:r w:rsidR="00C57114" w:rsidRPr="00D310F0">
        <w:rPr>
          <w:rFonts w:eastAsia="Cambria" w:cstheme="minorHAnsi"/>
          <w:b/>
          <w:bCs/>
          <w:i/>
          <w:iCs/>
        </w:rPr>
        <w:t>–</w:t>
      </w:r>
      <w:r w:rsidR="68B7F5DA" w:rsidRPr="00D310F0">
        <w:rPr>
          <w:rFonts w:eastAsia="Cambria" w:cstheme="minorHAnsi"/>
          <w:b/>
          <w:bCs/>
          <w:i/>
          <w:iCs/>
        </w:rPr>
        <w:t xml:space="preserve"> vycházka</w:t>
      </w:r>
    </w:p>
    <w:p w14:paraId="48FD3FE6" w14:textId="373B230D" w:rsidR="003C09D5" w:rsidRDefault="003C09D5" w:rsidP="003C09D5">
      <w:pPr>
        <w:spacing w:after="0"/>
      </w:pPr>
      <w:r>
        <w:t>(popř. Jen Pracovní list č. 4 – Koloběh vody - příloha 4.4)</w:t>
      </w:r>
    </w:p>
    <w:p w14:paraId="714A4A55" w14:textId="77777777" w:rsidR="00C57114" w:rsidRPr="00700CE7" w:rsidRDefault="00C57114" w:rsidP="00C57114">
      <w:pPr>
        <w:spacing w:after="0"/>
        <w:rPr>
          <w:rFonts w:ascii="Calibri" w:eastAsia="Cambria" w:hAnsi="Calibri" w:cs="Calibri"/>
          <w:b/>
          <w:bCs/>
          <w:iCs/>
        </w:rPr>
      </w:pPr>
    </w:p>
    <w:p w14:paraId="0F199478" w14:textId="23B9D319" w:rsidR="160BC6F8" w:rsidRDefault="160BC6F8" w:rsidP="00C57114">
      <w:pPr>
        <w:spacing w:after="0"/>
      </w:pPr>
      <w:r>
        <w:t>Učitel:</w:t>
      </w:r>
    </w:p>
    <w:p w14:paraId="4CD6D3EA" w14:textId="72F5845F" w:rsidR="5C2A6D11" w:rsidRDefault="5C2A6D11" w:rsidP="00C57114">
      <w:pPr>
        <w:spacing w:after="0"/>
      </w:pPr>
      <w:r>
        <w:t>Záznamová zařízení – fotoaparáty, smartphony, kamery, tablety</w:t>
      </w:r>
    </w:p>
    <w:p w14:paraId="2ECCE28A" w14:textId="558CF1CE" w:rsidR="160BC6F8" w:rsidRDefault="160BC6F8" w:rsidP="74447C2D">
      <w:pPr>
        <w:spacing w:after="0"/>
      </w:pPr>
      <w:r>
        <w:t>Výsledky z Žákovského sešitu</w:t>
      </w:r>
      <w:r w:rsidR="65988C11">
        <w:t xml:space="preserve"> (příloha 5.8)</w:t>
      </w:r>
    </w:p>
    <w:p w14:paraId="60D8B837" w14:textId="77777777" w:rsidR="00700CE7" w:rsidRDefault="00700CE7" w:rsidP="00C57114">
      <w:pPr>
        <w:spacing w:after="0"/>
        <w:rPr>
          <w:u w:val="single"/>
        </w:rPr>
      </w:pPr>
    </w:p>
    <w:p w14:paraId="66491BD1" w14:textId="39D5F9B0" w:rsidR="006C0E39" w:rsidRPr="00D77E85" w:rsidRDefault="006C0E39" w:rsidP="00C57114">
      <w:pPr>
        <w:spacing w:after="0"/>
        <w:rPr>
          <w:u w:val="single"/>
        </w:rPr>
      </w:pPr>
      <w:r w:rsidRPr="00D77E85">
        <w:rPr>
          <w:u w:val="single"/>
        </w:rPr>
        <w:t>Podrobně rozpracovaný obsah</w:t>
      </w:r>
    </w:p>
    <w:p w14:paraId="1DBCFCCA" w14:textId="7BEE2CE0" w:rsidR="006C0E39" w:rsidRDefault="006C0E39" w:rsidP="006B74ED">
      <w:pPr>
        <w:spacing w:after="0"/>
        <w:ind w:firstLine="709"/>
        <w:rPr>
          <w:b/>
          <w:bCs/>
        </w:rPr>
      </w:pPr>
      <w:r w:rsidRPr="74447C2D">
        <w:t>Žáci vyplní pracovní list koloběh vody</w:t>
      </w:r>
      <w:r w:rsidR="00F35F37">
        <w:t xml:space="preserve"> (v</w:t>
      </w:r>
      <w:r w:rsidRPr="74447C2D">
        <w:t>yplň</w:t>
      </w:r>
      <w:r w:rsidR="2C4B60DD" w:rsidRPr="74447C2D">
        <w:t>ování probíhá</w:t>
      </w:r>
      <w:r w:rsidRPr="74447C2D">
        <w:t xml:space="preserve"> před zahájením vycházky do přírody i</w:t>
      </w:r>
      <w:r w:rsidR="4469844C" w:rsidRPr="74447C2D">
        <w:t xml:space="preserve"> </w:t>
      </w:r>
      <w:r w:rsidRPr="74447C2D">
        <w:t>během ní</w:t>
      </w:r>
      <w:r w:rsidR="00F35F37">
        <w:t>)</w:t>
      </w:r>
      <w:r w:rsidRPr="74447C2D">
        <w:t xml:space="preserve">, současně pozorují koloběh vody. Žáci </w:t>
      </w:r>
      <w:r w:rsidR="156E517F" w:rsidRPr="74447C2D">
        <w:t>sledu</w:t>
      </w:r>
      <w:r w:rsidRPr="74447C2D">
        <w:t>jí, kde a jak v přírodě vznikají prameny</w:t>
      </w:r>
      <w:r w:rsidR="5FC9A37E" w:rsidRPr="74447C2D">
        <w:t>,</w:t>
      </w:r>
      <w:r w:rsidRPr="74447C2D">
        <w:t xml:space="preserve"> pokračující v podobě malých vodotečí</w:t>
      </w:r>
      <w:r w:rsidR="069F86A1" w:rsidRPr="74447C2D">
        <w:t>, které se</w:t>
      </w:r>
      <w:r w:rsidRPr="74447C2D">
        <w:t xml:space="preserve"> spojují ve větší potoky </w:t>
      </w:r>
      <w:r w:rsidR="21229F60" w:rsidRPr="74447C2D">
        <w:t xml:space="preserve">a </w:t>
      </w:r>
      <w:r w:rsidRPr="74447C2D">
        <w:t xml:space="preserve">přes různé nádrže, rybníky </w:t>
      </w:r>
      <w:r w:rsidR="00700CE7">
        <w:rPr>
          <w:rFonts w:cstheme="minorHAnsi"/>
          <w:color w:val="000000"/>
        </w:rPr>
        <w:br/>
      </w:r>
      <w:r w:rsidRPr="74447C2D">
        <w:t>a</w:t>
      </w:r>
      <w:r w:rsidR="4D003241" w:rsidRPr="74447C2D">
        <w:t xml:space="preserve"> </w:t>
      </w:r>
      <w:r w:rsidRPr="74447C2D">
        <w:t>jezírka vytvářejí pohyb vody v přírodě. Žáci si zahrají hry se vztahem k meteorologii.</w:t>
      </w:r>
      <w:r w:rsidR="7B4E9232" w:rsidRPr="74447C2D">
        <w:t xml:space="preserve"> Na závěr proběhne závěrečné zhodnocení.</w:t>
      </w:r>
    </w:p>
    <w:p w14:paraId="3BB2B995" w14:textId="0227A535" w:rsidR="2E7CD3E9" w:rsidRDefault="2E7CD3E9"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42014FD0" w14:textId="63F7B962" w:rsidR="006C0E39" w:rsidRPr="00BD7336" w:rsidRDefault="00636084" w:rsidP="00C5466F">
      <w:pPr>
        <w:pStyle w:val="Nadpis3"/>
      </w:pPr>
      <w:bookmarkStart w:id="50" w:name="_Toc88731708"/>
      <w:r>
        <w:t>2.4.2</w:t>
      </w:r>
      <w:r w:rsidR="00C12ACF">
        <w:t xml:space="preserve"> </w:t>
      </w:r>
      <w:r w:rsidR="006C0E39" w:rsidRPr="00BD7336">
        <w:t>Zpracování pořízených fotografií – 45 minut</w:t>
      </w:r>
      <w:bookmarkEnd w:id="50"/>
    </w:p>
    <w:p w14:paraId="3CDC5824" w14:textId="099B7C09" w:rsidR="4D7A118E" w:rsidRDefault="4D7A118E" w:rsidP="00C57114">
      <w:pPr>
        <w:spacing w:after="0"/>
        <w:rPr>
          <w:b/>
          <w:bCs/>
        </w:rPr>
      </w:pPr>
      <w:r w:rsidRPr="14E5F3B1">
        <w:rPr>
          <w:b/>
          <w:bCs/>
        </w:rPr>
        <w:t>3.</w:t>
      </w:r>
      <w:r w:rsidR="2ADDDB63" w:rsidRPr="14E5F3B1">
        <w:rPr>
          <w:b/>
          <w:bCs/>
        </w:rPr>
        <w:t xml:space="preserve"> </w:t>
      </w:r>
      <w:r w:rsidRPr="14E5F3B1">
        <w:rPr>
          <w:b/>
          <w:bCs/>
        </w:rPr>
        <w:t>hodina</w:t>
      </w:r>
    </w:p>
    <w:p w14:paraId="475FB6E7" w14:textId="77777777" w:rsidR="006C0E39" w:rsidRPr="00D77E85" w:rsidRDefault="006C0E39" w:rsidP="00C57114">
      <w:pPr>
        <w:spacing w:after="0"/>
        <w:rPr>
          <w:u w:val="single"/>
        </w:rPr>
      </w:pPr>
      <w:r w:rsidRPr="0FA5BE02">
        <w:rPr>
          <w:u w:val="single"/>
        </w:rPr>
        <w:t>Forma a bližší popis realizace</w:t>
      </w:r>
    </w:p>
    <w:p w14:paraId="47431CD0" w14:textId="40B29026" w:rsidR="5C6A8DB5" w:rsidRDefault="5C6A8DB5" w:rsidP="006B74ED">
      <w:pPr>
        <w:spacing w:after="0"/>
        <w:ind w:firstLine="709"/>
      </w:pPr>
      <w:r>
        <w:t>Hodina navazuje na předchozí 1</w:t>
      </w:r>
      <w:r w:rsidR="3D8B07EC">
        <w:t>.</w:t>
      </w:r>
      <w:r>
        <w:t xml:space="preserve"> a 2</w:t>
      </w:r>
      <w:r w:rsidR="1D92C8F3">
        <w:t>.</w:t>
      </w:r>
      <w:r>
        <w:t xml:space="preserve"> hodinu tematick</w:t>
      </w:r>
      <w:r w:rsidR="321E0287">
        <w:t>ého</w:t>
      </w:r>
      <w:r>
        <w:t xml:space="preserve"> bloku 4.</w:t>
      </w:r>
      <w:r w:rsidR="3611C573">
        <w:t xml:space="preserve"> Závěrečný blok celého programu. </w:t>
      </w:r>
      <w:r w:rsidRPr="14E5F3B1">
        <w:rPr>
          <w:rFonts w:ascii="Calibri" w:eastAsia="Calibri" w:hAnsi="Calibri" w:cs="Calibri"/>
        </w:rPr>
        <w:t xml:space="preserve"> </w:t>
      </w:r>
      <w:r w:rsidR="505D4777">
        <w:t xml:space="preserve">Odehrává se v učebně </w:t>
      </w:r>
      <w:r w:rsidR="1F7C62CA">
        <w:t>m</w:t>
      </w:r>
      <w:r w:rsidR="505D4777">
        <w:t>ěstské knihovny.</w:t>
      </w:r>
    </w:p>
    <w:p w14:paraId="3F7C90A8" w14:textId="14A06F8E" w:rsidR="17A31502" w:rsidRDefault="17A31502" w:rsidP="00700CE7">
      <w:pPr>
        <w:spacing w:after="0"/>
        <w:ind w:firstLine="708"/>
        <w:rPr>
          <w:rFonts w:ascii="Calibri" w:eastAsia="Calibri" w:hAnsi="Calibri" w:cs="Calibri"/>
        </w:rPr>
      </w:pPr>
      <w:r w:rsidRPr="0FA5BE02">
        <w:rPr>
          <w:rFonts w:ascii="Calibri" w:eastAsia="Calibri" w:hAnsi="Calibri" w:cs="Calibri"/>
        </w:rPr>
        <w:t>Cílem této hodiny je</w:t>
      </w:r>
      <w:r w:rsidR="00F35F37">
        <w:rPr>
          <w:rFonts w:ascii="Calibri" w:eastAsia="Calibri" w:hAnsi="Calibri" w:cs="Calibri"/>
        </w:rPr>
        <w:t xml:space="preserve"> naučit</w:t>
      </w:r>
      <w:r w:rsidRPr="0FA5BE02">
        <w:rPr>
          <w:rFonts w:ascii="Calibri" w:eastAsia="Calibri" w:hAnsi="Calibri" w:cs="Calibri"/>
        </w:rPr>
        <w:t xml:space="preserve"> žá</w:t>
      </w:r>
      <w:r w:rsidR="00F35F37">
        <w:rPr>
          <w:rFonts w:ascii="Calibri" w:eastAsia="Calibri" w:hAnsi="Calibri" w:cs="Calibri"/>
        </w:rPr>
        <w:t>ky</w:t>
      </w:r>
      <w:r w:rsidRPr="0FA5BE02">
        <w:rPr>
          <w:rFonts w:ascii="Calibri" w:eastAsia="Calibri" w:hAnsi="Calibri" w:cs="Calibri"/>
        </w:rPr>
        <w:t xml:space="preserve"> pět základních úkonů – dávkové (hromadné) přejmenování souborů, dávková změna velikosti, oříznutí fotografie, použití filtru a uložení. </w:t>
      </w:r>
    </w:p>
    <w:p w14:paraId="2FD85A26" w14:textId="77777777" w:rsidR="00C57114" w:rsidRDefault="00C57114" w:rsidP="00C57114">
      <w:pPr>
        <w:spacing w:after="0"/>
        <w:rPr>
          <w:rFonts w:ascii="Calibri" w:eastAsia="Calibri" w:hAnsi="Calibri" w:cs="Calibri"/>
        </w:rPr>
      </w:pPr>
    </w:p>
    <w:p w14:paraId="266D62DE" w14:textId="32364E39" w:rsidR="17A31502" w:rsidRDefault="17A31502" w:rsidP="00C57114">
      <w:pPr>
        <w:spacing w:after="0"/>
        <w:rPr>
          <w:rFonts w:ascii="Calibri" w:eastAsia="Calibri" w:hAnsi="Calibri" w:cs="Calibri"/>
        </w:rPr>
      </w:pPr>
      <w:r w:rsidRPr="0FA5BE02">
        <w:rPr>
          <w:rFonts w:ascii="Calibri" w:eastAsia="Calibri" w:hAnsi="Calibri" w:cs="Calibri"/>
        </w:rPr>
        <w:t>Dovednostní cíl:</w:t>
      </w:r>
    </w:p>
    <w:p w14:paraId="2F328C8F" w14:textId="26F265C9" w:rsidR="17A31502" w:rsidRDefault="17A31502" w:rsidP="00C57114">
      <w:pPr>
        <w:spacing w:after="0"/>
        <w:rPr>
          <w:rFonts w:ascii="Calibri" w:eastAsia="Calibri" w:hAnsi="Calibri" w:cs="Calibri"/>
        </w:rPr>
      </w:pPr>
      <w:r w:rsidRPr="0FA5BE02">
        <w:rPr>
          <w:rFonts w:ascii="Calibri" w:eastAsia="Calibri" w:hAnsi="Calibri" w:cs="Calibri"/>
        </w:rPr>
        <w:t xml:space="preserve">Žák upraví jednu fotografii podle pokynu v Žákovském sešitě. </w:t>
      </w:r>
    </w:p>
    <w:p w14:paraId="2FF9252E" w14:textId="27B42740" w:rsidR="17A31502" w:rsidRDefault="17A31502" w:rsidP="00C57114">
      <w:pPr>
        <w:spacing w:after="0"/>
        <w:rPr>
          <w:rFonts w:ascii="Calibri" w:eastAsia="Calibri" w:hAnsi="Calibri" w:cs="Calibri"/>
          <w:color w:val="000000" w:themeColor="text1"/>
        </w:rPr>
      </w:pPr>
      <w:r w:rsidRPr="0FA5BE02">
        <w:rPr>
          <w:rFonts w:ascii="Calibri" w:eastAsia="Calibri" w:hAnsi="Calibri" w:cs="Calibri"/>
          <w:color w:val="000000" w:themeColor="text1"/>
        </w:rPr>
        <w:t>V souvislosti s cíli hodiny se zaměřujeme především na tyto kompetence: k učení, k řešení problémů.</w:t>
      </w:r>
    </w:p>
    <w:p w14:paraId="45529A4A" w14:textId="77777777" w:rsidR="00C57114" w:rsidRDefault="00C57114" w:rsidP="00C57114">
      <w:pPr>
        <w:spacing w:after="0"/>
        <w:rPr>
          <w:rFonts w:ascii="Calibri" w:eastAsia="Calibri" w:hAnsi="Calibri" w:cs="Calibri"/>
          <w:color w:val="000000" w:themeColor="text1"/>
        </w:rPr>
      </w:pPr>
    </w:p>
    <w:p w14:paraId="05791AF0" w14:textId="77777777" w:rsidR="006C0E39" w:rsidRPr="00D77E85" w:rsidRDefault="006C0E39" w:rsidP="00C57114">
      <w:pPr>
        <w:spacing w:after="0"/>
        <w:rPr>
          <w:u w:val="single"/>
        </w:rPr>
      </w:pPr>
      <w:r w:rsidRPr="00D77E85">
        <w:rPr>
          <w:u w:val="single"/>
        </w:rPr>
        <w:t>Metody</w:t>
      </w:r>
    </w:p>
    <w:p w14:paraId="120B098F" w14:textId="3E3DCB81" w:rsidR="006C0E39" w:rsidRDefault="006C0E39" w:rsidP="00700CE7">
      <w:pPr>
        <w:spacing w:after="0"/>
        <w:ind w:firstLine="708"/>
      </w:pPr>
      <w:r>
        <w:t>Žáci pracují samostatně, na projekčním zařízení žák pozoruje pracovní postupy, napodobuje je, učitel poskytuje žákům podporu.</w:t>
      </w:r>
      <w:r w:rsidR="6292C068">
        <w:t xml:space="preserve"> Na závěr </w:t>
      </w:r>
      <w:r w:rsidR="6ACDF5E1">
        <w:t xml:space="preserve">je zařazena </w:t>
      </w:r>
      <w:r w:rsidR="6292C068">
        <w:t>anketa.</w:t>
      </w:r>
    </w:p>
    <w:p w14:paraId="6CAB62B8" w14:textId="77777777" w:rsidR="00C57114" w:rsidRPr="00115C0F" w:rsidRDefault="00C57114" w:rsidP="00C57114">
      <w:pPr>
        <w:spacing w:after="0"/>
      </w:pPr>
    </w:p>
    <w:p w14:paraId="4267F772" w14:textId="6211D184" w:rsidR="57A5EA07" w:rsidRDefault="57A5EA07" w:rsidP="00C57114">
      <w:pPr>
        <w:spacing w:after="0"/>
        <w:rPr>
          <w:u w:val="single"/>
        </w:rPr>
      </w:pPr>
      <w:r w:rsidRPr="0FA5BE02">
        <w:rPr>
          <w:u w:val="single"/>
        </w:rPr>
        <w:t>Pomůcky</w:t>
      </w:r>
    </w:p>
    <w:p w14:paraId="38D3A832" w14:textId="77257953" w:rsidR="57A5EA07" w:rsidRDefault="57A5EA07" w:rsidP="00C57114">
      <w:pPr>
        <w:spacing w:after="0"/>
      </w:pPr>
      <w:r>
        <w:t>Žák:</w:t>
      </w:r>
    </w:p>
    <w:p w14:paraId="141F32F6" w14:textId="35165339" w:rsidR="57A5EA07" w:rsidRDefault="57A5EA07" w:rsidP="00C57114">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31FF4369" w14:textId="251C18CC" w:rsidR="57A5EA07" w:rsidRDefault="57A5EA07" w:rsidP="00C57114">
      <w:pPr>
        <w:spacing w:after="0"/>
        <w:rPr>
          <w:rFonts w:ascii="Cambria" w:eastAsia="Cambria" w:hAnsi="Cambria" w:cs="Cambria"/>
          <w:b/>
          <w:bCs/>
          <w:i/>
          <w:iCs/>
        </w:rPr>
      </w:pPr>
      <w:r>
        <w:t>Žákovský sešit</w:t>
      </w:r>
      <w:r w:rsidRPr="0FA5BE02">
        <w:rPr>
          <w:rFonts w:ascii="Cambria" w:eastAsia="Cambria" w:hAnsi="Cambria" w:cs="Cambria"/>
          <w:b/>
          <w:bCs/>
          <w:i/>
          <w:iCs/>
        </w:rPr>
        <w:t xml:space="preserve"> BLOK 4. Závěrečný blok celého programu, téma 2. Zpracování pořízených fotografií</w:t>
      </w:r>
    </w:p>
    <w:p w14:paraId="41F00335" w14:textId="57D2F7E8" w:rsidR="00C57114" w:rsidRDefault="00C57114" w:rsidP="00C57114">
      <w:pPr>
        <w:spacing w:after="0"/>
        <w:rPr>
          <w:rFonts w:ascii="Cambria" w:eastAsia="Cambria" w:hAnsi="Cambria" w:cs="Cambria"/>
          <w:b/>
          <w:bCs/>
          <w:i/>
          <w:iCs/>
        </w:rPr>
      </w:pPr>
    </w:p>
    <w:p w14:paraId="117C4B32" w14:textId="6A9E6386" w:rsidR="57A5EA07" w:rsidRDefault="57A5EA07" w:rsidP="00C57114">
      <w:pPr>
        <w:spacing w:after="0"/>
      </w:pPr>
      <w:r>
        <w:t>Učitel:</w:t>
      </w:r>
    </w:p>
    <w:p w14:paraId="296EEED4" w14:textId="6A0042C5" w:rsidR="57A5EA07" w:rsidRDefault="57A5EA07" w:rsidP="00C57114">
      <w:pPr>
        <w:spacing w:after="0"/>
      </w:pPr>
      <w:r>
        <w:t xml:space="preserve">Dataprojektor s projekční plochou (popř. interaktivní tabule) </w:t>
      </w:r>
    </w:p>
    <w:p w14:paraId="1BC467F3" w14:textId="14FE424C" w:rsidR="57A5EA07" w:rsidRDefault="57A5EA07" w:rsidP="00C57114">
      <w:pPr>
        <w:spacing w:after="0"/>
      </w:pPr>
      <w:r>
        <w:t>Stolní PC (notebook, tablet) pro každého žáka + učitel</w:t>
      </w:r>
    </w:p>
    <w:p w14:paraId="463B08CE" w14:textId="13B72ACA" w:rsidR="57A5EA07" w:rsidRDefault="57A5EA07" w:rsidP="00C57114">
      <w:pPr>
        <w:spacing w:after="0"/>
      </w:pPr>
      <w:r>
        <w:t>Grafický editor (v našem případě XnView – je zdarma pro výukové použití)</w:t>
      </w:r>
    </w:p>
    <w:p w14:paraId="4AF73C72" w14:textId="77777777" w:rsidR="00C57114" w:rsidRDefault="57A5EA07" w:rsidP="00C57114">
      <w:pPr>
        <w:spacing w:after="0"/>
      </w:pPr>
      <w:r>
        <w:t>Připojení k internetu s dostatečnou agregací</w:t>
      </w:r>
    </w:p>
    <w:p w14:paraId="6CDFE05C" w14:textId="1DBCDEF3" w:rsidR="00700CE7" w:rsidRDefault="57A5EA07" w:rsidP="74447C2D">
      <w:pPr>
        <w:spacing w:after="0"/>
      </w:pPr>
      <w:r>
        <w:t>Výsledky z Žákovského sešitu</w:t>
      </w:r>
      <w:r w:rsidR="5F657B83">
        <w:t xml:space="preserve"> (příloha 5.8)</w:t>
      </w:r>
    </w:p>
    <w:p w14:paraId="2DE3B737" w14:textId="77777777" w:rsidR="006C0E39" w:rsidRPr="00D77E85" w:rsidRDefault="006C0E39" w:rsidP="00C57114">
      <w:pPr>
        <w:spacing w:after="0"/>
        <w:rPr>
          <w:u w:val="single"/>
        </w:rPr>
      </w:pPr>
      <w:r w:rsidRPr="00D77E85">
        <w:rPr>
          <w:u w:val="single"/>
        </w:rPr>
        <w:t>Podrobně rozpracovaný obsah</w:t>
      </w:r>
    </w:p>
    <w:p w14:paraId="13F89465" w14:textId="5F3519C6" w:rsidR="006C0E39" w:rsidRDefault="006C0E39" w:rsidP="006B74ED">
      <w:pPr>
        <w:spacing w:after="0"/>
        <w:ind w:firstLine="709"/>
      </w:pPr>
      <w:r>
        <w:t>Žáci stáhnou fotografie, které pořídili v blo</w:t>
      </w:r>
      <w:r w:rsidR="0CC44454">
        <w:t>cích</w:t>
      </w:r>
      <w:r>
        <w:t xml:space="preserve"> 2 a 4</w:t>
      </w:r>
      <w:r w:rsidR="00F35F37">
        <w:t>,</w:t>
      </w:r>
      <w:r>
        <w:t xml:space="preserve"> do počítače, ať už z fotoaparátu nebo smartphonu či kamery, použijí USB kabel, přenesou data na paměťové kartě, použijí flashdisk</w:t>
      </w:r>
      <w:r w:rsidR="5F67545B">
        <w:t>, případně</w:t>
      </w:r>
      <w:r>
        <w:t xml:space="preserve"> bezdrátový přenos. Při práci v editoru si fotografie přejmenují, oříznou, změní rozlišení, vyzkouší filtry, retušují, záleží na časových možnostech, pokročilosti a typu zvoleného editoru.</w:t>
      </w:r>
      <w:r w:rsidR="3EF533B1">
        <w:t xml:space="preserve"> Na závěr proběhne závěrečné zhodnocení.</w:t>
      </w:r>
    </w:p>
    <w:p w14:paraId="584B5791" w14:textId="61F6A584" w:rsidR="006B74ED" w:rsidRDefault="06EB36FD" w:rsidP="00700CE7">
      <w:pPr>
        <w:spacing w:after="0"/>
        <w:ind w:firstLine="708"/>
        <w:rPr>
          <w:rFonts w:ascii="Calibri" w:eastAsia="Calibri" w:hAnsi="Calibri" w:cs="Calibri"/>
          <w:color w:val="000000" w:themeColor="text1"/>
        </w:rPr>
      </w:pPr>
      <w:r w:rsidRPr="14E5F3B1">
        <w:rPr>
          <w:rFonts w:ascii="Calibri" w:eastAsia="Calibri" w:hAnsi="Calibri" w:cs="Calibri"/>
          <w:color w:val="000000" w:themeColor="text1"/>
        </w:rPr>
        <w:t>Ke správnému pochopení poznatků z hodiny slouží žákům zápis v Žákovském sešitě k této hodině.</w:t>
      </w:r>
    </w:p>
    <w:p w14:paraId="38D98D76" w14:textId="22627FF0" w:rsidR="006C0E39" w:rsidRPr="00BD7336" w:rsidRDefault="00636084" w:rsidP="00C5466F">
      <w:pPr>
        <w:pStyle w:val="Nadpis3"/>
      </w:pPr>
      <w:bookmarkStart w:id="51" w:name="_Toc88731709"/>
      <w:r>
        <w:t>2.4.3</w:t>
      </w:r>
      <w:r w:rsidR="00C5466F">
        <w:t xml:space="preserve"> </w:t>
      </w:r>
      <w:r w:rsidR="006C0E39" w:rsidRPr="00BD7336">
        <w:t>Zpětná vazba a hodnocení celého projektu – 45 minut</w:t>
      </w:r>
      <w:bookmarkEnd w:id="51"/>
    </w:p>
    <w:p w14:paraId="0D14BDF7" w14:textId="229F6026" w:rsidR="006C0E39" w:rsidRPr="00C57114" w:rsidRDefault="1EA6F456" w:rsidP="14E5F3B1">
      <w:pPr>
        <w:spacing w:after="0"/>
        <w:rPr>
          <w:b/>
          <w:bCs/>
        </w:rPr>
      </w:pPr>
      <w:r w:rsidRPr="14E5F3B1">
        <w:rPr>
          <w:b/>
          <w:bCs/>
        </w:rPr>
        <w:t>4.</w:t>
      </w:r>
      <w:r w:rsidR="714CD761" w:rsidRPr="14E5F3B1">
        <w:rPr>
          <w:b/>
          <w:bCs/>
        </w:rPr>
        <w:t xml:space="preserve"> </w:t>
      </w:r>
      <w:r w:rsidRPr="14E5F3B1">
        <w:rPr>
          <w:b/>
          <w:bCs/>
        </w:rPr>
        <w:t>hodina</w:t>
      </w:r>
    </w:p>
    <w:p w14:paraId="6FC854E4" w14:textId="77777777" w:rsidR="006C0E39" w:rsidRPr="00D77E85" w:rsidRDefault="006C0E39" w:rsidP="00C57114">
      <w:pPr>
        <w:spacing w:after="0"/>
        <w:rPr>
          <w:u w:val="single"/>
        </w:rPr>
      </w:pPr>
      <w:r w:rsidRPr="0FA5BE02">
        <w:rPr>
          <w:u w:val="single"/>
        </w:rPr>
        <w:t>Forma a bližší popis realizace</w:t>
      </w:r>
    </w:p>
    <w:p w14:paraId="77F21913" w14:textId="77777777" w:rsidR="006B74ED" w:rsidRDefault="5E5F1414" w:rsidP="006B74ED">
      <w:pPr>
        <w:spacing w:after="0"/>
        <w:ind w:firstLine="709"/>
        <w:rPr>
          <w:rFonts w:ascii="Calibri" w:eastAsia="Calibri" w:hAnsi="Calibri" w:cs="Calibri"/>
        </w:rPr>
      </w:pPr>
      <w:r>
        <w:t>Závěrečná hodina uzavírá tematický blok 4. Závěrečný blok celého programu.</w:t>
      </w:r>
      <w:r w:rsidRPr="14E5F3B1">
        <w:rPr>
          <w:rFonts w:ascii="Calibri" w:eastAsia="Calibri" w:hAnsi="Calibri" w:cs="Calibri"/>
        </w:rPr>
        <w:t xml:space="preserve"> </w:t>
      </w:r>
      <w:r>
        <w:t>Odehrává se v </w:t>
      </w:r>
      <w:r w:rsidR="09A2E02F">
        <w:t>neformálním prostředí</w:t>
      </w:r>
      <w:r>
        <w:t xml:space="preserve"> </w:t>
      </w:r>
      <w:r w:rsidR="7E5D14F1">
        <w:t>m</w:t>
      </w:r>
      <w:r>
        <w:t>ěstské knihovny.</w:t>
      </w:r>
      <w:r w:rsidRPr="14E5F3B1">
        <w:rPr>
          <w:rFonts w:ascii="Calibri" w:eastAsia="Calibri" w:hAnsi="Calibri" w:cs="Calibri"/>
        </w:rPr>
        <w:t xml:space="preserve"> </w:t>
      </w:r>
    </w:p>
    <w:p w14:paraId="63AEFE80" w14:textId="31BE98A1" w:rsidR="5E5F1414" w:rsidRDefault="5E5F1414" w:rsidP="002262BB">
      <w:pPr>
        <w:spacing w:after="0"/>
        <w:ind w:firstLine="708"/>
        <w:rPr>
          <w:rFonts w:ascii="Calibri" w:eastAsia="Calibri" w:hAnsi="Calibri" w:cs="Calibri"/>
        </w:rPr>
      </w:pPr>
      <w:r w:rsidRPr="0FA5BE02">
        <w:rPr>
          <w:rFonts w:ascii="Calibri" w:eastAsia="Calibri" w:hAnsi="Calibri" w:cs="Calibri"/>
        </w:rPr>
        <w:t>Cílem je zpětná vazba pro učitele i pro žáka.</w:t>
      </w:r>
    </w:p>
    <w:p w14:paraId="08F65282" w14:textId="77777777" w:rsidR="00D310F0" w:rsidRDefault="00D310F0" w:rsidP="00C57114">
      <w:pPr>
        <w:spacing w:after="0"/>
        <w:rPr>
          <w:rFonts w:ascii="Calibri" w:eastAsia="Calibri" w:hAnsi="Calibri" w:cs="Calibri"/>
        </w:rPr>
      </w:pPr>
    </w:p>
    <w:p w14:paraId="67DBF0F2" w14:textId="1B8CF095" w:rsidR="5E5F1414" w:rsidRDefault="5E5F1414" w:rsidP="00C57114">
      <w:pPr>
        <w:spacing w:after="0"/>
        <w:rPr>
          <w:rFonts w:ascii="Calibri" w:eastAsia="Calibri" w:hAnsi="Calibri" w:cs="Calibri"/>
        </w:rPr>
      </w:pPr>
      <w:r w:rsidRPr="50C0D9D6">
        <w:rPr>
          <w:rFonts w:ascii="Calibri" w:eastAsia="Calibri" w:hAnsi="Calibri" w:cs="Calibri"/>
        </w:rPr>
        <w:t>Dovednostní cíl:</w:t>
      </w:r>
    </w:p>
    <w:p w14:paraId="5749C68D" w14:textId="4416EE82" w:rsidR="5E5F1414" w:rsidRDefault="0B32D9E8" w:rsidP="00C57114">
      <w:pPr>
        <w:spacing w:after="0"/>
        <w:rPr>
          <w:rFonts w:ascii="Calibri" w:eastAsia="Calibri" w:hAnsi="Calibri" w:cs="Calibri"/>
        </w:rPr>
      </w:pPr>
      <w:r w:rsidRPr="50C0D9D6">
        <w:rPr>
          <w:rFonts w:ascii="Calibri" w:eastAsia="Calibri" w:hAnsi="Calibri" w:cs="Calibri"/>
        </w:rPr>
        <w:t xml:space="preserve">Žák doplní zpětnou vazbu pro celý program.  </w:t>
      </w:r>
    </w:p>
    <w:p w14:paraId="6687C600" w14:textId="4062F413" w:rsidR="5E5F1414" w:rsidRDefault="5E5F1414" w:rsidP="00C57114">
      <w:pPr>
        <w:spacing w:after="0"/>
        <w:rPr>
          <w:rFonts w:ascii="Calibri" w:eastAsia="Calibri" w:hAnsi="Calibri" w:cs="Calibri"/>
        </w:rPr>
      </w:pPr>
      <w:r w:rsidRPr="74447C2D">
        <w:rPr>
          <w:rFonts w:ascii="Calibri" w:eastAsia="Calibri" w:hAnsi="Calibri" w:cs="Calibri"/>
          <w:color w:val="000000" w:themeColor="text1"/>
        </w:rPr>
        <w:t xml:space="preserve">V souvislosti s cíli hodiny se zaměřujeme především na tyto kompetence: </w:t>
      </w:r>
      <w:r w:rsidRPr="74447C2D">
        <w:rPr>
          <w:rFonts w:ascii="Calibri" w:eastAsia="Calibri" w:hAnsi="Calibri" w:cs="Calibri"/>
        </w:rPr>
        <w:t xml:space="preserve">schopnost vyjadřování </w:t>
      </w:r>
      <w:r w:rsidR="002262BB">
        <w:rPr>
          <w:rFonts w:cstheme="minorHAnsi"/>
          <w:color w:val="000000"/>
        </w:rPr>
        <w:br/>
      </w:r>
      <w:r w:rsidRPr="74447C2D">
        <w:rPr>
          <w:rFonts w:ascii="Calibri" w:eastAsia="Calibri" w:hAnsi="Calibri" w:cs="Calibri"/>
        </w:rPr>
        <w:t>a</w:t>
      </w:r>
      <w:r w:rsidR="05B6D26B" w:rsidRPr="74447C2D">
        <w:rPr>
          <w:rFonts w:ascii="Calibri" w:eastAsia="Calibri" w:hAnsi="Calibri" w:cs="Calibri"/>
        </w:rPr>
        <w:t xml:space="preserve"> </w:t>
      </w:r>
      <w:r w:rsidRPr="74447C2D">
        <w:rPr>
          <w:rFonts w:ascii="Calibri" w:eastAsia="Calibri" w:hAnsi="Calibri" w:cs="Calibri"/>
        </w:rPr>
        <w:t>vystupování na veřejnosti, k řešení problémů, komunikační dovednosti, sebereflexe.</w:t>
      </w:r>
    </w:p>
    <w:p w14:paraId="74480000" w14:textId="77777777" w:rsidR="00C57114" w:rsidRDefault="00C57114" w:rsidP="00C57114">
      <w:pPr>
        <w:spacing w:after="0"/>
        <w:rPr>
          <w:rFonts w:ascii="Calibri" w:eastAsia="Calibri" w:hAnsi="Calibri" w:cs="Calibri"/>
        </w:rPr>
      </w:pPr>
    </w:p>
    <w:p w14:paraId="4E31C212" w14:textId="77777777" w:rsidR="006C0E39" w:rsidRPr="00D77E85" w:rsidRDefault="006C0E39" w:rsidP="00C57114">
      <w:pPr>
        <w:spacing w:after="0"/>
        <w:rPr>
          <w:u w:val="single"/>
        </w:rPr>
      </w:pPr>
      <w:r w:rsidRPr="00D77E85">
        <w:rPr>
          <w:u w:val="single"/>
        </w:rPr>
        <w:t>Metody</w:t>
      </w:r>
    </w:p>
    <w:p w14:paraId="65EF15F6" w14:textId="65136991" w:rsidR="006C0E39" w:rsidRDefault="006C0E39" w:rsidP="00C57114">
      <w:pPr>
        <w:spacing w:after="0" w:line="276" w:lineRule="auto"/>
      </w:pPr>
      <w:r w:rsidRPr="003B08F6">
        <w:t>Řízená diskuze</w:t>
      </w:r>
    </w:p>
    <w:p w14:paraId="34C5C282" w14:textId="77777777" w:rsidR="00C57114" w:rsidRPr="003B08F6" w:rsidRDefault="00C57114" w:rsidP="00C57114">
      <w:pPr>
        <w:spacing w:after="0" w:line="276" w:lineRule="auto"/>
      </w:pPr>
    </w:p>
    <w:p w14:paraId="202A6E03" w14:textId="6F5FD5B9" w:rsidR="006C0E39" w:rsidRDefault="006C0E39" w:rsidP="00C57114">
      <w:pPr>
        <w:spacing w:after="0"/>
        <w:rPr>
          <w:u w:val="single"/>
        </w:rPr>
      </w:pPr>
      <w:r w:rsidRPr="0FA5BE02">
        <w:rPr>
          <w:u w:val="single"/>
        </w:rPr>
        <w:t>Pomůcky</w:t>
      </w:r>
    </w:p>
    <w:p w14:paraId="6F09C957" w14:textId="71956E1E" w:rsidR="7FC9163B" w:rsidRDefault="7FC9163B" w:rsidP="00C57114">
      <w:pPr>
        <w:spacing w:after="0"/>
      </w:pPr>
      <w:r>
        <w:t>Žák:</w:t>
      </w:r>
    </w:p>
    <w:p w14:paraId="16CD8E37" w14:textId="0A3FCB9D" w:rsidR="7FC9163B" w:rsidRDefault="7FC9163B" w:rsidP="00C57114">
      <w:pPr>
        <w:spacing w:after="0"/>
        <w:rPr>
          <w:rFonts w:ascii="Cambria" w:eastAsia="Cambria" w:hAnsi="Cambria" w:cs="Cambria"/>
          <w:b/>
          <w:bCs/>
          <w:i/>
          <w:iCs/>
        </w:rPr>
      </w:pPr>
      <w:r>
        <w:t>Psací potřeby</w:t>
      </w:r>
      <w:r w:rsidRPr="0FA5BE02">
        <w:rPr>
          <w:rFonts w:ascii="Cambria" w:eastAsia="Cambria" w:hAnsi="Cambria" w:cs="Cambria"/>
          <w:b/>
          <w:bCs/>
          <w:i/>
          <w:iCs/>
        </w:rPr>
        <w:t xml:space="preserve"> </w:t>
      </w:r>
    </w:p>
    <w:p w14:paraId="42B46139" w14:textId="3663A8E2" w:rsidR="7FC9163B" w:rsidRPr="00D310F0" w:rsidRDefault="7FC9163B" w:rsidP="00C57114">
      <w:pPr>
        <w:spacing w:after="0"/>
        <w:rPr>
          <w:rFonts w:eastAsia="Cambria" w:cstheme="minorHAnsi"/>
          <w:b/>
          <w:bCs/>
          <w:i/>
          <w:iCs/>
        </w:rPr>
      </w:pPr>
      <w:r w:rsidRPr="00D310F0">
        <w:rPr>
          <w:rFonts w:cstheme="minorHAnsi"/>
        </w:rPr>
        <w:t>Žákovský sešit</w:t>
      </w:r>
      <w:r w:rsidRPr="00D310F0">
        <w:rPr>
          <w:rFonts w:eastAsia="Cambria" w:cstheme="minorHAnsi"/>
          <w:b/>
          <w:bCs/>
          <w:i/>
          <w:iCs/>
        </w:rPr>
        <w:t xml:space="preserve"> BLOK 4. Závěrečný blok celého programu, téma </w:t>
      </w:r>
      <w:r w:rsidR="5C46F84B" w:rsidRPr="00D310F0">
        <w:rPr>
          <w:rFonts w:eastAsia="Cambria" w:cstheme="minorHAnsi"/>
          <w:b/>
          <w:bCs/>
          <w:i/>
          <w:iCs/>
        </w:rPr>
        <w:t>3</w:t>
      </w:r>
      <w:r w:rsidRPr="00D310F0">
        <w:rPr>
          <w:rFonts w:eastAsia="Cambria" w:cstheme="minorHAnsi"/>
          <w:b/>
          <w:bCs/>
          <w:i/>
          <w:iCs/>
        </w:rPr>
        <w:t xml:space="preserve">. </w:t>
      </w:r>
      <w:r w:rsidR="4883A467" w:rsidRPr="00D310F0">
        <w:rPr>
          <w:rFonts w:eastAsia="Cambria" w:cstheme="minorHAnsi"/>
          <w:b/>
          <w:bCs/>
          <w:i/>
          <w:iCs/>
        </w:rPr>
        <w:t>Zpětná vazba a hodnocení celého programu</w:t>
      </w:r>
    </w:p>
    <w:p w14:paraId="2852A472" w14:textId="77777777" w:rsidR="00C57114" w:rsidRDefault="00C57114" w:rsidP="00C57114">
      <w:pPr>
        <w:spacing w:after="0"/>
        <w:rPr>
          <w:rFonts w:ascii="Cambria" w:eastAsia="Cambria" w:hAnsi="Cambria" w:cs="Cambria"/>
          <w:b/>
          <w:bCs/>
          <w:i/>
          <w:iCs/>
        </w:rPr>
      </w:pPr>
    </w:p>
    <w:p w14:paraId="22566B92" w14:textId="1F85C162" w:rsidR="7FC9163B" w:rsidRDefault="00C57114" w:rsidP="00C57114">
      <w:pPr>
        <w:spacing w:after="0"/>
      </w:pPr>
      <w:r>
        <w:t>Učitel:</w:t>
      </w:r>
    </w:p>
    <w:p w14:paraId="4102D7C5" w14:textId="5604C3CA" w:rsidR="7FC9163B" w:rsidRDefault="7FC9163B" w:rsidP="00C57114">
      <w:pPr>
        <w:spacing w:after="0"/>
      </w:pPr>
      <w:r>
        <w:t xml:space="preserve">Dataprojektor s projekční plochou (popř. interaktivní tabule) </w:t>
      </w:r>
    </w:p>
    <w:p w14:paraId="72BFF37A" w14:textId="4C7F81F9" w:rsidR="7FC9163B" w:rsidRDefault="7FC9163B" w:rsidP="00C57114">
      <w:pPr>
        <w:spacing w:after="0"/>
      </w:pPr>
      <w:r>
        <w:t xml:space="preserve">Stolní PC (notebook, tablet) </w:t>
      </w:r>
      <w:r w:rsidR="7EF0B9DF">
        <w:t>pro</w:t>
      </w:r>
      <w:r>
        <w:t xml:space="preserve"> učitel</w:t>
      </w:r>
      <w:r w:rsidR="16BE9062">
        <w:t>e</w:t>
      </w:r>
    </w:p>
    <w:p w14:paraId="641D34CB" w14:textId="33515AC1" w:rsidR="7FC9163B" w:rsidRDefault="7FC9163B" w:rsidP="00C57114">
      <w:pPr>
        <w:spacing w:after="0"/>
      </w:pPr>
      <w:r>
        <w:t xml:space="preserve">OS libovolné platformy - Windows, iOS, Android </w:t>
      </w:r>
    </w:p>
    <w:p w14:paraId="58985CEA" w14:textId="1CB44234" w:rsidR="7FC9163B" w:rsidRDefault="7FC9163B" w:rsidP="00C57114">
      <w:pPr>
        <w:spacing w:after="0"/>
      </w:pPr>
      <w:r>
        <w:t xml:space="preserve">Připojení k internetu s dostatečnou agregací </w:t>
      </w:r>
    </w:p>
    <w:p w14:paraId="16CB354B" w14:textId="1CE95F04" w:rsidR="006C0E39" w:rsidRDefault="006C0E39" w:rsidP="00C57114">
      <w:pPr>
        <w:spacing w:after="0"/>
      </w:pPr>
      <w:r>
        <w:t>Flipchart</w:t>
      </w:r>
    </w:p>
    <w:p w14:paraId="2662C0CA" w14:textId="77777777" w:rsidR="00C57114" w:rsidRPr="003B08F6" w:rsidRDefault="00C57114" w:rsidP="00C57114">
      <w:pPr>
        <w:spacing w:after="0"/>
      </w:pPr>
    </w:p>
    <w:p w14:paraId="0CC84DAC" w14:textId="77777777" w:rsidR="006C0E39" w:rsidRPr="00D77E85" w:rsidRDefault="006C0E39" w:rsidP="00C57114">
      <w:pPr>
        <w:spacing w:after="0"/>
        <w:rPr>
          <w:u w:val="single"/>
        </w:rPr>
      </w:pPr>
      <w:r w:rsidRPr="00D77E85">
        <w:rPr>
          <w:u w:val="single"/>
        </w:rPr>
        <w:t>Podrobně rozpracovaný obsah</w:t>
      </w:r>
    </w:p>
    <w:p w14:paraId="7B5887A3" w14:textId="734FA01B" w:rsidR="006C0E39" w:rsidRDefault="006C0E39" w:rsidP="006B74ED">
      <w:pPr>
        <w:spacing w:after="0"/>
        <w:ind w:firstLine="709"/>
      </w:pPr>
      <w:r>
        <w:t xml:space="preserve">Žáci zhodnotí celý projekt řízenou diskuzí. </w:t>
      </w:r>
      <w:r w:rsidR="51987A61">
        <w:t>N</w:t>
      </w:r>
      <w:r>
        <w:t xml:space="preserve">avrhují další témata a problematiky, které by vhodně celý projekt rozšířily, učinily </w:t>
      </w:r>
      <w:r w:rsidR="00F35F37">
        <w:t xml:space="preserve">ho </w:t>
      </w:r>
      <w:r>
        <w:t>atraktivnější. Psaná forma této zpětné vazby není nutná, zdůrazněme ekologičnost tohoto postupu. Během řízené diskuze píšeme zajímavé postřehy na flipchart, případně na projekční zařízení.</w:t>
      </w:r>
    </w:p>
    <w:p w14:paraId="7A071E7C" w14:textId="77777777" w:rsidR="002262BB" w:rsidRDefault="04C0111D" w:rsidP="002262BB">
      <w:pPr>
        <w:spacing w:after="0"/>
        <w:ind w:firstLine="708"/>
      </w:pPr>
      <w:r>
        <w:t>Žáci pracují se zpětnou vazbou v Žákovském sešitě k této hodině.</w:t>
      </w:r>
    </w:p>
    <w:p w14:paraId="1728267C" w14:textId="77777777" w:rsidR="002262BB" w:rsidRDefault="002262BB">
      <w:pPr>
        <w:spacing w:line="276" w:lineRule="auto"/>
        <w:jc w:val="left"/>
      </w:pPr>
      <w:r>
        <w:br w:type="page"/>
      </w:r>
    </w:p>
    <w:p w14:paraId="729A97FE" w14:textId="057B33D4" w:rsidR="006C0E39" w:rsidRDefault="006C0E39" w:rsidP="0048226D">
      <w:pPr>
        <w:pStyle w:val="Nadpis2"/>
      </w:pPr>
      <w:bookmarkStart w:id="52" w:name="_Žákovský_sešit:"/>
      <w:bookmarkStart w:id="53" w:name="_Toc88731710"/>
      <w:bookmarkEnd w:id="52"/>
      <w:r w:rsidRPr="00772808">
        <w:t>Žákovský sešit:</w:t>
      </w:r>
      <w:bookmarkEnd w:id="53"/>
    </w:p>
    <w:p w14:paraId="7D92C1F0" w14:textId="77777777" w:rsidR="00772808" w:rsidRDefault="0066752B" w:rsidP="00C5466F">
      <w:pPr>
        <w:pStyle w:val="Nadpis2"/>
      </w:pPr>
      <w:bookmarkStart w:id="54" w:name="_Toc88731711"/>
      <w:r w:rsidRPr="78ABF26E">
        <w:t xml:space="preserve">BLOK 1. </w:t>
      </w:r>
      <w:r w:rsidR="17517ED1" w:rsidRPr="78ABF26E">
        <w:t>O co jde v meteorologii – téma 1. Seznámení s pojmy počasí a meteorologie</w:t>
      </w:r>
      <w:bookmarkEnd w:id="54"/>
    </w:p>
    <w:p w14:paraId="1C88C8DF" w14:textId="6B4EE962" w:rsidR="0066752B" w:rsidRPr="00BD7336" w:rsidRDefault="0066752B" w:rsidP="006B74ED">
      <w:pPr>
        <w:pStyle w:val="Nadpis3"/>
        <w:spacing w:before="0"/>
      </w:pPr>
      <w:bookmarkStart w:id="55" w:name="_Toc88731712"/>
      <w:r w:rsidRPr="00BD7336">
        <w:t>1. hodina</w:t>
      </w:r>
      <w:bookmarkEnd w:id="55"/>
    </w:p>
    <w:p w14:paraId="5580294F" w14:textId="5AD9F144" w:rsidR="006C0E39" w:rsidRDefault="0066752B" w:rsidP="006B74ED">
      <w:pPr>
        <w:ind w:firstLine="709"/>
      </w:pPr>
      <w:r>
        <w:t>Vítáme tě na úplně první hodině vzdělávacího programu</w:t>
      </w:r>
      <w:r w:rsidR="00F35F37">
        <w:t xml:space="preserve"> </w:t>
      </w:r>
      <w:r w:rsidR="003A3E65">
        <w:t>Prácheňská meteorologie</w:t>
      </w:r>
      <w:r>
        <w:t xml:space="preserve">. Dozvíš se </w:t>
      </w:r>
      <w:r w:rsidR="002262BB">
        <w:rPr>
          <w:rFonts w:cstheme="minorHAnsi"/>
          <w:color w:val="000000"/>
        </w:rPr>
        <w:br/>
      </w:r>
      <w:r>
        <w:t>v něm základní pojmy o počasí, vyzkoušíš si spoustu věc</w:t>
      </w:r>
      <w:r w:rsidR="6612EC81">
        <w:t>í</w:t>
      </w:r>
      <w:r>
        <w:t xml:space="preserve"> prakticky, ale hlavně zjistíš, že všechno</w:t>
      </w:r>
      <w:r w:rsidR="7F3915D2">
        <w:t>,</w:t>
      </w:r>
      <w:r>
        <w:t xml:space="preserve"> co </w:t>
      </w:r>
      <w:r w:rsidR="0C0A9D8D">
        <w:t>poznáš</w:t>
      </w:r>
      <w:r w:rsidR="75D26B8C">
        <w:t>,</w:t>
      </w:r>
      <w:r w:rsidR="0C0A9D8D">
        <w:t xml:space="preserve"> se dá </w:t>
      </w:r>
      <w:r>
        <w:t>využít i v praktickém životě. Tak pojď</w:t>
      </w:r>
      <w:r w:rsidR="00F35F37">
        <w:t>me</w:t>
      </w:r>
      <w:r>
        <w:t xml:space="preserve"> na to, budeme se zabývat meteorologií.</w:t>
      </w:r>
    </w:p>
    <w:p w14:paraId="4D3E6981" w14:textId="4C42012C" w:rsidR="0066752B" w:rsidRPr="0066752B" w:rsidRDefault="0066752B" w:rsidP="00BD7336">
      <w:pPr>
        <w:spacing w:after="0"/>
        <w:rPr>
          <w:b/>
          <w:bCs/>
        </w:rPr>
      </w:pPr>
      <w:r w:rsidRPr="3476604A">
        <w:rPr>
          <w:b/>
          <w:bCs/>
        </w:rPr>
        <w:t>a) Atmosféra Země</w:t>
      </w:r>
    </w:p>
    <w:p w14:paraId="024E1198" w14:textId="2B21B0EB" w:rsidR="50795B72" w:rsidRDefault="50795B72" w:rsidP="00772808">
      <w:pPr>
        <w:spacing w:after="0"/>
        <w:rPr>
          <w:b/>
          <w:bCs/>
        </w:rPr>
      </w:pPr>
      <w:r w:rsidRPr="3476604A">
        <w:rPr>
          <w:b/>
          <w:bCs/>
        </w:rPr>
        <w:t>Prezentace</w:t>
      </w:r>
    </w:p>
    <w:p w14:paraId="2A160758" w14:textId="1FE6FB14" w:rsidR="006B74ED" w:rsidRDefault="0066752B" w:rsidP="00772808">
      <w:pPr>
        <w:spacing w:after="0"/>
      </w:pPr>
      <w:r>
        <w:t>Začneme tím, že ti pan učitel okomentuje prezentaci Atmosféra Země</w:t>
      </w:r>
      <w:r w:rsidR="1B850E1A">
        <w:t>. Na základě toho, co si zapamatuješ, vyplníš pra</w:t>
      </w:r>
      <w:r>
        <w:t>covní list:</w:t>
      </w:r>
      <w:r w:rsidR="006B74ED">
        <w:br w:type="page"/>
      </w:r>
    </w:p>
    <w:p w14:paraId="30BD8D13" w14:textId="2736AFC8" w:rsidR="006C0E39" w:rsidRPr="00782CE8" w:rsidRDefault="00782CE8" w:rsidP="00782CE8">
      <w:pPr>
        <w:pStyle w:val="Titulek"/>
        <w:jc w:val="center"/>
        <w:rPr>
          <w:sz w:val="56"/>
          <w:szCs w:val="56"/>
        </w:rPr>
      </w:pPr>
      <w:bookmarkStart w:id="56" w:name="AtmosféraZeměPracList1"/>
      <w:r w:rsidRPr="00782CE8">
        <w:rPr>
          <w:sz w:val="56"/>
          <w:szCs w:val="56"/>
        </w:rPr>
        <w:t xml:space="preserve">  </w:t>
      </w:r>
      <w:r w:rsidR="006C0E39" w:rsidRPr="00782CE8">
        <w:rPr>
          <w:sz w:val="56"/>
          <w:szCs w:val="56"/>
        </w:rPr>
        <w:t>Pracovní list 1 - Atmosféra Země</w:t>
      </w:r>
    </w:p>
    <w:bookmarkEnd w:id="56"/>
    <w:p w14:paraId="72D9CF6A" w14:textId="52E459FB" w:rsidR="006C0E39" w:rsidRDefault="006C0E39" w:rsidP="00772808">
      <w:pPr>
        <w:spacing w:after="0"/>
      </w:pPr>
      <w:r w:rsidRPr="00965475">
        <w:t>Škrtni, co se nehodí</w:t>
      </w:r>
      <w:r w:rsidR="002262BB">
        <w:t>:</w:t>
      </w:r>
    </w:p>
    <w:p w14:paraId="1F9CC9EB" w14:textId="77777777" w:rsidR="00772808" w:rsidRPr="00965475" w:rsidRDefault="00772808" w:rsidP="00772808">
      <w:pPr>
        <w:spacing w:after="0"/>
      </w:pPr>
    </w:p>
    <w:p w14:paraId="28F71A95" w14:textId="189CC803" w:rsidR="006C0E39" w:rsidRDefault="006C0E39" w:rsidP="00772808">
      <w:pPr>
        <w:spacing w:after="0"/>
      </w:pPr>
      <w:r>
        <w:t>Atmosféra je   vzdušný/vodní    obal Země.  Má vlastnosti    vody/plynu: má stálý/nestálý tvar, teče/neteče, má stálý / nestálý objem, je stlačitelná/ nestlačitelná a    rozpínavá/nerozpínavá.</w:t>
      </w:r>
    </w:p>
    <w:p w14:paraId="7158A738" w14:textId="77777777" w:rsidR="00772808" w:rsidRPr="00414136" w:rsidRDefault="00772808" w:rsidP="00772808">
      <w:pPr>
        <w:spacing w:after="0"/>
      </w:pPr>
    </w:p>
    <w:p w14:paraId="2AC39062" w14:textId="77777777" w:rsidR="006C0E39" w:rsidRPr="00414136" w:rsidRDefault="006C0E39" w:rsidP="009F3C60">
      <w:r w:rsidRPr="00414136">
        <w:t xml:space="preserve">Vypiš hlavní vlastnosti atmosféry:   </w:t>
      </w:r>
    </w:p>
    <w:p w14:paraId="2B86D9AB" w14:textId="77777777" w:rsidR="006C0E39" w:rsidRPr="00F26572" w:rsidRDefault="006C0E39" w:rsidP="008B5811">
      <w:pPr>
        <w:pStyle w:val="Odstavecseseznamem"/>
        <w:numPr>
          <w:ilvl w:val="0"/>
          <w:numId w:val="18"/>
        </w:numPr>
        <w:spacing w:after="160" w:line="259" w:lineRule="auto"/>
        <w:contextualSpacing/>
        <w:rPr>
          <w:sz w:val="24"/>
          <w:szCs w:val="24"/>
        </w:rPr>
      </w:pPr>
      <w:r w:rsidRPr="00F26572">
        <w:rPr>
          <w:sz w:val="24"/>
          <w:szCs w:val="24"/>
        </w:rPr>
        <w:t>___________________________________</w:t>
      </w:r>
    </w:p>
    <w:p w14:paraId="6F593555" w14:textId="77777777" w:rsidR="006C0E39" w:rsidRPr="00F26572" w:rsidRDefault="006C0E39" w:rsidP="009F3C60">
      <w:pPr>
        <w:pStyle w:val="Odstavecseseznamem"/>
        <w:ind w:left="780"/>
        <w:rPr>
          <w:sz w:val="24"/>
          <w:szCs w:val="24"/>
        </w:rPr>
      </w:pPr>
    </w:p>
    <w:p w14:paraId="4C5FF145" w14:textId="77777777" w:rsidR="006C0E39" w:rsidRPr="00F26572" w:rsidRDefault="006C0E39" w:rsidP="008B5811">
      <w:pPr>
        <w:pStyle w:val="Odstavecseseznamem"/>
        <w:numPr>
          <w:ilvl w:val="0"/>
          <w:numId w:val="18"/>
        </w:numPr>
        <w:spacing w:after="160" w:line="259" w:lineRule="auto"/>
        <w:contextualSpacing/>
        <w:rPr>
          <w:sz w:val="24"/>
          <w:szCs w:val="24"/>
        </w:rPr>
      </w:pPr>
      <w:r w:rsidRPr="00F26572">
        <w:rPr>
          <w:sz w:val="24"/>
          <w:szCs w:val="24"/>
        </w:rPr>
        <w:t>___________________________________</w:t>
      </w:r>
    </w:p>
    <w:p w14:paraId="17B7B36B" w14:textId="77777777" w:rsidR="006C0E39" w:rsidRPr="00F26572" w:rsidRDefault="006C0E39" w:rsidP="009F3C60">
      <w:pPr>
        <w:pStyle w:val="Odstavecseseznamem"/>
        <w:ind w:left="780"/>
        <w:rPr>
          <w:sz w:val="24"/>
          <w:szCs w:val="24"/>
        </w:rPr>
      </w:pPr>
    </w:p>
    <w:p w14:paraId="7D6AD10E" w14:textId="77777777" w:rsidR="006C0E39" w:rsidRPr="00F26572" w:rsidRDefault="006C0E39" w:rsidP="008B5811">
      <w:pPr>
        <w:pStyle w:val="Odstavecseseznamem"/>
        <w:numPr>
          <w:ilvl w:val="0"/>
          <w:numId w:val="18"/>
        </w:numPr>
        <w:spacing w:after="160" w:line="259" w:lineRule="auto"/>
        <w:contextualSpacing/>
        <w:rPr>
          <w:sz w:val="24"/>
          <w:szCs w:val="24"/>
        </w:rPr>
      </w:pPr>
      <w:r w:rsidRPr="00F26572">
        <w:rPr>
          <w:sz w:val="24"/>
          <w:szCs w:val="24"/>
        </w:rPr>
        <w:t>___________________________________</w:t>
      </w:r>
    </w:p>
    <w:p w14:paraId="05E30757" w14:textId="77777777" w:rsidR="006C0E39" w:rsidRPr="00F26572" w:rsidRDefault="006C0E39" w:rsidP="009F3C60">
      <w:pPr>
        <w:pStyle w:val="Odstavecseseznamem"/>
        <w:ind w:left="780"/>
        <w:rPr>
          <w:sz w:val="24"/>
          <w:szCs w:val="24"/>
        </w:rPr>
      </w:pPr>
    </w:p>
    <w:p w14:paraId="719D54D1" w14:textId="77777777" w:rsidR="006C0E39" w:rsidRPr="00F26572" w:rsidRDefault="006C0E39" w:rsidP="008B5811">
      <w:pPr>
        <w:pStyle w:val="Odstavecseseznamem"/>
        <w:numPr>
          <w:ilvl w:val="0"/>
          <w:numId w:val="18"/>
        </w:numPr>
        <w:spacing w:after="160" w:line="259" w:lineRule="auto"/>
        <w:contextualSpacing/>
        <w:rPr>
          <w:sz w:val="24"/>
          <w:szCs w:val="24"/>
        </w:rPr>
      </w:pPr>
      <w:r w:rsidRPr="00F26572">
        <w:rPr>
          <w:sz w:val="24"/>
          <w:szCs w:val="24"/>
        </w:rPr>
        <w:t>___________________________________</w:t>
      </w:r>
    </w:p>
    <w:p w14:paraId="3BCBC951" w14:textId="77777777" w:rsidR="006C0E39" w:rsidRPr="009C5AE8" w:rsidRDefault="006C0E39" w:rsidP="009F3C60">
      <w:pPr>
        <w:pStyle w:val="Odstavecseseznamem"/>
      </w:pPr>
    </w:p>
    <w:p w14:paraId="13F6F7C7" w14:textId="77777777" w:rsidR="006C0E39" w:rsidRDefault="006C0E39" w:rsidP="009F3C60">
      <w:pPr>
        <w:pStyle w:val="Odstavecseseznamem"/>
        <w:ind w:left="780"/>
        <w:rPr>
          <w:sz w:val="24"/>
          <w:szCs w:val="24"/>
        </w:rPr>
      </w:pPr>
    </w:p>
    <w:p w14:paraId="048C4E7C" w14:textId="76D62E5A" w:rsidR="006C0E39" w:rsidRPr="00414136" w:rsidRDefault="006C0E39" w:rsidP="009F3C60">
      <w:pPr>
        <w:pStyle w:val="Odstavecseseznamem"/>
        <w:ind w:left="0"/>
      </w:pPr>
      <w:r w:rsidRPr="00414136">
        <w:t>Atmosféra Země je složena ze:</w:t>
      </w:r>
      <w:r w:rsidR="00FFC3CD" w:rsidRPr="00414136">
        <w:t xml:space="preserve"> </w:t>
      </w:r>
      <w:r w:rsidRPr="00414136">
        <w:tab/>
      </w:r>
      <w:r w:rsidRPr="00414136">
        <w:tab/>
      </w:r>
      <w:r w:rsidRPr="00414136">
        <w:tab/>
      </w:r>
      <w:r w:rsidRPr="00414136">
        <w:tab/>
      </w:r>
      <w:r w:rsidRPr="00414136">
        <w:tab/>
        <w:t xml:space="preserve">je to dobré k: </w:t>
      </w:r>
    </w:p>
    <w:p w14:paraId="15AB9F93" w14:textId="19C11258" w:rsidR="006C0E39" w:rsidRPr="00414136" w:rsidRDefault="006C0E39" w:rsidP="009F3C60">
      <w:pPr>
        <w:pStyle w:val="Odstavecseseznamem"/>
        <w:ind w:left="0"/>
      </w:pPr>
    </w:p>
    <w:p w14:paraId="74158A8A" w14:textId="3DD0AE6B" w:rsidR="006C0E39" w:rsidRPr="00414136" w:rsidRDefault="006C0E39" w:rsidP="009F3C60">
      <w:pPr>
        <w:pStyle w:val="Odstavecseseznamem"/>
        <w:ind w:left="0"/>
      </w:pPr>
      <w:r w:rsidRPr="00414136">
        <w:t>78</w:t>
      </w:r>
      <w:r w:rsidR="5EFADABC" w:rsidRPr="00414136">
        <w:t xml:space="preserve"> </w:t>
      </w:r>
      <w:r w:rsidRPr="00414136">
        <w:t xml:space="preserve">% ______________________________   </w:t>
      </w:r>
      <w:r w:rsidRPr="00414136">
        <w:tab/>
      </w:r>
      <w:r>
        <w:tab/>
      </w:r>
      <w:r w:rsidRPr="00414136">
        <w:t>___________________________________</w:t>
      </w:r>
    </w:p>
    <w:p w14:paraId="7970BC8D" w14:textId="77777777" w:rsidR="006C0E39" w:rsidRPr="00414136" w:rsidRDefault="006C0E39" w:rsidP="009F3C60">
      <w:pPr>
        <w:pStyle w:val="Odstavecseseznamem"/>
        <w:ind w:left="0"/>
      </w:pPr>
    </w:p>
    <w:p w14:paraId="74FE6721" w14:textId="2EDF57A7" w:rsidR="006C0E39" w:rsidRPr="00414136" w:rsidRDefault="006C0E39" w:rsidP="009F3C60">
      <w:pPr>
        <w:pStyle w:val="Odstavecseseznamem"/>
        <w:ind w:left="0"/>
      </w:pPr>
      <w:r w:rsidRPr="00414136">
        <w:t>21</w:t>
      </w:r>
      <w:r w:rsidR="2A1DAC93" w:rsidRPr="00414136">
        <w:t xml:space="preserve"> </w:t>
      </w:r>
      <w:r w:rsidRPr="00414136">
        <w:t>% ______________________________</w:t>
      </w:r>
      <w:r w:rsidR="75D1C0FE" w:rsidRPr="00414136">
        <w:t xml:space="preserve">   </w:t>
      </w:r>
      <w:r w:rsidRPr="00414136">
        <w:tab/>
      </w:r>
      <w:r w:rsidRPr="00414136">
        <w:tab/>
        <w:t>___________________________________</w:t>
      </w:r>
    </w:p>
    <w:p w14:paraId="5EC74B35" w14:textId="77777777" w:rsidR="006C0E39" w:rsidRPr="00414136" w:rsidRDefault="006C0E39" w:rsidP="009F3C60">
      <w:pPr>
        <w:pStyle w:val="Odstavecseseznamem"/>
        <w:ind w:left="0"/>
      </w:pPr>
    </w:p>
    <w:p w14:paraId="1E9D1197" w14:textId="47A11890" w:rsidR="006C0E39" w:rsidRPr="00414136" w:rsidRDefault="006C0E39" w:rsidP="009F3C60">
      <w:pPr>
        <w:spacing w:after="0"/>
      </w:pPr>
      <w:r w:rsidRPr="00414136">
        <w:t>Několika</w:t>
      </w:r>
      <w:r w:rsidR="3ADB1861" w:rsidRPr="00414136">
        <w:t xml:space="preserve"> </w:t>
      </w:r>
      <w:r w:rsidRPr="00414136">
        <w:t>%_________________________</w:t>
      </w:r>
      <w:r w:rsidR="422B6A0C" w:rsidRPr="00414136">
        <w:t xml:space="preserve">   </w:t>
      </w:r>
      <w:r w:rsidRPr="00414136">
        <w:tab/>
      </w:r>
      <w:r w:rsidRPr="00414136">
        <w:tab/>
        <w:t>__________________________________</w:t>
      </w:r>
      <w:r w:rsidR="00F35F37">
        <w:t>_</w:t>
      </w:r>
    </w:p>
    <w:p w14:paraId="0AB87F76" w14:textId="77777777" w:rsidR="006C0E39" w:rsidRPr="00414136" w:rsidRDefault="006C0E39" w:rsidP="009F3C60">
      <w:pPr>
        <w:spacing w:after="0"/>
      </w:pPr>
    </w:p>
    <w:p w14:paraId="62FE8EC8" w14:textId="0445C2FA" w:rsidR="006C0E39" w:rsidRPr="00414136" w:rsidRDefault="006C0E39" w:rsidP="009F3C60">
      <w:pPr>
        <w:spacing w:after="0"/>
      </w:pPr>
      <w:r w:rsidRPr="00414136">
        <w:t>Několika %_________________________</w:t>
      </w:r>
      <w:r w:rsidRPr="00414136">
        <w:tab/>
      </w:r>
      <w:r w:rsidRPr="00414136">
        <w:tab/>
        <w:t>_</w:t>
      </w:r>
      <w:r w:rsidR="00F35F37">
        <w:t>_</w:t>
      </w:r>
      <w:r w:rsidRPr="00414136">
        <w:t>_________________________________</w:t>
      </w:r>
    </w:p>
    <w:p w14:paraId="5AB88258" w14:textId="77777777" w:rsidR="006C0E39" w:rsidRPr="00414136" w:rsidRDefault="006C0E39" w:rsidP="009F3C60">
      <w:pPr>
        <w:spacing w:after="0"/>
      </w:pPr>
    </w:p>
    <w:p w14:paraId="736D5530" w14:textId="77777777" w:rsidR="006C0E39" w:rsidRPr="00414136" w:rsidRDefault="006C0E39" w:rsidP="009F3C60">
      <w:pPr>
        <w:spacing w:after="0"/>
      </w:pPr>
      <w:r w:rsidRPr="00414136">
        <w:t>Znáš ještě další látky, které může obsahovat atmosféra?</w:t>
      </w:r>
    </w:p>
    <w:p w14:paraId="446A0FDE" w14:textId="77777777" w:rsidR="006C0E39" w:rsidRPr="00414136" w:rsidRDefault="006C0E39" w:rsidP="009F3C60">
      <w:pPr>
        <w:spacing w:after="0"/>
      </w:pPr>
    </w:p>
    <w:p w14:paraId="33EF9430" w14:textId="77777777" w:rsidR="006C0E39" w:rsidRPr="00414136" w:rsidRDefault="006C0E39" w:rsidP="009F3C60">
      <w:pPr>
        <w:spacing w:after="0"/>
      </w:pPr>
      <w:r w:rsidRPr="00414136">
        <w:t>__________________________________________________________________________________</w:t>
      </w:r>
    </w:p>
    <w:p w14:paraId="25593D1A" w14:textId="77777777" w:rsidR="002262BB" w:rsidRDefault="002262BB" w:rsidP="009F3C60">
      <w:pPr>
        <w:pStyle w:val="Odstavecseseznamem"/>
        <w:ind w:left="0"/>
      </w:pPr>
    </w:p>
    <w:p w14:paraId="7A80F514" w14:textId="54ADA9D5" w:rsidR="006C0E39" w:rsidRPr="00414136" w:rsidRDefault="006C0E39" w:rsidP="009F3C60">
      <w:pPr>
        <w:pStyle w:val="Odstavecseseznamem"/>
        <w:ind w:left="0"/>
      </w:pPr>
      <w:r w:rsidRPr="00414136">
        <w:t>Vyber, co je správné, ostatní škrtni:</w:t>
      </w:r>
    </w:p>
    <w:p w14:paraId="40470257" w14:textId="066523FC" w:rsidR="006C0E39" w:rsidRPr="00414136" w:rsidRDefault="006C0E39" w:rsidP="009F3C60">
      <w:pPr>
        <w:pStyle w:val="Odstavecseseznamem"/>
        <w:ind w:left="0"/>
      </w:pPr>
      <w:r>
        <w:t>Atmosféra s rostoucí výškou nad povrchem Země houstne/ řídne. S výškou klesá / roste/ se nemění tlak uvnitř atmosféry a za normálních podmínek klesá / roste/ nemění se i teplota atmosféry.</w:t>
      </w:r>
    </w:p>
    <w:p w14:paraId="7F31AA07" w14:textId="77777777" w:rsidR="006C0E39" w:rsidRPr="00414136" w:rsidRDefault="006C0E39" w:rsidP="009F3C60">
      <w:pPr>
        <w:pStyle w:val="Odstavecseseznamem"/>
        <w:ind w:left="0"/>
      </w:pPr>
    </w:p>
    <w:p w14:paraId="2F54DA5C" w14:textId="77777777" w:rsidR="006C0E39" w:rsidRPr="00414136" w:rsidRDefault="006C0E39" w:rsidP="009F3C60">
      <w:pPr>
        <w:pStyle w:val="Odstavecseseznamem"/>
        <w:ind w:left="0"/>
      </w:pPr>
      <w:r w:rsidRPr="00414136">
        <w:t>Atmosféra se dělí na několik částí – dopiš je podle obrázku:</w:t>
      </w:r>
    </w:p>
    <w:p w14:paraId="6549D329" w14:textId="18B415A2" w:rsidR="006C0E39" w:rsidRDefault="006C0E39" w:rsidP="009F3C60">
      <w:pPr>
        <w:rPr>
          <w:sz w:val="24"/>
          <w:szCs w:val="24"/>
        </w:rPr>
      </w:pPr>
      <w:r>
        <w:rPr>
          <w:noProof/>
          <w:lang w:eastAsia="cs-CZ"/>
        </w:rPr>
        <mc:AlternateContent>
          <mc:Choice Requires="wps">
            <w:drawing>
              <wp:anchor distT="0" distB="0" distL="114300" distR="114300" simplePos="0" relativeHeight="251664384" behindDoc="0" locked="0" layoutInCell="1" allowOverlap="1" wp14:anchorId="5BBAB769" wp14:editId="251B310E">
                <wp:simplePos x="0" y="0"/>
                <wp:positionH relativeFrom="column">
                  <wp:posOffset>2540</wp:posOffset>
                </wp:positionH>
                <wp:positionV relativeFrom="paragraph">
                  <wp:posOffset>2562860</wp:posOffset>
                </wp:positionV>
                <wp:extent cx="4038600" cy="266700"/>
                <wp:effectExtent l="0" t="4445" r="2540" b="0"/>
                <wp:wrapTight wrapText="bothSides">
                  <wp:wrapPolygon edited="0">
                    <wp:start x="-51" y="0"/>
                    <wp:lineTo x="-51" y="20880"/>
                    <wp:lineTo x="21600" y="20880"/>
                    <wp:lineTo x="21600" y="0"/>
                    <wp:lineTo x="-51" y="0"/>
                  </wp:wrapPolygon>
                </wp:wrapTight>
                <wp:docPr id="4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B23B28" w14:textId="242F6C19" w:rsidR="00801728" w:rsidRPr="007E30B3" w:rsidRDefault="00801728" w:rsidP="009F3C60">
                            <w:pPr>
                              <w:pStyle w:val="Titulek"/>
                              <w:rPr>
                                <w:noProof/>
                              </w:rPr>
                            </w:pPr>
                            <w:bookmarkStart w:id="57" w:name="_Toc82608178"/>
                            <w:bookmarkStart w:id="58" w:name="_Toc82607933"/>
                            <w:r>
                              <w:t xml:space="preserve">Obrázek </w:t>
                            </w:r>
                            <w:r>
                              <w:fldChar w:fldCharType="begin"/>
                            </w:r>
                            <w:r>
                              <w:instrText>SEQ Obrázek \* ARABIC</w:instrText>
                            </w:r>
                            <w:r>
                              <w:fldChar w:fldCharType="separate"/>
                            </w:r>
                            <w:r>
                              <w:rPr>
                                <w:noProof/>
                              </w:rPr>
                              <w:t>1</w:t>
                            </w:r>
                            <w:r>
                              <w:fldChar w:fldCharType="end"/>
                            </w:r>
                            <w:r>
                              <w:t xml:space="preserve"> Vrstvy atmosféry</w:t>
                            </w:r>
                            <w:bookmarkEnd w:id="57"/>
                          </w:p>
                          <w:p w14:paraId="67941DEF" w14:textId="77777777" w:rsidR="00801728" w:rsidRDefault="00801728"/>
                          <w:p w14:paraId="6563440F" w14:textId="6F21FEEA" w:rsidR="00801728" w:rsidRPr="007E30B3" w:rsidRDefault="00801728" w:rsidP="009F3C60">
                            <w:pPr>
                              <w:pStyle w:val="Titulek"/>
                              <w:rPr>
                                <w:noProof/>
                              </w:rPr>
                            </w:pPr>
                            <w:bookmarkStart w:id="59" w:name="_Toc82608179"/>
                            <w:r>
                              <w:t xml:space="preserve">Obrázek </w:t>
                            </w:r>
                            <w:r>
                              <w:fldChar w:fldCharType="begin"/>
                            </w:r>
                            <w:r>
                              <w:instrText>SEQ Obrázek \* ARABIC</w:instrText>
                            </w:r>
                            <w:r>
                              <w:fldChar w:fldCharType="separate"/>
                            </w:r>
                            <w:r>
                              <w:rPr>
                                <w:noProof/>
                              </w:rPr>
                              <w:t>2</w:t>
                            </w:r>
                            <w:r>
                              <w:fldChar w:fldCharType="end"/>
                            </w:r>
                            <w:r>
                              <w:t xml:space="preserve"> Vrstvy atmosféry</w:t>
                            </w:r>
                            <w:bookmarkEnd w:id="58"/>
                            <w:bookmarkEnd w:id="5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BBAB769" id="_x0000_t202" coordsize="21600,21600" o:spt="202" path="m,l,21600r21600,l21600,xe">
                <v:stroke joinstyle="miter"/>
                <v:path gradientshapeok="t" o:connecttype="rect"/>
              </v:shapetype>
              <v:shape id="Text Box 15" o:spid="_x0000_s1026" type="#_x0000_t202" style="position:absolute;left:0;text-align:left;margin-left:.2pt;margin-top:201.8pt;width:318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" stroked="f">
                <v:textbox style="mso-fit-shape-to-text:t" inset="0,0,0,0">
                  <w:txbxContent>
                    <w:p w14:paraId="03B23B28" w14:textId="242F6C19" w:rsidR="00801728" w:rsidRPr="007E30B3" w:rsidRDefault="00801728" w:rsidP="009F3C60">
                      <w:pPr>
                        <w:pStyle w:val="Titulek"/>
                        <w:rPr>
                          <w:noProof/>
                        </w:rPr>
                      </w:pPr>
                      <w:bookmarkStart w:id="60" w:name="_Toc82608178"/>
                      <w:bookmarkStart w:id="61" w:name="_Toc82607933"/>
                      <w:r>
                        <w:t xml:space="preserve">Obrázek </w:t>
                      </w:r>
                      <w:r>
                        <w:fldChar w:fldCharType="begin"/>
                      </w:r>
                      <w:r>
                        <w:instrText>SEQ Obrázek \* ARABIC</w:instrText>
                      </w:r>
                      <w:r>
                        <w:fldChar w:fldCharType="separate"/>
                      </w:r>
                      <w:r>
                        <w:rPr>
                          <w:noProof/>
                        </w:rPr>
                        <w:t>1</w:t>
                      </w:r>
                      <w:r>
                        <w:fldChar w:fldCharType="end"/>
                      </w:r>
                      <w:r>
                        <w:t xml:space="preserve"> Vrstvy atmosféry</w:t>
                      </w:r>
                      <w:bookmarkEnd w:id="60"/>
                    </w:p>
                    <w:p w14:paraId="67941DEF" w14:textId="77777777" w:rsidR="00801728" w:rsidRDefault="00801728"/>
                    <w:p w14:paraId="6563440F" w14:textId="6F21FEEA" w:rsidR="00801728" w:rsidRPr="007E30B3" w:rsidRDefault="00801728" w:rsidP="009F3C60">
                      <w:pPr>
                        <w:pStyle w:val="Titulek"/>
                        <w:rPr>
                          <w:noProof/>
                        </w:rPr>
                      </w:pPr>
                      <w:bookmarkStart w:id="62" w:name="_Toc82608179"/>
                      <w:r>
                        <w:t xml:space="preserve">Obrázek </w:t>
                      </w:r>
                      <w:r>
                        <w:fldChar w:fldCharType="begin"/>
                      </w:r>
                      <w:r>
                        <w:instrText>SEQ Obrázek \* ARABIC</w:instrText>
                      </w:r>
                      <w:r>
                        <w:fldChar w:fldCharType="separate"/>
                      </w:r>
                      <w:r>
                        <w:rPr>
                          <w:noProof/>
                        </w:rPr>
                        <w:t>2</w:t>
                      </w:r>
                      <w:r>
                        <w:fldChar w:fldCharType="end"/>
                      </w:r>
                      <w:r>
                        <w:t xml:space="preserve"> Vrstvy atmosféry</w:t>
                      </w:r>
                      <w:bookmarkEnd w:id="61"/>
                      <w:bookmarkEnd w:id="62"/>
                    </w:p>
                  </w:txbxContent>
                </v:textbox>
                <w10:wrap type="tight"/>
              </v:shape>
            </w:pict>
          </mc:Fallback>
        </mc:AlternateContent>
      </w:r>
      <w:r>
        <w:rPr>
          <w:noProof/>
          <w:lang w:eastAsia="cs-CZ"/>
        </w:rPr>
        <w:drawing>
          <wp:anchor distT="0" distB="0" distL="114300" distR="114300" simplePos="0" relativeHeight="251662336" behindDoc="1" locked="0" layoutInCell="1" allowOverlap="1" wp14:anchorId="1F35ADDF" wp14:editId="695BF7EF">
            <wp:simplePos x="0" y="0"/>
            <wp:positionH relativeFrom="column">
              <wp:posOffset>2540</wp:posOffset>
            </wp:positionH>
            <wp:positionV relativeFrom="paragraph">
              <wp:posOffset>234950</wp:posOffset>
            </wp:positionV>
            <wp:extent cx="4038600" cy="2270760"/>
            <wp:effectExtent l="0" t="0" r="0" b="0"/>
            <wp:wrapTight wrapText="bothSides">
              <wp:wrapPolygon edited="0">
                <wp:start x="0" y="0"/>
                <wp:lineTo x="0" y="21367"/>
                <wp:lineTo x="21443" y="21367"/>
                <wp:lineTo x="21443"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názvu_1.jpeg"/>
                    <pic:cNvPicPr/>
                  </pic:nvPicPr>
                  <pic:blipFill rotWithShape="1">
                    <a:blip r:embed="rId16">
                      <a:extLst>
                        <a:ext uri="{28A0092B-C50C-407E-A947-70E740481C1C}">
                          <a14:useLocalDpi xmlns:a14="http://schemas.microsoft.com/office/drawing/2010/main" val="0"/>
                        </a:ext>
                      </a:extLst>
                    </a:blip>
                    <a:srcRect l="4044" t="21960" r="5518" b="19770"/>
                    <a:stretch/>
                  </pic:blipFill>
                  <pic:spPr bwMode="auto">
                    <a:xfrm>
                      <a:off x="0" y="0"/>
                      <a:ext cx="4038600" cy="2270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36C0A2" w14:textId="77777777" w:rsidR="006C0E39" w:rsidRDefault="006C0E39" w:rsidP="009F3C60">
      <w:pPr>
        <w:rPr>
          <w:sz w:val="24"/>
          <w:szCs w:val="24"/>
        </w:rPr>
      </w:pPr>
    </w:p>
    <w:p w14:paraId="3B88E08B" w14:textId="6E841679" w:rsidR="006C0E39" w:rsidRDefault="00772808" w:rsidP="009F3C60">
      <w:pPr>
        <w:rPr>
          <w:sz w:val="24"/>
          <w:szCs w:val="24"/>
        </w:rPr>
      </w:pPr>
      <w:r w:rsidRPr="74447C2D">
        <w:rPr>
          <w:sz w:val="24"/>
          <w:szCs w:val="24"/>
        </w:rPr>
        <w:t>1</w:t>
      </w:r>
      <w:r w:rsidR="006C0E39" w:rsidRPr="74447C2D">
        <w:rPr>
          <w:sz w:val="24"/>
          <w:szCs w:val="24"/>
        </w:rPr>
        <w:t>………………………………………..</w:t>
      </w:r>
      <w:r w:rsidR="1998FDB2" w:rsidRPr="74447C2D">
        <w:rPr>
          <w:sz w:val="24"/>
          <w:szCs w:val="24"/>
        </w:rPr>
        <w:t>........</w:t>
      </w:r>
    </w:p>
    <w:p w14:paraId="0D1AF83C" w14:textId="77777777" w:rsidR="006C0E39" w:rsidRDefault="006C0E39" w:rsidP="009F3C60">
      <w:pPr>
        <w:rPr>
          <w:sz w:val="24"/>
          <w:szCs w:val="24"/>
        </w:rPr>
      </w:pPr>
      <w:r>
        <w:rPr>
          <w:sz w:val="24"/>
          <w:szCs w:val="24"/>
        </w:rPr>
        <w:t>2 ………………………………………………..</w:t>
      </w:r>
    </w:p>
    <w:p w14:paraId="5EB1D110" w14:textId="77777777" w:rsidR="006C0E39" w:rsidRDefault="006C0E39" w:rsidP="009F3C60">
      <w:pPr>
        <w:rPr>
          <w:sz w:val="24"/>
          <w:szCs w:val="24"/>
        </w:rPr>
      </w:pPr>
      <w:r>
        <w:rPr>
          <w:sz w:val="24"/>
          <w:szCs w:val="24"/>
        </w:rPr>
        <w:t>3 ………………………………………………..</w:t>
      </w:r>
    </w:p>
    <w:p w14:paraId="66AE46A6" w14:textId="77777777" w:rsidR="006C0E39" w:rsidRDefault="006C0E39" w:rsidP="009F3C60">
      <w:pPr>
        <w:rPr>
          <w:sz w:val="24"/>
          <w:szCs w:val="24"/>
        </w:rPr>
      </w:pPr>
      <w:r>
        <w:rPr>
          <w:sz w:val="24"/>
          <w:szCs w:val="24"/>
        </w:rPr>
        <w:t>4 …………………………………………………</w:t>
      </w:r>
    </w:p>
    <w:p w14:paraId="46D94777" w14:textId="77777777" w:rsidR="006C0E39" w:rsidRDefault="006C0E39" w:rsidP="009F3C60">
      <w:pPr>
        <w:rPr>
          <w:sz w:val="24"/>
          <w:szCs w:val="24"/>
        </w:rPr>
      </w:pPr>
      <w:r>
        <w:rPr>
          <w:sz w:val="24"/>
          <w:szCs w:val="24"/>
        </w:rPr>
        <w:t>5 ………………………………………………..</w:t>
      </w:r>
    </w:p>
    <w:p w14:paraId="71EC64ED" w14:textId="77777777" w:rsidR="00BC6007" w:rsidRDefault="00BC6007" w:rsidP="00772808">
      <w:pPr>
        <w:spacing w:after="0"/>
        <w:rPr>
          <w:b/>
          <w:bCs/>
          <w:sz w:val="24"/>
          <w:szCs w:val="24"/>
        </w:rPr>
      </w:pPr>
    </w:p>
    <w:p w14:paraId="044EFE9B" w14:textId="39D3157E" w:rsidR="006C0E39" w:rsidRDefault="16A44531" w:rsidP="00772808">
      <w:pPr>
        <w:spacing w:after="0"/>
        <w:rPr>
          <w:b/>
          <w:bCs/>
          <w:sz w:val="24"/>
          <w:szCs w:val="24"/>
        </w:rPr>
      </w:pPr>
      <w:r w:rsidRPr="3476604A">
        <w:rPr>
          <w:b/>
          <w:bCs/>
          <w:sz w:val="24"/>
          <w:szCs w:val="24"/>
        </w:rPr>
        <w:t>Oprava a hodnocení pracovního listu</w:t>
      </w:r>
    </w:p>
    <w:p w14:paraId="18976F0F" w14:textId="62F7463C" w:rsidR="006C0E39" w:rsidRDefault="782EB661" w:rsidP="00BC6007">
      <w:pPr>
        <w:ind w:firstLine="709"/>
        <w:rPr>
          <w:sz w:val="24"/>
          <w:szCs w:val="24"/>
        </w:rPr>
      </w:pPr>
      <w:r w:rsidRPr="14E5F3B1">
        <w:rPr>
          <w:sz w:val="24"/>
          <w:szCs w:val="24"/>
        </w:rPr>
        <w:t xml:space="preserve">Po vyplnění </w:t>
      </w:r>
      <w:r w:rsidR="7610E4CC" w:rsidRPr="14E5F3B1">
        <w:rPr>
          <w:sz w:val="24"/>
          <w:szCs w:val="24"/>
        </w:rPr>
        <w:t>pracovního listu</w:t>
      </w:r>
      <w:r w:rsidRPr="14E5F3B1">
        <w:rPr>
          <w:sz w:val="24"/>
          <w:szCs w:val="24"/>
        </w:rPr>
        <w:t xml:space="preserve"> ti </w:t>
      </w:r>
      <w:r w:rsidR="006C0E39" w:rsidRPr="14E5F3B1">
        <w:rPr>
          <w:sz w:val="24"/>
          <w:szCs w:val="24"/>
        </w:rPr>
        <w:t xml:space="preserve">učitel již bez komentáře pustí prezentaci ještě jednou </w:t>
      </w:r>
      <w:r w:rsidR="009B4BFD">
        <w:rPr>
          <w:rFonts w:cstheme="minorHAnsi"/>
          <w:color w:val="000000"/>
        </w:rPr>
        <w:br/>
      </w:r>
      <w:r w:rsidR="006C0E39" w:rsidRPr="14E5F3B1">
        <w:rPr>
          <w:sz w:val="24"/>
          <w:szCs w:val="24"/>
        </w:rPr>
        <w:t>a ty si oboduj, co jsi vyplnil správně. Celou aktivitu ukončíme tím, že si společně řekneme, jak kdo byl úspěšný.</w:t>
      </w:r>
    </w:p>
    <w:p w14:paraId="19B6DFEB" w14:textId="7D17C614" w:rsidR="006C0E39" w:rsidRPr="00772808" w:rsidRDefault="231C57DE" w:rsidP="00772808">
      <w:pPr>
        <w:spacing w:after="0"/>
        <w:rPr>
          <w:b/>
          <w:bCs/>
        </w:rPr>
      </w:pPr>
      <w:r w:rsidRPr="58FCB1B5">
        <w:rPr>
          <w:b/>
          <w:bCs/>
        </w:rPr>
        <w:t xml:space="preserve">b) Hra </w:t>
      </w:r>
      <w:r w:rsidR="2799FFE7" w:rsidRPr="58FCB1B5">
        <w:rPr>
          <w:b/>
          <w:bCs/>
        </w:rPr>
        <w:t>Borci</w:t>
      </w:r>
    </w:p>
    <w:p w14:paraId="048C493A" w14:textId="303A6B34" w:rsidR="006C0E39" w:rsidRDefault="006C0E39" w:rsidP="00772808">
      <w:pPr>
        <w:spacing w:after="0"/>
        <w:rPr>
          <w:sz w:val="24"/>
          <w:szCs w:val="24"/>
        </w:rPr>
      </w:pPr>
      <w:r w:rsidRPr="055826AB">
        <w:rPr>
          <w:sz w:val="24"/>
          <w:szCs w:val="24"/>
        </w:rPr>
        <w:t xml:space="preserve">Na závěr této hodiny se rozdělíme na skupiny a zahrajeme </w:t>
      </w:r>
      <w:r w:rsidR="1C60F868" w:rsidRPr="055826AB">
        <w:rPr>
          <w:sz w:val="24"/>
          <w:szCs w:val="24"/>
        </w:rPr>
        <w:t xml:space="preserve">si </w:t>
      </w:r>
      <w:r w:rsidRPr="055826AB">
        <w:rPr>
          <w:sz w:val="24"/>
          <w:szCs w:val="24"/>
        </w:rPr>
        <w:t xml:space="preserve">hru </w:t>
      </w:r>
      <w:r w:rsidR="365F582C" w:rsidRPr="055826AB">
        <w:rPr>
          <w:sz w:val="24"/>
          <w:szCs w:val="24"/>
        </w:rPr>
        <w:t>Borci</w:t>
      </w:r>
      <w:r w:rsidRPr="055826AB">
        <w:rPr>
          <w:sz w:val="24"/>
          <w:szCs w:val="24"/>
        </w:rPr>
        <w:t xml:space="preserve"> s meteorologickými pojmy – učitel ti vysvětlí, jak na to.</w:t>
      </w:r>
    </w:p>
    <w:p w14:paraId="4C2F70C6" w14:textId="77777777" w:rsidR="00772808" w:rsidRDefault="00772808" w:rsidP="00772808">
      <w:pPr>
        <w:spacing w:after="0"/>
        <w:rPr>
          <w:sz w:val="24"/>
          <w:szCs w:val="24"/>
        </w:rPr>
      </w:pPr>
    </w:p>
    <w:p w14:paraId="414D2F14" w14:textId="77777777" w:rsidR="0066752B" w:rsidRPr="0066752B" w:rsidRDefault="0066752B" w:rsidP="00772808">
      <w:pPr>
        <w:spacing w:after="0"/>
        <w:rPr>
          <w:b/>
        </w:rPr>
      </w:pPr>
      <w:r w:rsidRPr="0066752B">
        <w:rPr>
          <w:b/>
        </w:rPr>
        <w:t>c) Závěrečné zhodnocení</w:t>
      </w:r>
    </w:p>
    <w:p w14:paraId="4913DF84" w14:textId="6BFF1CC8" w:rsidR="0066752B" w:rsidRDefault="0066752B" w:rsidP="00772808">
      <w:pPr>
        <w:spacing w:after="0"/>
      </w:pPr>
      <w:r>
        <w:t>Otázky k zamyšlení:</w:t>
      </w:r>
    </w:p>
    <w:p w14:paraId="736856CB" w14:textId="7E1A3248" w:rsidR="0066752B" w:rsidRDefault="3832E937" w:rsidP="00772808">
      <w:pPr>
        <w:spacing w:after="0"/>
        <w:rPr>
          <w:rFonts w:ascii="Calibri" w:eastAsia="Calibri" w:hAnsi="Calibri" w:cs="Calibri"/>
        </w:rPr>
      </w:pPr>
      <w:r w:rsidRPr="78ABF26E">
        <w:rPr>
          <w:rFonts w:ascii="Calibri" w:eastAsia="Calibri" w:hAnsi="Calibri" w:cs="Calibri"/>
        </w:rPr>
        <w:t>Jak se ti dnes pracovalo? Rozuměl jsi všemu, co ti učitel říkal?</w:t>
      </w:r>
    </w:p>
    <w:p w14:paraId="49882254" w14:textId="3BA07911" w:rsidR="0066752B" w:rsidRDefault="3832E937" w:rsidP="00772808">
      <w:pPr>
        <w:spacing w:after="0"/>
        <w:rPr>
          <w:rFonts w:ascii="Calibri" w:eastAsia="Calibri" w:hAnsi="Calibri" w:cs="Calibri"/>
        </w:rPr>
      </w:pPr>
      <w:r w:rsidRPr="78ABF26E">
        <w:rPr>
          <w:rFonts w:ascii="Calibri" w:eastAsia="Calibri" w:hAnsi="Calibri" w:cs="Calibri"/>
        </w:rPr>
        <w:t>Co se ti líbilo a nelíbilo? A proč?</w:t>
      </w:r>
    </w:p>
    <w:p w14:paraId="7A781D13" w14:textId="5B94C0DF" w:rsidR="0066752B" w:rsidRDefault="3832E937" w:rsidP="00772808">
      <w:pPr>
        <w:spacing w:after="0"/>
        <w:rPr>
          <w:rFonts w:ascii="Calibri" w:eastAsia="Calibri" w:hAnsi="Calibri" w:cs="Calibri"/>
        </w:rPr>
      </w:pPr>
      <w:r w:rsidRPr="78ABF26E">
        <w:rPr>
          <w:rFonts w:ascii="Calibri" w:eastAsia="Calibri" w:hAnsi="Calibri" w:cs="Calibri"/>
        </w:rPr>
        <w:t>Zajímá tě téma meteorologie?</w:t>
      </w:r>
    </w:p>
    <w:p w14:paraId="216B68A3" w14:textId="19BBFCCA" w:rsidR="0066752B" w:rsidRDefault="3832E937" w:rsidP="00772808">
      <w:pPr>
        <w:spacing w:after="0"/>
        <w:rPr>
          <w:rFonts w:ascii="Cambria" w:eastAsia="Times New Roman" w:hAnsi="Cambria" w:cs="Times New Roman"/>
          <w:b/>
          <w:bCs/>
          <w:i/>
          <w:iCs/>
        </w:rPr>
      </w:pPr>
      <w:r w:rsidRPr="055826AB">
        <w:rPr>
          <w:rFonts w:ascii="Calibri" w:eastAsia="Calibri" w:hAnsi="Calibri" w:cs="Calibri"/>
        </w:rPr>
        <w:t>Je něco, co dnes nezaznělo, a ty bys chtěl znát odpověď?</w:t>
      </w:r>
      <w:r w:rsidRPr="055826AB">
        <w:rPr>
          <w:rFonts w:ascii="Cambria" w:eastAsia="Times New Roman" w:hAnsi="Cambria" w:cs="Times New Roman"/>
          <w:b/>
          <w:bCs/>
          <w:i/>
          <w:iCs/>
        </w:rPr>
        <w:t xml:space="preserve"> </w:t>
      </w:r>
    </w:p>
    <w:p w14:paraId="5BDD9BC9" w14:textId="77777777" w:rsidR="00772808" w:rsidRPr="0066752B" w:rsidRDefault="00772808" w:rsidP="00772808">
      <w:pPr>
        <w:spacing w:after="0"/>
      </w:pPr>
    </w:p>
    <w:p w14:paraId="7D1A5D00" w14:textId="4AC38EC7" w:rsidR="003D5AE9" w:rsidRDefault="2F3E203B" w:rsidP="74447C2D">
      <w:pPr>
        <w:spacing w:after="0"/>
        <w:rPr>
          <w:rFonts w:eastAsiaTheme="minorEastAsia" w:cstheme="minorBidi"/>
        </w:rPr>
      </w:pPr>
      <w:r w:rsidRPr="74447C2D">
        <w:rPr>
          <w:rFonts w:eastAsiaTheme="minorEastAsia" w:cstheme="minorBidi"/>
        </w:rPr>
        <w:t>V této hodině se</w:t>
      </w:r>
      <w:r w:rsidR="00F35F37">
        <w:rPr>
          <w:rFonts w:eastAsiaTheme="minorEastAsia" w:cstheme="minorBidi"/>
        </w:rPr>
        <w:t>s</w:t>
      </w:r>
      <w:r w:rsidRPr="74447C2D">
        <w:rPr>
          <w:rFonts w:eastAsiaTheme="minorEastAsia" w:cstheme="minorBidi"/>
        </w:rPr>
        <w:t xml:space="preserve"> dozvěděl základní pojmy, které se používají v meteorologii. V další hodině tyto pojmy </w:t>
      </w:r>
      <w:r w:rsidR="59761B76" w:rsidRPr="74447C2D">
        <w:rPr>
          <w:rFonts w:eastAsiaTheme="minorEastAsia" w:cstheme="minorBidi"/>
        </w:rPr>
        <w:t>budeme potřebovat a dozvíš se i další.</w:t>
      </w:r>
      <w:r w:rsidR="003D5AE9">
        <w:rPr>
          <w:rFonts w:eastAsiaTheme="minorEastAsia" w:cstheme="minorBidi"/>
        </w:rPr>
        <w:br w:type="page"/>
      </w:r>
    </w:p>
    <w:p w14:paraId="1AEB4E83" w14:textId="4BD4DC26" w:rsidR="0066752B" w:rsidRPr="0048226D" w:rsidRDefault="6ED01F6A" w:rsidP="00D75DA1">
      <w:pPr>
        <w:spacing w:after="0"/>
        <w:rPr>
          <w:b/>
        </w:rPr>
      </w:pPr>
      <w:r w:rsidRPr="0048226D">
        <w:rPr>
          <w:rFonts w:ascii="Cambria" w:eastAsia="Times New Roman" w:hAnsi="Cambria" w:cs="Times New Roman"/>
          <w:b/>
          <w:iCs/>
        </w:rPr>
        <w:t>BLOK 1.</w:t>
      </w:r>
      <w:r w:rsidR="37924463" w:rsidRPr="0048226D">
        <w:rPr>
          <w:rFonts w:ascii="Cambria" w:eastAsia="Times New Roman" w:hAnsi="Cambria" w:cs="Times New Roman"/>
          <w:b/>
          <w:iCs/>
        </w:rPr>
        <w:t xml:space="preserve"> O co jde v meteorologii</w:t>
      </w:r>
      <w:r w:rsidRPr="0048226D">
        <w:rPr>
          <w:rFonts w:ascii="Cambria" w:eastAsia="Times New Roman" w:hAnsi="Cambria" w:cs="Times New Roman"/>
          <w:b/>
          <w:iCs/>
        </w:rPr>
        <w:t xml:space="preserve"> –</w:t>
      </w:r>
      <w:r w:rsidR="72FDB630" w:rsidRPr="0048226D">
        <w:rPr>
          <w:rFonts w:ascii="Cambria" w:eastAsia="Times New Roman" w:hAnsi="Cambria" w:cs="Times New Roman"/>
          <w:b/>
          <w:iCs/>
        </w:rPr>
        <w:t xml:space="preserve"> téma 2.</w:t>
      </w:r>
      <w:r w:rsidRPr="0048226D">
        <w:rPr>
          <w:b/>
        </w:rPr>
        <w:t xml:space="preserve"> </w:t>
      </w:r>
      <w:r w:rsidR="0066752B" w:rsidRPr="0048226D">
        <w:rPr>
          <w:b/>
        </w:rPr>
        <w:t>Jak se měří počasí z pohledu meteorologa</w:t>
      </w:r>
    </w:p>
    <w:p w14:paraId="3884A025" w14:textId="29D6E17D" w:rsidR="006C0E39" w:rsidRDefault="7050D06A" w:rsidP="0048226D">
      <w:pPr>
        <w:pStyle w:val="Nadpis3"/>
      </w:pPr>
      <w:bookmarkStart w:id="60" w:name="_Toc88731713"/>
      <w:r w:rsidRPr="00BD7336">
        <w:t>2. hodina</w:t>
      </w:r>
      <w:bookmarkEnd w:id="60"/>
    </w:p>
    <w:p w14:paraId="33953C99" w14:textId="77777777" w:rsidR="00035123" w:rsidRPr="00035123" w:rsidRDefault="00035123" w:rsidP="00035123"/>
    <w:p w14:paraId="53008A26" w14:textId="77777777" w:rsidR="006C0E39" w:rsidRDefault="006C0E39" w:rsidP="00026ECC">
      <w:pPr>
        <w:keepNext/>
        <w:spacing w:after="0" w:line="276" w:lineRule="auto"/>
      </w:pPr>
      <w:r>
        <w:rPr>
          <w:noProof/>
          <w:lang w:eastAsia="cs-CZ"/>
        </w:rPr>
        <w:drawing>
          <wp:inline distT="0" distB="0" distL="0" distR="0" wp14:anchorId="0843874F" wp14:editId="441F5F71">
            <wp:extent cx="6098650" cy="4052833"/>
            <wp:effectExtent l="0" t="0" r="0" b="0"/>
            <wp:docPr id="7" name="Obrázek 7" descr="C:\Users\Petr\AppData\Local\Microsoft\Windows\INetCache\Content.Word\DSC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17">
                      <a:extLst>
                        <a:ext uri="{28A0092B-C50C-407E-A947-70E740481C1C}">
                          <a14:useLocalDpi xmlns:a14="http://schemas.microsoft.com/office/drawing/2010/main" val="0"/>
                        </a:ext>
                      </a:extLst>
                    </a:blip>
                    <a:stretch>
                      <a:fillRect/>
                    </a:stretch>
                  </pic:blipFill>
                  <pic:spPr>
                    <a:xfrm>
                      <a:off x="0" y="0"/>
                      <a:ext cx="6098650" cy="4052833"/>
                    </a:xfrm>
                    <a:prstGeom prst="rect">
                      <a:avLst/>
                    </a:prstGeom>
                  </pic:spPr>
                </pic:pic>
              </a:graphicData>
            </a:graphic>
          </wp:inline>
        </w:drawing>
      </w:r>
    </w:p>
    <w:p w14:paraId="56C0C46C" w14:textId="3842C631" w:rsidR="006C0E39" w:rsidRDefault="006C0E39" w:rsidP="00772808">
      <w:pPr>
        <w:pStyle w:val="Titulek"/>
        <w:spacing w:after="0"/>
      </w:pPr>
      <w:bookmarkStart w:id="61" w:name="_Toc82608180"/>
      <w:r>
        <w:t xml:space="preserve">Obrázek </w:t>
      </w:r>
      <w:r>
        <w:fldChar w:fldCharType="begin"/>
      </w:r>
      <w:r>
        <w:instrText>SEQ Obrázek \* ARABIC</w:instrText>
      </w:r>
      <w:r>
        <w:fldChar w:fldCharType="separate"/>
      </w:r>
      <w:r w:rsidR="00D63E17">
        <w:rPr>
          <w:noProof/>
        </w:rPr>
        <w:t>3</w:t>
      </w:r>
      <w:r>
        <w:fldChar w:fldCharType="end"/>
      </w:r>
      <w:r>
        <w:t xml:space="preserve"> Prezentace paní učitelky Myslivcové</w:t>
      </w:r>
      <w:bookmarkEnd w:id="61"/>
    </w:p>
    <w:p w14:paraId="077D9679" w14:textId="77777777" w:rsidR="00772808" w:rsidRPr="00772808" w:rsidRDefault="00772808" w:rsidP="00772808">
      <w:pPr>
        <w:spacing w:after="0"/>
      </w:pPr>
    </w:p>
    <w:p w14:paraId="7228A7EC" w14:textId="0BA50428" w:rsidR="0066752B" w:rsidRDefault="0066752B" w:rsidP="00772808">
      <w:pPr>
        <w:spacing w:after="0"/>
      </w:pPr>
      <w:r w:rsidRPr="0066752B">
        <w:t>Základní pojmy z meteorologie již z předchozí hodiny znáš, proto se dnes zaměříme na to, co všechno musí znát meteorolog, aby mohl předpovědět počasí.</w:t>
      </w:r>
    </w:p>
    <w:p w14:paraId="549D16F2" w14:textId="77777777" w:rsidR="00772808" w:rsidRPr="0066752B" w:rsidRDefault="00772808" w:rsidP="00772808">
      <w:pPr>
        <w:spacing w:after="0"/>
      </w:pPr>
    </w:p>
    <w:p w14:paraId="1CBEFE73" w14:textId="5714AA10" w:rsidR="0066752B" w:rsidRPr="0066752B" w:rsidRDefault="0066752B" w:rsidP="00772808">
      <w:pPr>
        <w:spacing w:after="0"/>
        <w:rPr>
          <w:rFonts w:cstheme="minorBidi"/>
          <w:b/>
          <w:bCs/>
        </w:rPr>
      </w:pPr>
      <w:r w:rsidRPr="3476604A">
        <w:rPr>
          <w:rFonts w:cstheme="minorBidi"/>
          <w:b/>
          <w:bCs/>
        </w:rPr>
        <w:t>a) Atmosférické fronty</w:t>
      </w:r>
    </w:p>
    <w:p w14:paraId="758EC3E5" w14:textId="734AB4D8" w:rsidR="5D95B4F1" w:rsidRDefault="5D95B4F1" w:rsidP="00772808">
      <w:pPr>
        <w:spacing w:after="0"/>
        <w:rPr>
          <w:rFonts w:cstheme="minorBidi"/>
          <w:b/>
          <w:bCs/>
        </w:rPr>
      </w:pPr>
      <w:r w:rsidRPr="3476604A">
        <w:rPr>
          <w:rFonts w:cstheme="minorBidi"/>
          <w:b/>
          <w:bCs/>
        </w:rPr>
        <w:t>Video</w:t>
      </w:r>
    </w:p>
    <w:p w14:paraId="689D2CB1" w14:textId="17563E21" w:rsidR="0066752B" w:rsidRDefault="00194A6C" w:rsidP="14E5F3B1">
      <w:pPr>
        <w:spacing w:after="0"/>
        <w:rPr>
          <w:rFonts w:cstheme="minorBidi"/>
        </w:rPr>
      </w:pPr>
      <w:r w:rsidRPr="00194A6C">
        <w:rPr>
          <w:rFonts w:cstheme="minorBidi"/>
        </w:rPr>
        <w:t xml:space="preserve">Nyní se dozvíš </w:t>
      </w:r>
      <w:r w:rsidR="00F35F37" w:rsidRPr="00194A6C">
        <w:rPr>
          <w:rFonts w:cstheme="minorBidi"/>
        </w:rPr>
        <w:t xml:space="preserve">něco </w:t>
      </w:r>
      <w:r w:rsidRPr="00194A6C">
        <w:rPr>
          <w:rFonts w:cstheme="minorBidi"/>
        </w:rPr>
        <w:t>o atmosférických frontách. Informace, které zazní, budeš potřebovat, proto se soustřeď</w:t>
      </w:r>
      <w:r w:rsidR="00F35F37">
        <w:rPr>
          <w:rFonts w:cstheme="minorBidi"/>
        </w:rPr>
        <w:t>.</w:t>
      </w:r>
    </w:p>
    <w:p w14:paraId="35BC8BFC" w14:textId="77777777" w:rsidR="00772808" w:rsidRPr="0066752B" w:rsidRDefault="00772808" w:rsidP="00772808">
      <w:pPr>
        <w:spacing w:after="0"/>
        <w:rPr>
          <w:rFonts w:ascii="Calibri" w:eastAsia="Calibri" w:hAnsi="Calibri" w:cs="Calibri"/>
        </w:rPr>
      </w:pPr>
    </w:p>
    <w:p w14:paraId="127F6310" w14:textId="5DC6667C" w:rsidR="0066752B" w:rsidRDefault="0066752B" w:rsidP="00772808">
      <w:pPr>
        <w:spacing w:after="0"/>
        <w:rPr>
          <w:rFonts w:cstheme="minorBidi"/>
        </w:rPr>
      </w:pPr>
      <w:r w:rsidRPr="78ABF26E">
        <w:rPr>
          <w:rFonts w:cstheme="minorBidi"/>
        </w:rPr>
        <w:t>Zkus o</w:t>
      </w:r>
      <w:r w:rsidR="361449E0" w:rsidRPr="78ABF26E">
        <w:rPr>
          <w:rFonts w:cstheme="minorBidi"/>
        </w:rPr>
        <w:t>d</w:t>
      </w:r>
      <w:r w:rsidRPr="78ABF26E">
        <w:rPr>
          <w:rFonts w:cstheme="minorBidi"/>
        </w:rPr>
        <w:t xml:space="preserve">povědět: </w:t>
      </w:r>
    </w:p>
    <w:p w14:paraId="2E00C3A6" w14:textId="4E5E32F3" w:rsidR="0066752B" w:rsidRDefault="71916EA0" w:rsidP="00772808">
      <w:pPr>
        <w:spacing w:after="0"/>
        <w:rPr>
          <w:rFonts w:ascii="Calibri" w:eastAsia="Calibri" w:hAnsi="Calibri" w:cs="Calibri"/>
        </w:rPr>
      </w:pPr>
      <w:r w:rsidRPr="78ABF26E">
        <w:rPr>
          <w:rFonts w:ascii="Calibri" w:eastAsia="Calibri" w:hAnsi="Calibri" w:cs="Calibri"/>
        </w:rPr>
        <w:t>Myslíš si, že se po přechodu studené fronty vždy ochladí? Proč?</w:t>
      </w:r>
    </w:p>
    <w:p w14:paraId="27A08FF5" w14:textId="08A8E8E5" w:rsidR="0066752B" w:rsidRDefault="0BD7D2BD" w:rsidP="00772808">
      <w:pPr>
        <w:spacing w:after="0"/>
        <w:rPr>
          <w:rFonts w:ascii="Calibri" w:eastAsia="Calibri" w:hAnsi="Calibri" w:cs="Calibri"/>
        </w:rPr>
      </w:pPr>
      <w:r w:rsidRPr="14E5F3B1">
        <w:rPr>
          <w:rFonts w:ascii="Calibri" w:eastAsia="Calibri" w:hAnsi="Calibri" w:cs="Calibri"/>
        </w:rPr>
        <w:t>V jakém zařízení vzniká meteorologická předpověď? P</w:t>
      </w:r>
      <w:r w:rsidR="3BADDBD7" w:rsidRPr="14E5F3B1">
        <w:rPr>
          <w:rFonts w:ascii="Calibri" w:eastAsia="Calibri" w:hAnsi="Calibri" w:cs="Calibri"/>
        </w:rPr>
        <w:t>a</w:t>
      </w:r>
      <w:r w:rsidRPr="14E5F3B1">
        <w:rPr>
          <w:rFonts w:ascii="Calibri" w:eastAsia="Calibri" w:hAnsi="Calibri" w:cs="Calibri"/>
        </w:rPr>
        <w:t>matuje</w:t>
      </w:r>
      <w:r w:rsidR="649D5A6B" w:rsidRPr="14E5F3B1">
        <w:rPr>
          <w:rFonts w:ascii="Calibri" w:eastAsia="Calibri" w:hAnsi="Calibri" w:cs="Calibri"/>
        </w:rPr>
        <w:t>š</w:t>
      </w:r>
      <w:r w:rsidRPr="14E5F3B1">
        <w:rPr>
          <w:rFonts w:ascii="Calibri" w:eastAsia="Calibri" w:hAnsi="Calibri" w:cs="Calibri"/>
        </w:rPr>
        <w:t xml:space="preserve"> si, co se například sleduje?</w:t>
      </w:r>
    </w:p>
    <w:p w14:paraId="527D261D" w14:textId="77777777" w:rsidR="00772808" w:rsidRPr="0066752B" w:rsidRDefault="00772808" w:rsidP="00772808">
      <w:pPr>
        <w:spacing w:after="0"/>
        <w:rPr>
          <w:rFonts w:ascii="Calibri" w:eastAsia="Calibri" w:hAnsi="Calibri" w:cs="Calibri"/>
        </w:rPr>
      </w:pPr>
    </w:p>
    <w:p w14:paraId="6E39B340" w14:textId="3E3965BC" w:rsidR="0066752B" w:rsidRPr="0066752B" w:rsidRDefault="0066752B" w:rsidP="00772808">
      <w:pPr>
        <w:spacing w:after="0"/>
        <w:rPr>
          <w:rFonts w:cstheme="minorBidi"/>
          <w:b/>
          <w:bCs/>
        </w:rPr>
      </w:pPr>
      <w:r w:rsidRPr="3476604A">
        <w:rPr>
          <w:rFonts w:cstheme="minorBidi"/>
          <w:b/>
          <w:bCs/>
        </w:rPr>
        <w:t>b) Co je počasí a co vše meteorolog sleduje a měří</w:t>
      </w:r>
    </w:p>
    <w:p w14:paraId="5AD05191" w14:textId="5C763E2F" w:rsidR="24B6CA0E" w:rsidRDefault="24B6CA0E" w:rsidP="00772808">
      <w:pPr>
        <w:spacing w:after="0"/>
        <w:rPr>
          <w:rFonts w:cstheme="minorBidi"/>
          <w:b/>
          <w:bCs/>
        </w:rPr>
      </w:pPr>
      <w:r w:rsidRPr="3476604A">
        <w:rPr>
          <w:rFonts w:cstheme="minorBidi"/>
          <w:b/>
          <w:bCs/>
        </w:rPr>
        <w:t>Prezentace</w:t>
      </w:r>
    </w:p>
    <w:p w14:paraId="369E9B88" w14:textId="699B4DB5" w:rsidR="0066752B" w:rsidRDefault="68CC5BE4" w:rsidP="14E5F3B1">
      <w:pPr>
        <w:spacing w:after="0"/>
        <w:rPr>
          <w:rFonts w:cstheme="minorBidi"/>
        </w:rPr>
      </w:pPr>
      <w:r w:rsidRPr="14E5F3B1">
        <w:rPr>
          <w:rFonts w:cstheme="minorBidi"/>
        </w:rPr>
        <w:t>Učitel ti pustí prezentaci</w:t>
      </w:r>
      <w:r w:rsidR="00F35F37">
        <w:rPr>
          <w:rFonts w:cstheme="minorBidi"/>
        </w:rPr>
        <w:t>, v níž se d</w:t>
      </w:r>
      <w:r w:rsidR="0066752B" w:rsidRPr="14E5F3B1">
        <w:rPr>
          <w:rFonts w:cstheme="minorBidi"/>
        </w:rPr>
        <w:t xml:space="preserve">ozvíš </w:t>
      </w:r>
      <w:r w:rsidR="00F35F37">
        <w:rPr>
          <w:rFonts w:cstheme="minorBidi"/>
        </w:rPr>
        <w:t>něco</w:t>
      </w:r>
      <w:r w:rsidR="0066752B" w:rsidRPr="14E5F3B1">
        <w:rPr>
          <w:rFonts w:cstheme="minorBidi"/>
        </w:rPr>
        <w:t xml:space="preserve"> o meteorologických prvcích, s</w:t>
      </w:r>
      <w:r w:rsidR="128F1D18" w:rsidRPr="14E5F3B1">
        <w:rPr>
          <w:rFonts w:cstheme="minorBidi"/>
        </w:rPr>
        <w:t>e</w:t>
      </w:r>
      <w:r w:rsidR="0066752B" w:rsidRPr="14E5F3B1">
        <w:rPr>
          <w:rFonts w:cstheme="minorBidi"/>
        </w:rPr>
        <w:t xml:space="preserve"> kterými budeš následně pracovat a hledat jejich aktuální hodnoty na různých serverech. </w:t>
      </w:r>
    </w:p>
    <w:p w14:paraId="6DB3BBDB" w14:textId="6E75473A" w:rsidR="00772808" w:rsidRDefault="00772808" w:rsidP="00772808">
      <w:pPr>
        <w:spacing w:after="0"/>
        <w:rPr>
          <w:rFonts w:cstheme="minorBidi"/>
        </w:rPr>
      </w:pPr>
    </w:p>
    <w:p w14:paraId="7DC17EDA" w14:textId="507291DB" w:rsidR="003D5AE9" w:rsidRDefault="0066752B" w:rsidP="14E5F3B1">
      <w:pPr>
        <w:spacing w:after="0"/>
        <w:rPr>
          <w:rFonts w:cstheme="minorBidi"/>
        </w:rPr>
      </w:pPr>
      <w:r w:rsidRPr="14E5F3B1">
        <w:rPr>
          <w:rFonts w:cstheme="minorBidi"/>
        </w:rPr>
        <w:t xml:space="preserve">Pokud jsi dával pozor, vyplnění pracovního listu </w:t>
      </w:r>
      <w:r w:rsidR="1EC1552D" w:rsidRPr="14E5F3B1">
        <w:rPr>
          <w:rFonts w:cstheme="minorBidi"/>
        </w:rPr>
        <w:t xml:space="preserve">pro tebe </w:t>
      </w:r>
      <w:r w:rsidRPr="14E5F3B1">
        <w:rPr>
          <w:rFonts w:cstheme="minorBidi"/>
        </w:rPr>
        <w:t>bude hračka:</w:t>
      </w:r>
      <w:r w:rsidR="003D5AE9">
        <w:rPr>
          <w:rFonts w:cstheme="minorBidi"/>
        </w:rPr>
        <w:br w:type="page"/>
      </w:r>
    </w:p>
    <w:p w14:paraId="3C3C3D4C" w14:textId="36780738" w:rsidR="006C0E39" w:rsidRPr="00782CE8" w:rsidRDefault="0066752B" w:rsidP="00782CE8">
      <w:pPr>
        <w:pStyle w:val="Titulek"/>
        <w:jc w:val="center"/>
        <w:rPr>
          <w:sz w:val="56"/>
          <w:szCs w:val="56"/>
        </w:rPr>
      </w:pPr>
      <w:bookmarkStart w:id="62" w:name="JakVznikaPočasíPracList2"/>
      <w:bookmarkStart w:id="63" w:name="JakVznikaPočasíPracList1"/>
      <w:bookmarkEnd w:id="62"/>
      <w:r w:rsidRPr="00782CE8">
        <w:rPr>
          <w:sz w:val="56"/>
          <w:szCs w:val="56"/>
        </w:rPr>
        <w:t xml:space="preserve">Pracovní list 2 - </w:t>
      </w:r>
      <w:r w:rsidR="006C0E39" w:rsidRPr="00782CE8">
        <w:rPr>
          <w:sz w:val="56"/>
          <w:szCs w:val="56"/>
        </w:rPr>
        <w:t>Jak vzniká počasí</w:t>
      </w:r>
    </w:p>
    <w:bookmarkEnd w:id="63"/>
    <w:p w14:paraId="6E08732F" w14:textId="4DF4E983" w:rsidR="006C0E39" w:rsidRDefault="006C0E39" w:rsidP="00597505">
      <w:pPr>
        <w:spacing w:after="0"/>
        <w:rPr>
          <w:sz w:val="24"/>
          <w:szCs w:val="24"/>
        </w:rPr>
      </w:pPr>
      <w:r>
        <w:rPr>
          <w:sz w:val="24"/>
          <w:szCs w:val="24"/>
        </w:rPr>
        <w:t>Co na Zemi produkuje tepelnou energii? (napiš alespoň 4 zdroje tepla)</w:t>
      </w:r>
    </w:p>
    <w:p w14:paraId="47AF381B" w14:textId="77777777" w:rsidR="00597505" w:rsidRDefault="00597505" w:rsidP="00597505">
      <w:pPr>
        <w:spacing w:after="0"/>
        <w:rPr>
          <w:sz w:val="24"/>
          <w:szCs w:val="24"/>
        </w:rPr>
      </w:pPr>
    </w:p>
    <w:p w14:paraId="5537C576" w14:textId="77777777" w:rsidR="006C0E39" w:rsidRDefault="006C0E39" w:rsidP="008B5811">
      <w:pPr>
        <w:pStyle w:val="Odstavecseseznamem"/>
        <w:numPr>
          <w:ilvl w:val="0"/>
          <w:numId w:val="19"/>
        </w:numPr>
        <w:spacing w:after="160" w:line="360" w:lineRule="auto"/>
        <w:contextualSpacing/>
        <w:rPr>
          <w:sz w:val="24"/>
          <w:szCs w:val="24"/>
        </w:rPr>
      </w:pPr>
      <w:r>
        <w:rPr>
          <w:sz w:val="24"/>
          <w:szCs w:val="24"/>
        </w:rPr>
        <w:t>…………………………………………………………………………</w:t>
      </w:r>
    </w:p>
    <w:p w14:paraId="579F3594" w14:textId="77777777" w:rsidR="006C0E39" w:rsidRDefault="006C0E39" w:rsidP="008B5811">
      <w:pPr>
        <w:pStyle w:val="Odstavecseseznamem"/>
        <w:numPr>
          <w:ilvl w:val="0"/>
          <w:numId w:val="19"/>
        </w:numPr>
        <w:spacing w:after="160" w:line="360" w:lineRule="auto"/>
        <w:contextualSpacing/>
        <w:rPr>
          <w:sz w:val="24"/>
          <w:szCs w:val="24"/>
        </w:rPr>
      </w:pPr>
      <w:r>
        <w:rPr>
          <w:sz w:val="24"/>
          <w:szCs w:val="24"/>
        </w:rPr>
        <w:t>…………………………………………………………………………</w:t>
      </w:r>
    </w:p>
    <w:p w14:paraId="11D75652" w14:textId="77777777" w:rsidR="006C0E39" w:rsidRDefault="006C0E39" w:rsidP="008B5811">
      <w:pPr>
        <w:pStyle w:val="Odstavecseseznamem"/>
        <w:numPr>
          <w:ilvl w:val="0"/>
          <w:numId w:val="19"/>
        </w:numPr>
        <w:spacing w:after="160" w:line="360" w:lineRule="auto"/>
        <w:contextualSpacing/>
        <w:rPr>
          <w:sz w:val="24"/>
          <w:szCs w:val="24"/>
        </w:rPr>
      </w:pPr>
      <w:r>
        <w:rPr>
          <w:sz w:val="24"/>
          <w:szCs w:val="24"/>
        </w:rPr>
        <w:t>…………………………………………………………………………</w:t>
      </w:r>
    </w:p>
    <w:p w14:paraId="0D173C51" w14:textId="77777777" w:rsidR="006C0E39" w:rsidRDefault="006C0E39" w:rsidP="008B5811">
      <w:pPr>
        <w:pStyle w:val="Odstavecseseznamem"/>
        <w:numPr>
          <w:ilvl w:val="0"/>
          <w:numId w:val="19"/>
        </w:numPr>
        <w:spacing w:after="160" w:line="360" w:lineRule="auto"/>
        <w:contextualSpacing/>
        <w:rPr>
          <w:sz w:val="24"/>
          <w:szCs w:val="24"/>
        </w:rPr>
      </w:pPr>
      <w:r w:rsidRPr="00B67B46">
        <w:rPr>
          <w:sz w:val="24"/>
          <w:szCs w:val="24"/>
        </w:rPr>
        <w:t>…………………………………………………………………………</w:t>
      </w:r>
    </w:p>
    <w:p w14:paraId="4F71AF90" w14:textId="77777777" w:rsidR="006C0E39" w:rsidRDefault="006C0E39" w:rsidP="008B5811">
      <w:pPr>
        <w:pStyle w:val="Odstavecseseznamem"/>
        <w:numPr>
          <w:ilvl w:val="0"/>
          <w:numId w:val="19"/>
        </w:numPr>
        <w:spacing w:after="160" w:line="360" w:lineRule="auto"/>
        <w:contextualSpacing/>
        <w:rPr>
          <w:sz w:val="24"/>
          <w:szCs w:val="24"/>
        </w:rPr>
      </w:pPr>
      <w:r w:rsidRPr="00B67B46">
        <w:rPr>
          <w:sz w:val="24"/>
          <w:szCs w:val="24"/>
        </w:rPr>
        <w:t>…………………………………………………………………………</w:t>
      </w:r>
    </w:p>
    <w:p w14:paraId="576913BC" w14:textId="77777777" w:rsidR="006C0E39" w:rsidRDefault="006C0E39" w:rsidP="00597505">
      <w:pPr>
        <w:pStyle w:val="Odstavecseseznamem"/>
        <w:rPr>
          <w:sz w:val="24"/>
          <w:szCs w:val="24"/>
        </w:rPr>
      </w:pPr>
    </w:p>
    <w:p w14:paraId="7526E6C4" w14:textId="13628F98" w:rsidR="006C0E39" w:rsidRDefault="006C0E39" w:rsidP="00597505">
      <w:pPr>
        <w:autoSpaceDE w:val="0"/>
        <w:autoSpaceDN w:val="0"/>
        <w:adjustRightInd w:val="0"/>
        <w:spacing w:after="0"/>
        <w:rPr>
          <w:color w:val="000000"/>
          <w:sz w:val="24"/>
          <w:szCs w:val="24"/>
        </w:rPr>
      </w:pPr>
      <w:r>
        <w:rPr>
          <w:color w:val="000000"/>
          <w:sz w:val="24"/>
          <w:szCs w:val="24"/>
        </w:rPr>
        <w:t>Označ</w:t>
      </w:r>
      <w:r w:rsidRPr="006D0266">
        <w:rPr>
          <w:color w:val="000000"/>
          <w:sz w:val="24"/>
          <w:szCs w:val="24"/>
        </w:rPr>
        <w:t xml:space="preserve">, který </w:t>
      </w:r>
      <w:r>
        <w:rPr>
          <w:color w:val="000000"/>
          <w:sz w:val="24"/>
          <w:szCs w:val="24"/>
        </w:rPr>
        <w:t xml:space="preserve">z </w:t>
      </w:r>
      <w:r w:rsidRPr="006D0266">
        <w:rPr>
          <w:color w:val="000000"/>
          <w:sz w:val="24"/>
          <w:szCs w:val="24"/>
        </w:rPr>
        <w:t>povrch</w:t>
      </w:r>
      <w:r>
        <w:rPr>
          <w:color w:val="000000"/>
          <w:sz w:val="24"/>
          <w:szCs w:val="24"/>
        </w:rPr>
        <w:t xml:space="preserve">ů na obrázcích </w:t>
      </w:r>
      <w:r w:rsidRPr="006D0266">
        <w:rPr>
          <w:color w:val="000000"/>
          <w:sz w:val="24"/>
          <w:szCs w:val="24"/>
        </w:rPr>
        <w:t>se ohřeje slunečními paprsky nejvíce</w:t>
      </w:r>
      <w:r>
        <w:rPr>
          <w:color w:val="000000"/>
          <w:sz w:val="24"/>
          <w:szCs w:val="24"/>
        </w:rPr>
        <w:t>:</w:t>
      </w:r>
    </w:p>
    <w:p w14:paraId="472B71D1" w14:textId="77777777" w:rsidR="00597505" w:rsidRDefault="00597505" w:rsidP="00597505">
      <w:pPr>
        <w:autoSpaceDE w:val="0"/>
        <w:autoSpaceDN w:val="0"/>
        <w:adjustRightInd w:val="0"/>
        <w:spacing w:after="0"/>
        <w:rPr>
          <w:color w:val="000000"/>
          <w:sz w:val="24"/>
          <w:szCs w:val="24"/>
        </w:rPr>
      </w:pPr>
    </w:p>
    <w:p w14:paraId="706FD460" w14:textId="77777777" w:rsidR="006C0E39" w:rsidRDefault="006C0E39" w:rsidP="009F3C60">
      <w:pPr>
        <w:autoSpaceDE w:val="0"/>
        <w:autoSpaceDN w:val="0"/>
        <w:adjustRightInd w:val="0"/>
        <w:spacing w:after="20"/>
        <w:rPr>
          <w:noProof/>
          <w:color w:val="000000"/>
          <w:sz w:val="24"/>
          <w:szCs w:val="24"/>
        </w:rPr>
      </w:pPr>
      <w:r w:rsidRPr="5D1B2FB6">
        <w:rPr>
          <w:noProof/>
          <w:color w:val="000000" w:themeColor="text1"/>
          <w:sz w:val="24"/>
          <w:szCs w:val="24"/>
        </w:rPr>
        <w:t xml:space="preserve"> </w:t>
      </w:r>
      <w:r>
        <w:rPr>
          <w:noProof/>
          <w:lang w:eastAsia="cs-CZ"/>
        </w:rPr>
        <w:drawing>
          <wp:inline distT="0" distB="0" distL="0" distR="0" wp14:anchorId="2A239A43" wp14:editId="52E8FB4E">
            <wp:extent cx="2104838" cy="1351721"/>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04838" cy="1351721"/>
                    </a:xfrm>
                    <a:prstGeom prst="rect">
                      <a:avLst/>
                    </a:prstGeom>
                  </pic:spPr>
                </pic:pic>
              </a:graphicData>
            </a:graphic>
          </wp:inline>
        </w:drawing>
      </w:r>
      <w:r>
        <w:rPr>
          <w:noProof/>
          <w:lang w:eastAsia="cs-CZ"/>
        </w:rPr>
        <w:drawing>
          <wp:inline distT="0" distB="0" distL="0" distR="0" wp14:anchorId="179B712B" wp14:editId="50860007">
            <wp:extent cx="1890805" cy="1351418"/>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90805" cy="1351418"/>
                    </a:xfrm>
                    <a:prstGeom prst="rect">
                      <a:avLst/>
                    </a:prstGeom>
                  </pic:spPr>
                </pic:pic>
              </a:graphicData>
            </a:graphic>
          </wp:inline>
        </w:drawing>
      </w:r>
      <w:r w:rsidRPr="5D1B2FB6">
        <w:rPr>
          <w:noProof/>
          <w:color w:val="000000" w:themeColor="text1"/>
          <w:sz w:val="24"/>
          <w:szCs w:val="24"/>
        </w:rPr>
        <w:t xml:space="preserve">   </w:t>
      </w:r>
      <w:r>
        <w:rPr>
          <w:noProof/>
          <w:lang w:eastAsia="cs-CZ"/>
        </w:rPr>
        <w:drawing>
          <wp:inline distT="0" distB="0" distL="0" distR="0" wp14:anchorId="65B91B32" wp14:editId="3C041D49">
            <wp:extent cx="1343653" cy="1351846"/>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43653" cy="1351846"/>
                    </a:xfrm>
                    <a:prstGeom prst="rect">
                      <a:avLst/>
                    </a:prstGeom>
                  </pic:spPr>
                </pic:pic>
              </a:graphicData>
            </a:graphic>
          </wp:inline>
        </w:drawing>
      </w:r>
    </w:p>
    <w:p w14:paraId="0D336BBA" w14:textId="77777777" w:rsidR="006C0E39" w:rsidRDefault="006C0E39" w:rsidP="009F3C60">
      <w:pPr>
        <w:autoSpaceDE w:val="0"/>
        <w:autoSpaceDN w:val="0"/>
        <w:adjustRightInd w:val="0"/>
        <w:spacing w:after="20"/>
        <w:rPr>
          <w:noProof/>
          <w:color w:val="000000"/>
          <w:sz w:val="24"/>
          <w:szCs w:val="24"/>
        </w:rPr>
      </w:pPr>
    </w:p>
    <w:p w14:paraId="08B873FF" w14:textId="77777777" w:rsidR="006C0E39" w:rsidRDefault="006C0E39" w:rsidP="009F3C60">
      <w:pPr>
        <w:autoSpaceDE w:val="0"/>
        <w:autoSpaceDN w:val="0"/>
        <w:adjustRightInd w:val="0"/>
        <w:spacing w:after="20"/>
        <w:rPr>
          <w:noProof/>
          <w:color w:val="000000"/>
          <w:sz w:val="24"/>
          <w:szCs w:val="24"/>
        </w:rPr>
      </w:pPr>
    </w:p>
    <w:p w14:paraId="2746C4AC" w14:textId="197B68CE" w:rsidR="006C0E39" w:rsidRDefault="006C0E39" w:rsidP="0066752B">
      <w:pPr>
        <w:autoSpaceDE w:val="0"/>
        <w:autoSpaceDN w:val="0"/>
        <w:adjustRightInd w:val="0"/>
        <w:spacing w:after="20" w:line="480" w:lineRule="auto"/>
        <w:jc w:val="left"/>
        <w:rPr>
          <w:noProof/>
          <w:color w:val="000000"/>
          <w:sz w:val="24"/>
          <w:szCs w:val="24"/>
        </w:rPr>
      </w:pPr>
      <w:r>
        <w:rPr>
          <w:noProof/>
          <w:color w:val="000000"/>
          <w:sz w:val="24"/>
          <w:szCs w:val="24"/>
        </w:rPr>
        <w:t xml:space="preserve">Vysvětli, proč se tento povrch ohřeje </w:t>
      </w:r>
      <w:r w:rsidR="0066752B">
        <w:rPr>
          <w:noProof/>
          <w:color w:val="000000"/>
          <w:sz w:val="24"/>
          <w:szCs w:val="24"/>
        </w:rPr>
        <w:t>n</w:t>
      </w:r>
      <w:r>
        <w:rPr>
          <w:noProof/>
          <w:color w:val="000000"/>
          <w:sz w:val="24"/>
          <w:szCs w:val="24"/>
        </w:rPr>
        <w:t>ejvíce:…………</w:t>
      </w:r>
      <w:r w:rsidR="0066752B">
        <w:rPr>
          <w:noProof/>
          <w:color w:val="000000"/>
          <w:sz w:val="24"/>
          <w:szCs w:val="24"/>
        </w:rPr>
        <w:t>……………………………………………………………..</w:t>
      </w:r>
    </w:p>
    <w:p w14:paraId="60F3B574" w14:textId="77777777" w:rsidR="006C0E39" w:rsidRDefault="006C0E39" w:rsidP="009F3C60">
      <w:pPr>
        <w:autoSpaceDE w:val="0"/>
        <w:autoSpaceDN w:val="0"/>
        <w:adjustRightInd w:val="0"/>
        <w:spacing w:after="20" w:line="480" w:lineRule="auto"/>
        <w:rPr>
          <w:noProof/>
          <w:color w:val="000000"/>
          <w:sz w:val="24"/>
          <w:szCs w:val="24"/>
        </w:rPr>
      </w:pPr>
      <w:r>
        <w:rPr>
          <w:noProof/>
          <w:color w:val="000000"/>
          <w:sz w:val="24"/>
          <w:szCs w:val="24"/>
        </w:rPr>
        <w:t>………………………………………………………………………………………………………………………………………………</w:t>
      </w:r>
    </w:p>
    <w:p w14:paraId="0084FB1C" w14:textId="77777777" w:rsidR="006C0E39" w:rsidRDefault="006C0E39" w:rsidP="009F3C60">
      <w:pPr>
        <w:autoSpaceDE w:val="0"/>
        <w:autoSpaceDN w:val="0"/>
        <w:adjustRightInd w:val="0"/>
        <w:spacing w:after="20"/>
        <w:rPr>
          <w:noProof/>
          <w:color w:val="000000"/>
          <w:sz w:val="24"/>
          <w:szCs w:val="24"/>
        </w:rPr>
      </w:pPr>
      <w:r>
        <w:rPr>
          <w:noProof/>
          <w:color w:val="000000"/>
          <w:sz w:val="24"/>
          <w:szCs w:val="24"/>
        </w:rPr>
        <w:t>Popiš obrázek vzniku vyššího a nižšího tlaku vzduchu v důsledku nestejnoměrného ohřívání zemského povrchu:</w:t>
      </w:r>
    </w:p>
    <w:p w14:paraId="08A21E18" w14:textId="77777777" w:rsidR="006C0E39" w:rsidRPr="006D0266" w:rsidRDefault="006C0E39" w:rsidP="009F3C60">
      <w:pPr>
        <w:autoSpaceDE w:val="0"/>
        <w:autoSpaceDN w:val="0"/>
        <w:adjustRightInd w:val="0"/>
        <w:spacing w:after="20" w:line="480" w:lineRule="auto"/>
        <w:rPr>
          <w:color w:val="000000"/>
          <w:sz w:val="24"/>
          <w:szCs w:val="24"/>
        </w:rPr>
      </w:pPr>
      <w:r w:rsidRPr="5D1B2FB6">
        <w:rPr>
          <w:noProof/>
          <w:color w:val="000000" w:themeColor="text1"/>
          <w:sz w:val="24"/>
          <w:szCs w:val="24"/>
        </w:rPr>
        <w:t xml:space="preserve"> </w:t>
      </w:r>
      <w:r>
        <w:rPr>
          <w:noProof/>
          <w:lang w:eastAsia="cs-CZ"/>
        </w:rPr>
        <w:drawing>
          <wp:inline distT="0" distB="0" distL="0" distR="0" wp14:anchorId="273E2F91" wp14:editId="7ADAED83">
            <wp:extent cx="2697654" cy="2337684"/>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97654" cy="2337684"/>
                    </a:xfrm>
                    <a:prstGeom prst="rect">
                      <a:avLst/>
                    </a:prstGeom>
                  </pic:spPr>
                </pic:pic>
              </a:graphicData>
            </a:graphic>
          </wp:inline>
        </w:drawing>
      </w:r>
      <w:r w:rsidRPr="5D1B2FB6">
        <w:rPr>
          <w:noProof/>
          <w:color w:val="000000" w:themeColor="text1"/>
          <w:sz w:val="24"/>
          <w:szCs w:val="24"/>
        </w:rPr>
        <w:t xml:space="preserve">   </w:t>
      </w:r>
      <w:r>
        <w:rPr>
          <w:noProof/>
          <w:lang w:eastAsia="cs-CZ"/>
        </w:rPr>
        <w:drawing>
          <wp:inline distT="0" distB="0" distL="0" distR="0" wp14:anchorId="5DC77752" wp14:editId="6C85A674">
            <wp:extent cx="2504247" cy="232823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pic:nvPicPr>
                  <pic:blipFill>
                    <a:blip r:embed="rId22">
                      <a:extLst>
                        <a:ext uri="{28A0092B-C50C-407E-A947-70E740481C1C}">
                          <a14:useLocalDpi xmlns:a14="http://schemas.microsoft.com/office/drawing/2010/main" val="0"/>
                        </a:ext>
                      </a:extLst>
                    </a:blip>
                    <a:stretch>
                      <a:fillRect/>
                    </a:stretch>
                  </pic:blipFill>
                  <pic:spPr>
                    <a:xfrm>
                      <a:off x="0" y="0"/>
                      <a:ext cx="2504247" cy="2328230"/>
                    </a:xfrm>
                    <a:prstGeom prst="rect">
                      <a:avLst/>
                    </a:prstGeom>
                  </pic:spPr>
                </pic:pic>
              </a:graphicData>
            </a:graphic>
          </wp:inline>
        </w:drawing>
      </w:r>
    </w:p>
    <w:p w14:paraId="354BB438" w14:textId="036A301E" w:rsidR="00597505" w:rsidRDefault="006C0E39" w:rsidP="00597505">
      <w:pPr>
        <w:pStyle w:val="Odstavecseseznamem"/>
        <w:ind w:left="0"/>
        <w:rPr>
          <w:sz w:val="24"/>
          <w:szCs w:val="24"/>
        </w:rPr>
      </w:pPr>
      <w:r>
        <w:rPr>
          <w:sz w:val="24"/>
          <w:szCs w:val="24"/>
        </w:rPr>
        <w:t>Označ oblasti vysokého a nízkého tlaku vzduchu, nakresli, kde vznikají mraky, přiřaď správné označení teploty pevnině a moři.</w:t>
      </w:r>
    </w:p>
    <w:p w14:paraId="3D19E2DE" w14:textId="34467969" w:rsidR="006C0E39" w:rsidRDefault="006C0E39" w:rsidP="00597505">
      <w:pPr>
        <w:pStyle w:val="Odstavecseseznamem"/>
        <w:ind w:left="0"/>
        <w:rPr>
          <w:sz w:val="24"/>
          <w:szCs w:val="24"/>
        </w:rPr>
      </w:pPr>
      <w:r w:rsidRPr="74447C2D">
        <w:rPr>
          <w:sz w:val="24"/>
          <w:szCs w:val="24"/>
        </w:rPr>
        <w:t>Na obrázku globusu vyznač, které oblasti jsou nejvíce ohřívané Sluncem. Kolem kterých</w:t>
      </w:r>
      <w:r w:rsidR="75E9F2C6" w:rsidRPr="74447C2D">
        <w:rPr>
          <w:sz w:val="24"/>
          <w:szCs w:val="24"/>
        </w:rPr>
        <w:t xml:space="preserve"> </w:t>
      </w:r>
      <w:r w:rsidRPr="74447C2D">
        <w:rPr>
          <w:sz w:val="24"/>
          <w:szCs w:val="24"/>
        </w:rPr>
        <w:t xml:space="preserve">rovnoběžek (případně poledníků) to je?                                    </w:t>
      </w:r>
    </w:p>
    <w:p w14:paraId="252134F8" w14:textId="77777777" w:rsidR="006C0E39" w:rsidRDefault="006C0E39" w:rsidP="009F3C60">
      <w:pPr>
        <w:pStyle w:val="Odstavecseseznamem"/>
        <w:spacing w:line="480" w:lineRule="auto"/>
        <w:ind w:left="142" w:hanging="142"/>
        <w:rPr>
          <w:sz w:val="24"/>
          <w:szCs w:val="24"/>
        </w:rPr>
      </w:pPr>
      <w:r>
        <w:rPr>
          <w:noProof/>
          <w:sz w:val="24"/>
          <w:szCs w:val="24"/>
          <w:lang w:eastAsia="cs-CZ"/>
        </w:rPr>
        <w:drawing>
          <wp:anchor distT="0" distB="0" distL="114300" distR="114300" simplePos="0" relativeHeight="251663360" behindDoc="1" locked="0" layoutInCell="1" allowOverlap="1" wp14:anchorId="5C7FD1B1" wp14:editId="2E9C64D2">
            <wp:simplePos x="0" y="0"/>
            <wp:positionH relativeFrom="column">
              <wp:posOffset>-1905</wp:posOffset>
            </wp:positionH>
            <wp:positionV relativeFrom="paragraph">
              <wp:posOffset>491490</wp:posOffset>
            </wp:positionV>
            <wp:extent cx="2226310" cy="2226310"/>
            <wp:effectExtent l="0" t="0" r="0" b="0"/>
            <wp:wrapTight wrapText="bothSides">
              <wp:wrapPolygon edited="0">
                <wp:start x="0" y="0"/>
                <wp:lineTo x="0" y="21440"/>
                <wp:lineTo x="21440" y="21440"/>
                <wp:lineTo x="21440"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lobe-3.jpg"/>
                    <pic:cNvPicPr/>
                  </pic:nvPicPr>
                  <pic:blipFill>
                    <a:blip r:embed="rId23">
                      <a:extLst>
                        <a:ext uri="{28A0092B-C50C-407E-A947-70E740481C1C}">
                          <a14:useLocalDpi xmlns:a14="http://schemas.microsoft.com/office/drawing/2010/main" val="0"/>
                        </a:ext>
                      </a:extLst>
                    </a:blip>
                    <a:stretch>
                      <a:fillRect/>
                    </a:stretch>
                  </pic:blipFill>
                  <pic:spPr>
                    <a:xfrm>
                      <a:off x="0" y="0"/>
                      <a:ext cx="2226310" cy="222631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                                                                                          ……………………………………………………………………………</w:t>
      </w:r>
    </w:p>
    <w:p w14:paraId="05F9CB2A" w14:textId="208A6578" w:rsidR="006C0E39" w:rsidRDefault="006C0E39" w:rsidP="009F3C60">
      <w:pPr>
        <w:pStyle w:val="Odstavecseseznamem"/>
        <w:spacing w:line="480" w:lineRule="auto"/>
        <w:ind w:left="142" w:hanging="142"/>
        <w:rPr>
          <w:sz w:val="24"/>
          <w:szCs w:val="24"/>
        </w:rPr>
      </w:pPr>
      <w:r>
        <w:rPr>
          <w:sz w:val="24"/>
          <w:szCs w:val="24"/>
        </w:rPr>
        <w:t xml:space="preserve">                                                                                            ………………………………………………………………………….</w:t>
      </w:r>
      <w:r w:rsidR="00F35F37">
        <w:rPr>
          <w:sz w:val="24"/>
          <w:szCs w:val="24"/>
        </w:rPr>
        <w:t>.</w:t>
      </w:r>
    </w:p>
    <w:p w14:paraId="5AF3BF28" w14:textId="541E085F" w:rsidR="006C0E39" w:rsidRDefault="006C0E39" w:rsidP="009F3C60">
      <w:pPr>
        <w:pStyle w:val="Odstavecseseznamem"/>
        <w:spacing w:line="480" w:lineRule="auto"/>
        <w:ind w:left="142" w:hanging="142"/>
        <w:rPr>
          <w:sz w:val="24"/>
          <w:szCs w:val="24"/>
        </w:rPr>
      </w:pPr>
      <w:r>
        <w:rPr>
          <w:sz w:val="24"/>
          <w:szCs w:val="24"/>
        </w:rPr>
        <w:t xml:space="preserve">                                                                                               ………………………………………………………………………</w:t>
      </w:r>
      <w:r w:rsidR="00F35F37">
        <w:rPr>
          <w:sz w:val="24"/>
          <w:szCs w:val="24"/>
        </w:rPr>
        <w:t>…..</w:t>
      </w:r>
    </w:p>
    <w:p w14:paraId="53F94483" w14:textId="38F5B524" w:rsidR="006C0E39" w:rsidRDefault="006C0E39" w:rsidP="009F3C60">
      <w:pPr>
        <w:pStyle w:val="Odstavecseseznamem"/>
        <w:spacing w:line="480" w:lineRule="auto"/>
        <w:ind w:left="142" w:hanging="142"/>
        <w:rPr>
          <w:sz w:val="24"/>
          <w:szCs w:val="24"/>
        </w:rPr>
      </w:pPr>
      <w:r>
        <w:rPr>
          <w:sz w:val="24"/>
          <w:szCs w:val="24"/>
        </w:rPr>
        <w:t xml:space="preserve">                                                                                                ………………………………………………………………………</w:t>
      </w:r>
      <w:r w:rsidR="00F35F37">
        <w:rPr>
          <w:sz w:val="24"/>
          <w:szCs w:val="24"/>
        </w:rPr>
        <w:t>…..</w:t>
      </w:r>
    </w:p>
    <w:p w14:paraId="1CC62D69" w14:textId="34008025" w:rsidR="006C0E39" w:rsidRDefault="006C0E39" w:rsidP="00597505">
      <w:pPr>
        <w:pStyle w:val="Odstavecseseznamem"/>
        <w:ind w:left="0"/>
        <w:rPr>
          <w:sz w:val="24"/>
          <w:szCs w:val="24"/>
        </w:rPr>
      </w:pPr>
      <w:r>
        <w:rPr>
          <w:sz w:val="24"/>
          <w:szCs w:val="24"/>
        </w:rPr>
        <w:t>Zopakuj si druhy oblaků a jejich výšku nad zemským povrchem.</w:t>
      </w:r>
    </w:p>
    <w:p w14:paraId="1240C956" w14:textId="77777777" w:rsidR="00597505" w:rsidRDefault="00597505" w:rsidP="00597505">
      <w:pPr>
        <w:pStyle w:val="Odstavecseseznamem"/>
        <w:ind w:left="0"/>
        <w:rPr>
          <w:sz w:val="24"/>
          <w:szCs w:val="24"/>
        </w:rPr>
      </w:pPr>
    </w:p>
    <w:p w14:paraId="79C8C41F" w14:textId="6281626C" w:rsidR="006C0E39" w:rsidRDefault="006C0E39" w:rsidP="00597505">
      <w:pPr>
        <w:pStyle w:val="Odstavecseseznamem"/>
        <w:ind w:left="0"/>
        <w:rPr>
          <w:sz w:val="24"/>
          <w:szCs w:val="24"/>
        </w:rPr>
      </w:pPr>
      <w:r w:rsidRPr="78ABF26E">
        <w:rPr>
          <w:sz w:val="24"/>
          <w:szCs w:val="24"/>
        </w:rPr>
        <w:t>Dopiš názvy oblačnost</w:t>
      </w:r>
      <w:r w:rsidR="730F4F75" w:rsidRPr="78ABF26E">
        <w:rPr>
          <w:sz w:val="24"/>
          <w:szCs w:val="24"/>
        </w:rPr>
        <w:t>í</w:t>
      </w:r>
      <w:r w:rsidRPr="78ABF26E">
        <w:rPr>
          <w:sz w:val="24"/>
          <w:szCs w:val="24"/>
        </w:rPr>
        <w:t xml:space="preserve"> do bílých obdélníků:</w:t>
      </w:r>
    </w:p>
    <w:p w14:paraId="2618D532" w14:textId="77777777" w:rsidR="006C0E39" w:rsidRDefault="006C0E39" w:rsidP="009F3C60">
      <w:pPr>
        <w:pStyle w:val="Odstavecseseznamem"/>
        <w:ind w:left="142" w:hanging="142"/>
        <w:rPr>
          <w:sz w:val="24"/>
          <w:szCs w:val="24"/>
        </w:rPr>
      </w:pPr>
      <w:r>
        <w:rPr>
          <w:noProof/>
          <w:sz w:val="24"/>
          <w:szCs w:val="24"/>
          <w:lang w:eastAsia="cs-CZ"/>
        </w:rPr>
        <w:drawing>
          <wp:inline distT="0" distB="0" distL="0" distR="0" wp14:anchorId="40D486E2" wp14:editId="34476797">
            <wp:extent cx="5724367" cy="3283889"/>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uhy oblačnosti.png"/>
                    <pic:cNvPicPr/>
                  </pic:nvPicPr>
                  <pic:blipFill rotWithShape="1">
                    <a:blip r:embed="rId24">
                      <a:extLst>
                        <a:ext uri="{28A0092B-C50C-407E-A947-70E740481C1C}">
                          <a14:useLocalDpi xmlns:a14="http://schemas.microsoft.com/office/drawing/2010/main" val="0"/>
                        </a:ext>
                      </a:extLst>
                    </a:blip>
                    <a:srcRect b="19355"/>
                    <a:stretch/>
                  </pic:blipFill>
                  <pic:spPr bwMode="auto">
                    <a:xfrm>
                      <a:off x="0" y="0"/>
                      <a:ext cx="5758566" cy="3303508"/>
                    </a:xfrm>
                    <a:prstGeom prst="rect">
                      <a:avLst/>
                    </a:prstGeom>
                    <a:ln>
                      <a:noFill/>
                    </a:ln>
                    <a:extLst>
                      <a:ext uri="{53640926-AAD7-44D8-BBD7-CCE9431645EC}">
                        <a14:shadowObscured xmlns:a14="http://schemas.microsoft.com/office/drawing/2010/main"/>
                      </a:ext>
                    </a:extLst>
                  </pic:spPr>
                </pic:pic>
              </a:graphicData>
            </a:graphic>
          </wp:inline>
        </w:drawing>
      </w:r>
    </w:p>
    <w:p w14:paraId="21B7A36D" w14:textId="77777777" w:rsidR="006C0E39" w:rsidRDefault="006C0E39" w:rsidP="009F3C60">
      <w:pPr>
        <w:pStyle w:val="Odstavecseseznamem"/>
        <w:ind w:left="142" w:hanging="142"/>
        <w:rPr>
          <w:sz w:val="24"/>
          <w:szCs w:val="24"/>
        </w:rPr>
      </w:pPr>
    </w:p>
    <w:p w14:paraId="1D055249" w14:textId="77777777" w:rsidR="006C0E39" w:rsidRPr="0090144C" w:rsidRDefault="006C0E39" w:rsidP="009F3C60">
      <w:pPr>
        <w:pStyle w:val="Odstavecseseznamem"/>
        <w:ind w:left="142" w:hanging="142"/>
        <w:rPr>
          <w:rFonts w:cs="Arial"/>
          <w:color w:val="000000"/>
          <w:sz w:val="16"/>
          <w:szCs w:val="16"/>
        </w:rPr>
      </w:pPr>
      <w:r w:rsidRPr="0090144C">
        <w:rPr>
          <w:sz w:val="16"/>
          <w:szCs w:val="16"/>
        </w:rPr>
        <w:t xml:space="preserve">Zdroje obr.: Schéma oblačnosti - </w:t>
      </w:r>
      <w:r w:rsidRPr="0090144C">
        <w:rPr>
          <w:rFonts w:cs="Arial"/>
          <w:color w:val="000000"/>
          <w:sz w:val="16"/>
          <w:szCs w:val="16"/>
        </w:rPr>
        <w:t>Autor: Valentin de Bruyn / Coton – Vlastní dílo, CC BY-SA 3.0,https://commons.wikimedia.org/w/index.php?curid=17899555</w:t>
      </w:r>
    </w:p>
    <w:p w14:paraId="70326B25" w14:textId="77777777" w:rsidR="006C0E39" w:rsidRPr="0090144C" w:rsidRDefault="006C0E39" w:rsidP="009F3C60">
      <w:pPr>
        <w:pStyle w:val="Odstavecseseznamem"/>
        <w:spacing w:line="360" w:lineRule="auto"/>
        <w:ind w:left="142" w:hanging="142"/>
        <w:rPr>
          <w:sz w:val="16"/>
          <w:szCs w:val="16"/>
        </w:rPr>
      </w:pPr>
      <w:r w:rsidRPr="0090144C">
        <w:rPr>
          <w:sz w:val="16"/>
          <w:szCs w:val="16"/>
        </w:rPr>
        <w:t xml:space="preserve">ostatní obr.: </w:t>
      </w:r>
      <w:hyperlink r:id="rId25" w:history="1">
        <w:r w:rsidRPr="0090144C">
          <w:rPr>
            <w:rStyle w:val="Hypertextovodkaz"/>
            <w:sz w:val="16"/>
            <w:szCs w:val="16"/>
          </w:rPr>
          <w:t>www.Pixabay</w:t>
        </w:r>
      </w:hyperlink>
      <w:r w:rsidRPr="0090144C">
        <w:rPr>
          <w:sz w:val="16"/>
          <w:szCs w:val="16"/>
        </w:rPr>
        <w:t xml:space="preserve"> – volně stažitelné nebo vlastní nákresy</w:t>
      </w:r>
    </w:p>
    <w:p w14:paraId="220F7C19" w14:textId="77777777" w:rsidR="0066752B" w:rsidRPr="0066752B" w:rsidRDefault="0066752B" w:rsidP="0066752B">
      <w:pPr>
        <w:rPr>
          <w:sz w:val="24"/>
          <w:szCs w:val="24"/>
        </w:rPr>
      </w:pPr>
      <w:r w:rsidRPr="055826AB">
        <w:rPr>
          <w:sz w:val="24"/>
          <w:szCs w:val="24"/>
        </w:rPr>
        <w:t xml:space="preserve">Na konci hodiny ti učitel ukáže správné řešení. Porovnej je se svými odpověďmi a za ty správné si napiš bod. Ten, kdo bude mít nejvyšší počet, vyhrál v dnešní hodině „bobříka pozornosti“. </w:t>
      </w:r>
    </w:p>
    <w:p w14:paraId="32CDC6E1" w14:textId="77777777" w:rsidR="006777A4" w:rsidRDefault="006777A4" w:rsidP="00446DF1">
      <w:pPr>
        <w:rPr>
          <w:b/>
          <w:bCs/>
        </w:rPr>
      </w:pPr>
    </w:p>
    <w:p w14:paraId="16CF4B2B" w14:textId="645F3053" w:rsidR="0066752B" w:rsidRPr="001966B8" w:rsidRDefault="0066752B" w:rsidP="001966B8">
      <w:pPr>
        <w:spacing w:after="0"/>
        <w:rPr>
          <w:b/>
          <w:bCs/>
        </w:rPr>
      </w:pPr>
      <w:r w:rsidRPr="001966B8">
        <w:rPr>
          <w:b/>
          <w:bCs/>
        </w:rPr>
        <w:t>c) Závěrečné zhodnocení</w:t>
      </w:r>
    </w:p>
    <w:p w14:paraId="298374BC" w14:textId="019741BE" w:rsidR="0066752B" w:rsidRDefault="0066752B" w:rsidP="001966B8">
      <w:pPr>
        <w:spacing w:after="0"/>
        <w:rPr>
          <w:sz w:val="24"/>
          <w:szCs w:val="24"/>
        </w:rPr>
      </w:pPr>
      <w:r w:rsidRPr="055826AB">
        <w:rPr>
          <w:sz w:val="24"/>
          <w:szCs w:val="24"/>
        </w:rPr>
        <w:t>Vedlo se ti dnes? Pokud ano, zkus prozradit ostatním méně úspěšným, jak na to. Pokud ne, nevadí! Víš, co bys příště udělal jinak, abys získal „bobříka pozornosti“ ty?</w:t>
      </w:r>
    </w:p>
    <w:p w14:paraId="22C1B545" w14:textId="77777777" w:rsidR="001966B8" w:rsidRPr="0066752B" w:rsidRDefault="001966B8" w:rsidP="001966B8">
      <w:pPr>
        <w:spacing w:after="0"/>
        <w:rPr>
          <w:sz w:val="24"/>
          <w:szCs w:val="24"/>
        </w:rPr>
      </w:pPr>
    </w:p>
    <w:p w14:paraId="1B8F15CA" w14:textId="1226A70A" w:rsidR="0066752B" w:rsidRDefault="0B467747" w:rsidP="001966B8">
      <w:pPr>
        <w:spacing w:after="0"/>
        <w:rPr>
          <w:sz w:val="24"/>
          <w:szCs w:val="24"/>
        </w:rPr>
      </w:pPr>
      <w:r w:rsidRPr="055826AB">
        <w:rPr>
          <w:sz w:val="24"/>
          <w:szCs w:val="24"/>
        </w:rPr>
        <w:t>Po dnešní hodině bys měl vědět, jaké veličiny musí meteorolog k předpovědi počasí znát. Příští hodinu tyto veličiny budeš</w:t>
      </w:r>
      <w:r w:rsidR="3BBA5A30" w:rsidRPr="055826AB">
        <w:rPr>
          <w:sz w:val="24"/>
          <w:szCs w:val="24"/>
        </w:rPr>
        <w:t xml:space="preserve"> hledat v pokusech, které ti bude učitel demonstrovat.</w:t>
      </w:r>
      <w:r w:rsidR="313C5342" w:rsidRPr="055826AB">
        <w:rPr>
          <w:sz w:val="24"/>
          <w:szCs w:val="24"/>
        </w:rPr>
        <w:t xml:space="preserve"> Zjistíš, kde všude </w:t>
      </w:r>
      <w:r w:rsidR="2DAEBF80" w:rsidRPr="055826AB">
        <w:rPr>
          <w:sz w:val="24"/>
          <w:szCs w:val="24"/>
        </w:rPr>
        <w:t xml:space="preserve">kolem </w:t>
      </w:r>
      <w:r w:rsidR="2C2CB9D6" w:rsidRPr="055826AB">
        <w:rPr>
          <w:sz w:val="24"/>
          <w:szCs w:val="24"/>
        </w:rPr>
        <w:t>tebe existují</w:t>
      </w:r>
      <w:r w:rsidR="2DAEBF80" w:rsidRPr="055826AB">
        <w:rPr>
          <w:sz w:val="24"/>
          <w:szCs w:val="24"/>
        </w:rPr>
        <w:t>.</w:t>
      </w:r>
    </w:p>
    <w:p w14:paraId="6FE2F436" w14:textId="77777777" w:rsidR="001966B8" w:rsidRDefault="001966B8" w:rsidP="001966B8">
      <w:pPr>
        <w:spacing w:after="0"/>
        <w:rPr>
          <w:sz w:val="24"/>
          <w:szCs w:val="24"/>
        </w:rPr>
      </w:pPr>
    </w:p>
    <w:p w14:paraId="5E5839CF" w14:textId="4252795A" w:rsidR="0066752B" w:rsidRPr="0048226D" w:rsidRDefault="0BF20645" w:rsidP="0048226D">
      <w:pPr>
        <w:rPr>
          <w:b/>
        </w:rPr>
      </w:pPr>
      <w:r w:rsidRPr="0048226D">
        <w:rPr>
          <w:b/>
        </w:rPr>
        <w:t xml:space="preserve">BLOK 1. O co jde v meteorologii – téma </w:t>
      </w:r>
      <w:r w:rsidR="6972CBFD" w:rsidRPr="0048226D">
        <w:rPr>
          <w:b/>
        </w:rPr>
        <w:t>3</w:t>
      </w:r>
      <w:r w:rsidRPr="0048226D">
        <w:rPr>
          <w:b/>
        </w:rPr>
        <w:t xml:space="preserve">. </w:t>
      </w:r>
      <w:r w:rsidR="4F3A76D5" w:rsidRPr="0048226D">
        <w:rPr>
          <w:b/>
        </w:rPr>
        <w:t>Jak se měří počasí z pohledu fyzika</w:t>
      </w:r>
    </w:p>
    <w:p w14:paraId="59456639" w14:textId="13642600" w:rsidR="006C0E39" w:rsidRPr="001966B8" w:rsidRDefault="0066752B" w:rsidP="0048226D">
      <w:pPr>
        <w:pStyle w:val="Nadpis3"/>
      </w:pPr>
      <w:bookmarkStart w:id="64" w:name="_Toc88731714"/>
      <w:r w:rsidRPr="78ABF26E">
        <w:t>3. hodina</w:t>
      </w:r>
      <w:bookmarkEnd w:id="64"/>
    </w:p>
    <w:p w14:paraId="27870BEE" w14:textId="75B93358" w:rsidR="0066752B" w:rsidRDefault="0066752B" w:rsidP="001966B8">
      <w:pPr>
        <w:spacing w:after="0"/>
      </w:pPr>
      <w:r w:rsidRPr="0066752B">
        <w:t>Nyní ti učitel ukáže fyzikální jevy v praxi. Pokud budeš chtít, můžeš se na realizaci pokusů přímo podílet i jako asistent učitele, pokud ne, stačí, když budeš sledovat dění.</w:t>
      </w:r>
    </w:p>
    <w:p w14:paraId="5CF3BAEB" w14:textId="77777777" w:rsidR="001966B8" w:rsidRPr="0066752B" w:rsidRDefault="001966B8" w:rsidP="001966B8">
      <w:pPr>
        <w:spacing w:after="0"/>
      </w:pPr>
    </w:p>
    <w:p w14:paraId="02E163E9" w14:textId="77777777" w:rsidR="0066752B" w:rsidRPr="0066752B" w:rsidRDefault="0066752B" w:rsidP="001966B8">
      <w:pPr>
        <w:spacing w:after="0"/>
        <w:rPr>
          <w:b/>
        </w:rPr>
      </w:pPr>
      <w:r w:rsidRPr="0066752B">
        <w:rPr>
          <w:b/>
        </w:rPr>
        <w:t>a) Pokusy</w:t>
      </w:r>
    </w:p>
    <w:p w14:paraId="1BC288D6" w14:textId="09DFD7B1" w:rsidR="0066752B" w:rsidRDefault="0066752B" w:rsidP="001966B8">
      <w:pPr>
        <w:spacing w:after="0"/>
      </w:pPr>
      <w:r>
        <w:t>Je to tady! Dívej se pozorně, nastra</w:t>
      </w:r>
      <w:r w:rsidR="6EF99A6D">
        <w:t>ž</w:t>
      </w:r>
      <w:r>
        <w:t xml:space="preserve"> uši a až ti to učitel dovolí, můžeš si i sáhnout. Jdeme na pokusy!</w:t>
      </w:r>
    </w:p>
    <w:p w14:paraId="3503D0EF" w14:textId="77777777" w:rsidR="001966B8" w:rsidRPr="0066752B" w:rsidRDefault="001966B8" w:rsidP="001966B8">
      <w:pPr>
        <w:spacing w:after="0"/>
      </w:pPr>
    </w:p>
    <w:p w14:paraId="769E20EC" w14:textId="287697D6" w:rsidR="7B41E06D" w:rsidRDefault="7B41E06D" w:rsidP="001966B8">
      <w:pPr>
        <w:spacing w:after="0"/>
        <w:rPr>
          <w:rFonts w:ascii="Calibri" w:eastAsia="Calibri" w:hAnsi="Calibri" w:cs="Calibri"/>
        </w:rPr>
      </w:pPr>
      <w:r w:rsidRPr="74447C2D">
        <w:rPr>
          <w:rFonts w:ascii="Calibri" w:eastAsia="Calibri" w:hAnsi="Calibri" w:cs="Calibri"/>
        </w:rPr>
        <w:t>Pokus č. 1 - Rosení sklenice zvenku a zevnitř</w:t>
      </w:r>
    </w:p>
    <w:p w14:paraId="63CB2D0F" w14:textId="00B3E66B" w:rsidR="7B41E06D" w:rsidRDefault="7B41E06D" w:rsidP="001966B8">
      <w:pPr>
        <w:spacing w:after="0"/>
        <w:rPr>
          <w:rFonts w:ascii="Calibri" w:eastAsia="Calibri" w:hAnsi="Calibri" w:cs="Calibri"/>
        </w:rPr>
      </w:pPr>
      <w:r w:rsidRPr="78ABF26E">
        <w:rPr>
          <w:rFonts w:ascii="Calibri" w:eastAsia="Calibri" w:hAnsi="Calibri" w:cs="Calibri"/>
        </w:rPr>
        <w:t>Pokus č. 2 - Tlak v pevných látkách</w:t>
      </w:r>
    </w:p>
    <w:p w14:paraId="610FA605" w14:textId="0756E47A" w:rsidR="7B41E06D" w:rsidRDefault="7B41E06D" w:rsidP="001966B8">
      <w:pPr>
        <w:spacing w:after="0"/>
        <w:rPr>
          <w:rFonts w:ascii="Calibri" w:eastAsia="Calibri" w:hAnsi="Calibri" w:cs="Calibri"/>
        </w:rPr>
      </w:pPr>
      <w:r w:rsidRPr="78ABF26E">
        <w:rPr>
          <w:rFonts w:ascii="Calibri" w:eastAsia="Calibri" w:hAnsi="Calibri" w:cs="Calibri"/>
        </w:rPr>
        <w:t xml:space="preserve">Pokus č. 3 - Tlak hydrostatický </w:t>
      </w:r>
    </w:p>
    <w:p w14:paraId="1C50A71F" w14:textId="3C6BA220" w:rsidR="7B41E06D" w:rsidRDefault="7B41E06D" w:rsidP="001966B8">
      <w:pPr>
        <w:spacing w:after="0"/>
        <w:rPr>
          <w:rFonts w:ascii="Calibri" w:eastAsia="Calibri" w:hAnsi="Calibri" w:cs="Calibri"/>
        </w:rPr>
      </w:pPr>
      <w:r w:rsidRPr="78ABF26E">
        <w:rPr>
          <w:rFonts w:ascii="Calibri" w:eastAsia="Calibri" w:hAnsi="Calibri" w:cs="Calibri"/>
        </w:rPr>
        <w:t>Pokus č. 4 - Rozpínání vzduchu</w:t>
      </w:r>
    </w:p>
    <w:p w14:paraId="702A552E" w14:textId="0B9CC9B8" w:rsidR="7B41E06D" w:rsidRDefault="7B41E06D" w:rsidP="001966B8">
      <w:pPr>
        <w:spacing w:after="0"/>
        <w:rPr>
          <w:rFonts w:ascii="Calibri" w:eastAsia="Calibri" w:hAnsi="Calibri" w:cs="Calibri"/>
        </w:rPr>
      </w:pPr>
      <w:r w:rsidRPr="74447C2D">
        <w:rPr>
          <w:rFonts w:ascii="Calibri" w:eastAsia="Calibri" w:hAnsi="Calibri" w:cs="Calibri"/>
        </w:rPr>
        <w:t>Pokus č</w:t>
      </w:r>
      <w:r w:rsidR="50241EC6" w:rsidRPr="74447C2D">
        <w:rPr>
          <w:rFonts w:ascii="Calibri" w:eastAsia="Calibri" w:hAnsi="Calibri" w:cs="Calibri"/>
        </w:rPr>
        <w:t>.</w:t>
      </w:r>
      <w:r w:rsidRPr="74447C2D">
        <w:rPr>
          <w:rFonts w:ascii="Calibri" w:eastAsia="Calibri" w:hAnsi="Calibri" w:cs="Calibri"/>
        </w:rPr>
        <w:t xml:space="preserve"> 5 - Důkaz hmotnosti vzduchu</w:t>
      </w:r>
    </w:p>
    <w:p w14:paraId="5DDEE73D" w14:textId="2DB9FF6F" w:rsidR="7B41E06D" w:rsidRDefault="7B41E06D" w:rsidP="001966B8">
      <w:pPr>
        <w:spacing w:after="0"/>
        <w:rPr>
          <w:rFonts w:ascii="Calibri" w:eastAsia="Calibri" w:hAnsi="Calibri" w:cs="Calibri"/>
        </w:rPr>
      </w:pPr>
      <w:r w:rsidRPr="78ABF26E">
        <w:rPr>
          <w:rFonts w:ascii="Calibri" w:eastAsia="Calibri" w:hAnsi="Calibri" w:cs="Calibri"/>
        </w:rPr>
        <w:t>Pokus č. 6 - Proudění vzduchu</w:t>
      </w:r>
    </w:p>
    <w:p w14:paraId="78B5D373" w14:textId="73BA973A" w:rsidR="78ABF26E" w:rsidRDefault="78ABF26E" w:rsidP="001966B8">
      <w:pPr>
        <w:spacing w:after="0"/>
      </w:pPr>
    </w:p>
    <w:p w14:paraId="11082D26" w14:textId="77777777" w:rsidR="0066752B" w:rsidRPr="0066752B" w:rsidRDefault="0066752B" w:rsidP="001966B8">
      <w:pPr>
        <w:spacing w:after="0"/>
        <w:rPr>
          <w:b/>
        </w:rPr>
      </w:pPr>
      <w:r w:rsidRPr="0066752B">
        <w:rPr>
          <w:b/>
        </w:rPr>
        <w:t>b) Tabulka pokusů</w:t>
      </w:r>
    </w:p>
    <w:p w14:paraId="0CF1B1E1" w14:textId="39D6878D" w:rsidR="003D5AE9" w:rsidRDefault="006C0E39" w:rsidP="0068665D">
      <w:pPr>
        <w:spacing w:after="0"/>
        <w:rPr>
          <w:sz w:val="24"/>
          <w:szCs w:val="24"/>
        </w:rPr>
      </w:pPr>
      <w:r w:rsidRPr="14E5F3B1">
        <w:rPr>
          <w:sz w:val="24"/>
          <w:szCs w:val="24"/>
        </w:rPr>
        <w:t>V této hodině jsi viděl, promyslel a diskutoval tuto sadu pokusů. Vyber si jeden z pokusů, například ten, který tě nejvíce zaujal nebo ten, který s</w:t>
      </w:r>
      <w:r w:rsidR="5A20B6D2" w:rsidRPr="14E5F3B1">
        <w:rPr>
          <w:sz w:val="24"/>
          <w:szCs w:val="24"/>
        </w:rPr>
        <w:t>i</w:t>
      </w:r>
      <w:r w:rsidRPr="14E5F3B1">
        <w:rPr>
          <w:sz w:val="24"/>
          <w:szCs w:val="24"/>
        </w:rPr>
        <w:t xml:space="preserve"> nejlépe pamatuješ</w:t>
      </w:r>
      <w:r w:rsidR="3F5C724A" w:rsidRPr="14E5F3B1">
        <w:rPr>
          <w:sz w:val="24"/>
          <w:szCs w:val="24"/>
        </w:rPr>
        <w:t>,</w:t>
      </w:r>
      <w:r w:rsidRPr="14E5F3B1">
        <w:rPr>
          <w:sz w:val="24"/>
          <w:szCs w:val="24"/>
        </w:rPr>
        <w:t xml:space="preserve"> a vyplň k jeho názvu potřebné pomůcky, přibližný postup a napiš něco o pozorovaném fyzikálním jevu.</w:t>
      </w:r>
      <w:r w:rsidR="003D5AE9">
        <w:rPr>
          <w:sz w:val="24"/>
          <w:szCs w:val="24"/>
        </w:rPr>
        <w:br w:type="page"/>
      </w:r>
    </w:p>
    <w:tbl>
      <w:tblPr>
        <w:tblStyle w:val="Barevntabulkasmkou7zvraznn3"/>
        <w:tblW w:w="0" w:type="auto"/>
        <w:tblLook w:val="04A0" w:firstRow="1" w:lastRow="0" w:firstColumn="1" w:lastColumn="0" w:noHBand="0" w:noVBand="1"/>
      </w:tblPr>
      <w:tblGrid>
        <w:gridCol w:w="2276"/>
        <w:gridCol w:w="2264"/>
        <w:gridCol w:w="2258"/>
        <w:gridCol w:w="2262"/>
      </w:tblGrid>
      <w:tr w:rsidR="006C0E39" w14:paraId="0B6DFD7B" w14:textId="77777777" w:rsidTr="003D5AE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77" w:type="dxa"/>
          </w:tcPr>
          <w:p w14:paraId="2F41BCDC" w14:textId="77777777" w:rsidR="006C0E39" w:rsidRDefault="006C0E39" w:rsidP="009F3C60">
            <w:pPr>
              <w:jc w:val="left"/>
            </w:pPr>
            <w:bookmarkStart w:id="65" w:name="TabulkaPokusů"/>
            <w:r>
              <w:t>Pokus</w:t>
            </w:r>
          </w:p>
        </w:tc>
        <w:tc>
          <w:tcPr>
            <w:tcW w:w="2267" w:type="dxa"/>
          </w:tcPr>
          <w:p w14:paraId="07F71FA3" w14:textId="77777777" w:rsidR="006C0E39" w:rsidRDefault="006C0E39" w:rsidP="009F3C60">
            <w:pPr>
              <w:cnfStyle w:val="100000000000" w:firstRow="1" w:lastRow="0" w:firstColumn="0" w:lastColumn="0" w:oddVBand="0" w:evenVBand="0" w:oddHBand="0" w:evenHBand="0" w:firstRowFirstColumn="0" w:firstRowLastColumn="0" w:lastRowFirstColumn="0" w:lastRowLastColumn="0"/>
            </w:pPr>
            <w:r>
              <w:t>Pomůcky</w:t>
            </w:r>
          </w:p>
        </w:tc>
        <w:tc>
          <w:tcPr>
            <w:tcW w:w="2261" w:type="dxa"/>
          </w:tcPr>
          <w:p w14:paraId="2E857048" w14:textId="77777777" w:rsidR="006C0E39" w:rsidRDefault="006C0E39" w:rsidP="009F3C60">
            <w:pPr>
              <w:cnfStyle w:val="100000000000" w:firstRow="1" w:lastRow="0" w:firstColumn="0" w:lastColumn="0" w:oddVBand="0" w:evenVBand="0" w:oddHBand="0" w:evenHBand="0" w:firstRowFirstColumn="0" w:firstRowLastColumn="0" w:lastRowFirstColumn="0" w:lastRowLastColumn="0"/>
            </w:pPr>
            <w:r>
              <w:t>Postup</w:t>
            </w:r>
          </w:p>
        </w:tc>
        <w:tc>
          <w:tcPr>
            <w:tcW w:w="2265" w:type="dxa"/>
          </w:tcPr>
          <w:p w14:paraId="5031393F" w14:textId="77777777" w:rsidR="006C0E39" w:rsidRDefault="006C0E39" w:rsidP="009F3C60">
            <w:pPr>
              <w:cnfStyle w:val="100000000000" w:firstRow="1" w:lastRow="0" w:firstColumn="0" w:lastColumn="0" w:oddVBand="0" w:evenVBand="0" w:oddHBand="0" w:evenHBand="0" w:firstRowFirstColumn="0" w:firstRowLastColumn="0" w:lastRowFirstColumn="0" w:lastRowLastColumn="0"/>
            </w:pPr>
            <w:r>
              <w:t>Fyzikální jev</w:t>
            </w:r>
          </w:p>
        </w:tc>
      </w:tr>
      <w:tr w:rsidR="006C0E39" w14:paraId="486E7502" w14:textId="77777777" w:rsidTr="003D5AE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277" w:type="dxa"/>
          </w:tcPr>
          <w:p w14:paraId="15A21820" w14:textId="07B18D9E" w:rsidR="006C0E39" w:rsidRPr="0066231B" w:rsidRDefault="006C0E39" w:rsidP="009F3C60">
            <w:pPr>
              <w:jc w:val="left"/>
            </w:pPr>
            <w:r>
              <w:t xml:space="preserve">Pokus č. 1 - Rosení sklenice zvenku </w:t>
            </w:r>
            <w:r w:rsidR="0068665D">
              <w:rPr>
                <w:rFonts w:cstheme="minorHAnsi"/>
                <w:color w:val="000000"/>
              </w:rPr>
              <w:br/>
            </w:r>
            <w:r>
              <w:t>a</w:t>
            </w:r>
            <w:r w:rsidR="3F9F3CDC">
              <w:t xml:space="preserve"> </w:t>
            </w:r>
            <w:r>
              <w:t>zevnitř</w:t>
            </w:r>
          </w:p>
        </w:tc>
        <w:tc>
          <w:tcPr>
            <w:tcW w:w="2267" w:type="dxa"/>
          </w:tcPr>
          <w:p w14:paraId="06843F32"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c>
          <w:tcPr>
            <w:tcW w:w="2261" w:type="dxa"/>
          </w:tcPr>
          <w:p w14:paraId="1A792427"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c>
          <w:tcPr>
            <w:tcW w:w="2265" w:type="dxa"/>
          </w:tcPr>
          <w:p w14:paraId="346CAE7B"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r>
      <w:tr w:rsidR="006C0E39" w14:paraId="79BCFB37" w14:textId="77777777" w:rsidTr="003D5AE9">
        <w:trPr>
          <w:trHeight w:val="1134"/>
        </w:trPr>
        <w:tc>
          <w:tcPr>
            <w:cnfStyle w:val="001000000000" w:firstRow="0" w:lastRow="0" w:firstColumn="1" w:lastColumn="0" w:oddVBand="0" w:evenVBand="0" w:oddHBand="0" w:evenHBand="0" w:firstRowFirstColumn="0" w:firstRowLastColumn="0" w:lastRowFirstColumn="0" w:lastRowLastColumn="0"/>
            <w:tcW w:w="2277" w:type="dxa"/>
          </w:tcPr>
          <w:p w14:paraId="508B9CC6" w14:textId="2F73A1AF" w:rsidR="006C0E39" w:rsidRPr="0066231B" w:rsidRDefault="006C0E39" w:rsidP="009F3C60">
            <w:pPr>
              <w:spacing w:line="276" w:lineRule="auto"/>
              <w:jc w:val="left"/>
            </w:pPr>
            <w:r>
              <w:t xml:space="preserve">Pokus č. 2 - Tlak </w:t>
            </w:r>
            <w:r w:rsidR="0068665D">
              <w:rPr>
                <w:rFonts w:cstheme="minorHAnsi"/>
                <w:color w:val="000000"/>
              </w:rPr>
              <w:br/>
            </w:r>
            <w:r>
              <w:t>v</w:t>
            </w:r>
            <w:r w:rsidR="6A4D2B9F">
              <w:t xml:space="preserve"> </w:t>
            </w:r>
            <w:r>
              <w:t>pevných látkách</w:t>
            </w:r>
          </w:p>
          <w:p w14:paraId="170A49F9" w14:textId="77777777" w:rsidR="006C0E39" w:rsidRPr="0066231B" w:rsidRDefault="006C0E39" w:rsidP="009F3C60">
            <w:pPr>
              <w:jc w:val="left"/>
            </w:pPr>
          </w:p>
        </w:tc>
        <w:tc>
          <w:tcPr>
            <w:tcW w:w="2267" w:type="dxa"/>
          </w:tcPr>
          <w:p w14:paraId="00C49A78"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c>
          <w:tcPr>
            <w:tcW w:w="2261" w:type="dxa"/>
          </w:tcPr>
          <w:p w14:paraId="1166AC3D"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c>
          <w:tcPr>
            <w:tcW w:w="2265" w:type="dxa"/>
          </w:tcPr>
          <w:p w14:paraId="2AEA4DF2"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r>
      <w:tr w:rsidR="006C0E39" w14:paraId="3C78ED9C" w14:textId="77777777" w:rsidTr="003D5AE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277" w:type="dxa"/>
          </w:tcPr>
          <w:p w14:paraId="61FE5B50" w14:textId="77777777" w:rsidR="006C0E39" w:rsidRPr="0066231B" w:rsidRDefault="006C0E39" w:rsidP="009F3C60">
            <w:pPr>
              <w:spacing w:line="276" w:lineRule="auto"/>
              <w:jc w:val="left"/>
            </w:pPr>
            <w:r w:rsidRPr="0066231B">
              <w:t>Pokus č.</w:t>
            </w:r>
            <w:r>
              <w:t xml:space="preserve"> </w:t>
            </w:r>
            <w:r w:rsidRPr="0066231B">
              <w:t xml:space="preserve">3 - Tlak hydrostatický </w:t>
            </w:r>
          </w:p>
        </w:tc>
        <w:tc>
          <w:tcPr>
            <w:tcW w:w="2267" w:type="dxa"/>
          </w:tcPr>
          <w:p w14:paraId="7601E4B3"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c>
          <w:tcPr>
            <w:tcW w:w="2261" w:type="dxa"/>
          </w:tcPr>
          <w:p w14:paraId="41AFA2A9"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c>
          <w:tcPr>
            <w:tcW w:w="2265" w:type="dxa"/>
          </w:tcPr>
          <w:p w14:paraId="09FFFC26"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r>
      <w:tr w:rsidR="006C0E39" w14:paraId="7162BABF" w14:textId="77777777" w:rsidTr="003D5AE9">
        <w:trPr>
          <w:trHeight w:val="1134"/>
        </w:trPr>
        <w:tc>
          <w:tcPr>
            <w:cnfStyle w:val="001000000000" w:firstRow="0" w:lastRow="0" w:firstColumn="1" w:lastColumn="0" w:oddVBand="0" w:evenVBand="0" w:oddHBand="0" w:evenHBand="0" w:firstRowFirstColumn="0" w:firstRowLastColumn="0" w:lastRowFirstColumn="0" w:lastRowLastColumn="0"/>
            <w:tcW w:w="2277" w:type="dxa"/>
          </w:tcPr>
          <w:p w14:paraId="06404F2B" w14:textId="77777777" w:rsidR="006C0E39" w:rsidRPr="0066231B" w:rsidRDefault="006C0E39" w:rsidP="009F3C60">
            <w:pPr>
              <w:spacing w:line="276" w:lineRule="auto"/>
              <w:jc w:val="left"/>
            </w:pPr>
            <w:r w:rsidRPr="0066231B">
              <w:t>Pokus č. 4 - Rozpínání vzduchu</w:t>
            </w:r>
          </w:p>
          <w:p w14:paraId="6C29E1C3" w14:textId="77777777" w:rsidR="006C0E39" w:rsidRPr="0066231B" w:rsidRDefault="006C0E39" w:rsidP="009F3C60">
            <w:pPr>
              <w:jc w:val="left"/>
            </w:pPr>
          </w:p>
        </w:tc>
        <w:tc>
          <w:tcPr>
            <w:tcW w:w="2267" w:type="dxa"/>
          </w:tcPr>
          <w:p w14:paraId="1DC6D813"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c>
          <w:tcPr>
            <w:tcW w:w="2261" w:type="dxa"/>
          </w:tcPr>
          <w:p w14:paraId="705C0978"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c>
          <w:tcPr>
            <w:tcW w:w="2265" w:type="dxa"/>
          </w:tcPr>
          <w:p w14:paraId="15E4461E"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r>
      <w:tr w:rsidR="006C0E39" w14:paraId="7FB8E6ED" w14:textId="77777777" w:rsidTr="003D5AE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277" w:type="dxa"/>
          </w:tcPr>
          <w:p w14:paraId="73A32705" w14:textId="532D0F8C" w:rsidR="006C0E39" w:rsidRPr="0066231B" w:rsidRDefault="006C0E39" w:rsidP="009F3C60">
            <w:pPr>
              <w:spacing w:line="276" w:lineRule="auto"/>
              <w:jc w:val="left"/>
            </w:pPr>
            <w:r>
              <w:t>Pokus č</w:t>
            </w:r>
            <w:r w:rsidR="672C0271">
              <w:t>.</w:t>
            </w:r>
            <w:r>
              <w:t xml:space="preserve"> 5 - Důkaz hmotnosti vzduchu</w:t>
            </w:r>
          </w:p>
          <w:p w14:paraId="551CF1E9" w14:textId="77777777" w:rsidR="006C0E39" w:rsidRPr="0066231B" w:rsidRDefault="006C0E39" w:rsidP="009F3C60">
            <w:pPr>
              <w:jc w:val="left"/>
            </w:pPr>
          </w:p>
        </w:tc>
        <w:tc>
          <w:tcPr>
            <w:tcW w:w="2267" w:type="dxa"/>
          </w:tcPr>
          <w:p w14:paraId="527964AA"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c>
          <w:tcPr>
            <w:tcW w:w="2261" w:type="dxa"/>
          </w:tcPr>
          <w:p w14:paraId="1617B29D"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c>
          <w:tcPr>
            <w:tcW w:w="2265" w:type="dxa"/>
          </w:tcPr>
          <w:p w14:paraId="262BF73F" w14:textId="77777777" w:rsidR="006C0E39" w:rsidRPr="0066231B" w:rsidRDefault="006C0E39" w:rsidP="009F3C60">
            <w:pPr>
              <w:cnfStyle w:val="000000100000" w:firstRow="0" w:lastRow="0" w:firstColumn="0" w:lastColumn="0" w:oddVBand="0" w:evenVBand="0" w:oddHBand="1" w:evenHBand="0" w:firstRowFirstColumn="0" w:firstRowLastColumn="0" w:lastRowFirstColumn="0" w:lastRowLastColumn="0"/>
            </w:pPr>
          </w:p>
        </w:tc>
      </w:tr>
      <w:tr w:rsidR="006C0E39" w14:paraId="4FAC29BF" w14:textId="77777777" w:rsidTr="003D5AE9">
        <w:trPr>
          <w:trHeight w:val="1134"/>
        </w:trPr>
        <w:tc>
          <w:tcPr>
            <w:cnfStyle w:val="001000000000" w:firstRow="0" w:lastRow="0" w:firstColumn="1" w:lastColumn="0" w:oddVBand="0" w:evenVBand="0" w:oddHBand="0" w:evenHBand="0" w:firstRowFirstColumn="0" w:firstRowLastColumn="0" w:lastRowFirstColumn="0" w:lastRowLastColumn="0"/>
            <w:tcW w:w="2277" w:type="dxa"/>
          </w:tcPr>
          <w:p w14:paraId="73801764" w14:textId="77777777" w:rsidR="006C0E39" w:rsidRPr="0066231B" w:rsidRDefault="006C0E39" w:rsidP="009F3C60">
            <w:pPr>
              <w:jc w:val="left"/>
            </w:pPr>
            <w:r w:rsidRPr="0066231B">
              <w:t>Pokus č. 6 - Proudění vzduchu</w:t>
            </w:r>
          </w:p>
        </w:tc>
        <w:tc>
          <w:tcPr>
            <w:tcW w:w="2267" w:type="dxa"/>
          </w:tcPr>
          <w:p w14:paraId="140E5CEE"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c>
          <w:tcPr>
            <w:tcW w:w="2261" w:type="dxa"/>
          </w:tcPr>
          <w:p w14:paraId="060FC4D8" w14:textId="77777777" w:rsidR="006C0E39" w:rsidRPr="0066231B" w:rsidRDefault="006C0E39" w:rsidP="009F3C60">
            <w:pPr>
              <w:cnfStyle w:val="000000000000" w:firstRow="0" w:lastRow="0" w:firstColumn="0" w:lastColumn="0" w:oddVBand="0" w:evenVBand="0" w:oddHBand="0" w:evenHBand="0" w:firstRowFirstColumn="0" w:firstRowLastColumn="0" w:lastRowFirstColumn="0" w:lastRowLastColumn="0"/>
            </w:pPr>
          </w:p>
        </w:tc>
        <w:tc>
          <w:tcPr>
            <w:tcW w:w="2265" w:type="dxa"/>
          </w:tcPr>
          <w:p w14:paraId="25FF56A8" w14:textId="77777777" w:rsidR="006C0E39" w:rsidRPr="0066231B" w:rsidRDefault="006C0E39" w:rsidP="009F3C60">
            <w:pPr>
              <w:keepNext/>
              <w:cnfStyle w:val="000000000000" w:firstRow="0" w:lastRow="0" w:firstColumn="0" w:lastColumn="0" w:oddVBand="0" w:evenVBand="0" w:oddHBand="0" w:evenHBand="0" w:firstRowFirstColumn="0" w:firstRowLastColumn="0" w:lastRowFirstColumn="0" w:lastRowLastColumn="0"/>
            </w:pPr>
          </w:p>
        </w:tc>
      </w:tr>
    </w:tbl>
    <w:p w14:paraId="7B5B5B7D" w14:textId="1E2AA280" w:rsidR="50C0D9D6" w:rsidRDefault="50C0D9D6" w:rsidP="001966B8">
      <w:pPr>
        <w:spacing w:after="0"/>
      </w:pPr>
    </w:p>
    <w:p w14:paraId="1ACA5F81" w14:textId="6E866CC9" w:rsidR="006C0E39" w:rsidRPr="00A77967" w:rsidRDefault="006C0E39" w:rsidP="009F3C60">
      <w:pPr>
        <w:pStyle w:val="Titulek"/>
      </w:pPr>
      <w:bookmarkStart w:id="66" w:name="_Toc82608181"/>
      <w:bookmarkEnd w:id="65"/>
      <w:r>
        <w:t xml:space="preserve">Obrázek </w:t>
      </w:r>
      <w:r>
        <w:fldChar w:fldCharType="begin"/>
      </w:r>
      <w:r>
        <w:instrText>SEQ Obrázek \* ARABIC</w:instrText>
      </w:r>
      <w:r>
        <w:fldChar w:fldCharType="separate"/>
      </w:r>
      <w:r w:rsidR="00D63E17">
        <w:rPr>
          <w:noProof/>
        </w:rPr>
        <w:t>4</w:t>
      </w:r>
      <w:r>
        <w:fldChar w:fldCharType="end"/>
      </w:r>
      <w:r>
        <w:t xml:space="preserve"> Tabulka pokusů</w:t>
      </w:r>
      <w:bookmarkEnd w:id="66"/>
    </w:p>
    <w:p w14:paraId="4DF19548" w14:textId="77777777" w:rsidR="00975C74" w:rsidRPr="001966B8" w:rsidRDefault="00975C74" w:rsidP="001966B8">
      <w:pPr>
        <w:spacing w:after="0"/>
        <w:rPr>
          <w:b/>
        </w:rPr>
      </w:pPr>
      <w:r w:rsidRPr="001966B8">
        <w:rPr>
          <w:b/>
        </w:rPr>
        <w:t>c) Závěrečné zhodnocení</w:t>
      </w:r>
    </w:p>
    <w:p w14:paraId="47F8D601" w14:textId="1FB44684" w:rsidR="00975C74" w:rsidRPr="001966B8" w:rsidRDefault="00975C74" w:rsidP="001966B8">
      <w:pPr>
        <w:spacing w:after="0"/>
      </w:pPr>
      <w:r>
        <w:t>Nyní budeme hlasovat</w:t>
      </w:r>
      <w:r w:rsidR="3DD523B4">
        <w:t>. Z</w:t>
      </w:r>
      <w:r>
        <w:t xml:space="preserve">vedni ruku pro pokus, který tě nejvíce zaujal. </w:t>
      </w:r>
    </w:p>
    <w:p w14:paraId="3036BEF4" w14:textId="1F0E4D6C" w:rsidR="00975C74" w:rsidRPr="001966B8" w:rsidRDefault="00975C74" w:rsidP="001966B8">
      <w:pPr>
        <w:spacing w:after="0"/>
      </w:pPr>
      <w:r w:rsidRPr="001966B8">
        <w:t xml:space="preserve">Který to byl? Co se ti na něm tak líbilo? </w:t>
      </w:r>
    </w:p>
    <w:p w14:paraId="3F486145" w14:textId="78AD3636" w:rsidR="00975C74" w:rsidRPr="001966B8" w:rsidRDefault="00975C74" w:rsidP="001966B8">
      <w:pPr>
        <w:spacing w:after="0"/>
      </w:pPr>
      <w:r w:rsidRPr="001966B8">
        <w:t xml:space="preserve">Který z pokusů tě nezaujal? Máš nápad, jak by šel takový pokus provést zábavněji? </w:t>
      </w:r>
    </w:p>
    <w:p w14:paraId="71073526" w14:textId="3A0C6BB2" w:rsidR="2BC1874C" w:rsidRDefault="2BC1874C" w:rsidP="001966B8">
      <w:pPr>
        <w:spacing w:after="0"/>
      </w:pPr>
      <w:r>
        <w:t>Meteoro</w:t>
      </w:r>
      <w:r w:rsidR="1781A53A">
        <w:t>l</w:t>
      </w:r>
      <w:r>
        <w:t>og</w:t>
      </w:r>
      <w:r w:rsidR="3D761F5F">
        <w:t xml:space="preserve"> </w:t>
      </w:r>
      <w:r w:rsidR="49C6F611">
        <w:t xml:space="preserve">při </w:t>
      </w:r>
      <w:r w:rsidR="78DCB765">
        <w:t>určování počasí nemůže spoléhat jen</w:t>
      </w:r>
      <w:r w:rsidR="1E7DC554">
        <w:t xml:space="preserve"> </w:t>
      </w:r>
      <w:r w:rsidR="78DCB765">
        <w:t xml:space="preserve">na své dobré oči, </w:t>
      </w:r>
      <w:r w:rsidR="46278810">
        <w:t xml:space="preserve">a proto </w:t>
      </w:r>
      <w:r w:rsidR="3C5F6C8C">
        <w:t xml:space="preserve">využívá mnoho meteorologických přístrojů. </w:t>
      </w:r>
      <w:r w:rsidR="39808A23">
        <w:t>Příští hodinu se dozvíš, které to jsou.</w:t>
      </w:r>
    </w:p>
    <w:p w14:paraId="4C440599" w14:textId="77777777" w:rsidR="001966B8" w:rsidRDefault="001966B8" w:rsidP="001966B8">
      <w:pPr>
        <w:spacing w:after="0"/>
      </w:pPr>
    </w:p>
    <w:p w14:paraId="0FF51D32" w14:textId="00F6C394" w:rsidR="00975C74" w:rsidRPr="0048226D" w:rsidRDefault="3F08A8C8" w:rsidP="0048226D">
      <w:pPr>
        <w:rPr>
          <w:b/>
        </w:rPr>
      </w:pPr>
      <w:r w:rsidRPr="0048226D">
        <w:rPr>
          <w:b/>
        </w:rPr>
        <w:t>BLOK 1. O co jde v meteorologii – téma 4. Jaké přístroje meteorolog používá</w:t>
      </w:r>
    </w:p>
    <w:p w14:paraId="61AEB4A4" w14:textId="694208E0" w:rsidR="00975C74" w:rsidRPr="001966B8" w:rsidRDefault="00975C74" w:rsidP="0048226D">
      <w:pPr>
        <w:pStyle w:val="Nadpis3"/>
      </w:pPr>
      <w:bookmarkStart w:id="67" w:name="_Toc88731715"/>
      <w:r w:rsidRPr="001966B8">
        <w:t>4. hodina</w:t>
      </w:r>
      <w:bookmarkEnd w:id="67"/>
    </w:p>
    <w:p w14:paraId="7C92AEFA" w14:textId="2F1034F7" w:rsidR="00975C74" w:rsidRDefault="00975C74" w:rsidP="00ED1C67">
      <w:pPr>
        <w:spacing w:after="0"/>
        <w:ind w:firstLine="709"/>
      </w:pPr>
      <w:r>
        <w:t>Již známe spousty fyzikálních jevů, které jsou součástí počasí. Ukázali jsme si, že takové jevy lze spatřit i v praktickém životě a nyní se vrátíme zpátky k tématu meteorologie. Musíme ale za ní ven!</w:t>
      </w:r>
      <w:r w:rsidR="1D8C29B0">
        <w:t xml:space="preserve"> Bez správné přípravy to ale nepůjde.</w:t>
      </w:r>
    </w:p>
    <w:p w14:paraId="1BCCB7E8" w14:textId="77777777" w:rsidR="001966B8" w:rsidRPr="00975C74" w:rsidRDefault="001966B8" w:rsidP="001966B8">
      <w:pPr>
        <w:spacing w:after="0"/>
      </w:pPr>
    </w:p>
    <w:p w14:paraId="224FAAA1" w14:textId="77777777" w:rsidR="00975C74" w:rsidRPr="00975C74" w:rsidRDefault="00975C74" w:rsidP="001966B8">
      <w:pPr>
        <w:spacing w:after="0"/>
        <w:rPr>
          <w:b/>
          <w:bCs/>
        </w:rPr>
      </w:pPr>
      <w:r w:rsidRPr="3476604A">
        <w:rPr>
          <w:b/>
          <w:bCs/>
        </w:rPr>
        <w:t>a) Příprava na exkurzi do přírody</w:t>
      </w:r>
    </w:p>
    <w:p w14:paraId="58084760" w14:textId="41A6E5A5" w:rsidR="0C647C48" w:rsidRDefault="0C647C48" w:rsidP="001966B8">
      <w:pPr>
        <w:spacing w:after="0"/>
        <w:rPr>
          <w:b/>
          <w:bCs/>
        </w:rPr>
      </w:pPr>
      <w:r w:rsidRPr="3476604A">
        <w:rPr>
          <w:b/>
          <w:bCs/>
        </w:rPr>
        <w:t>Vybavení</w:t>
      </w:r>
    </w:p>
    <w:p w14:paraId="65519510" w14:textId="682772A4" w:rsidR="00975C74" w:rsidRDefault="00975C74" w:rsidP="001966B8">
      <w:pPr>
        <w:spacing w:after="0"/>
      </w:pPr>
      <w:r>
        <w:t xml:space="preserve">V dalším tematickém bloku se vydáme na exkurzi, ale než se tak stane, musíme se na ni důkladně připravit. </w:t>
      </w:r>
    </w:p>
    <w:p w14:paraId="05D077F5" w14:textId="7AF6FA31" w:rsidR="00975C74" w:rsidRDefault="00975C74" w:rsidP="001966B8">
      <w:pPr>
        <w:spacing w:after="0"/>
      </w:pPr>
      <w:r>
        <w:t>Zamysli se</w:t>
      </w:r>
      <w:r w:rsidR="1760904B">
        <w:t xml:space="preserve"> nad tím</w:t>
      </w:r>
      <w:r>
        <w:t xml:space="preserve">, co si </w:t>
      </w:r>
      <w:r w:rsidR="3A9BC1CD">
        <w:t>s sebou vzít.</w:t>
      </w:r>
      <w:r>
        <w:t xml:space="preserve"> Je to důležité – vystoupáme na 1000 metrů nad moře. Tvé odpovědi si zapíšeme na tabuli. </w:t>
      </w:r>
    </w:p>
    <w:p w14:paraId="083C628F" w14:textId="303CBB99" w:rsidR="006C0E39" w:rsidRDefault="00975C74" w:rsidP="001966B8">
      <w:pPr>
        <w:spacing w:after="0"/>
      </w:pPr>
      <w:r w:rsidRPr="00975C74">
        <w:t>Nyní již víš, co si nutně musíš vzít s sebou a co, pokud chceš, můžeš přibalit</w:t>
      </w:r>
      <w:r w:rsidR="00DF2B6E">
        <w:t xml:space="preserve"> navíc</w:t>
      </w:r>
      <w:r w:rsidRPr="00975C74">
        <w:t>. Doplň tyto položky do tabulky:</w:t>
      </w:r>
    </w:p>
    <w:p w14:paraId="60C4FFCE" w14:textId="77777777" w:rsidR="00446DF1" w:rsidRPr="0020741E" w:rsidRDefault="00446DF1" w:rsidP="001966B8">
      <w:pPr>
        <w:spacing w:after="0"/>
      </w:pPr>
    </w:p>
    <w:tbl>
      <w:tblPr>
        <w:tblStyle w:val="Barevntabulkasmkou6"/>
        <w:tblW w:w="0" w:type="auto"/>
        <w:tblLook w:val="04A0" w:firstRow="1" w:lastRow="0" w:firstColumn="1" w:lastColumn="0" w:noHBand="0" w:noVBand="1"/>
      </w:tblPr>
      <w:tblGrid>
        <w:gridCol w:w="2265"/>
        <w:gridCol w:w="2265"/>
        <w:gridCol w:w="2265"/>
        <w:gridCol w:w="2265"/>
      </w:tblGrid>
      <w:tr w:rsidR="006C0E39" w14:paraId="3062DF53" w14:textId="77777777" w:rsidTr="50C0D9D6">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9212" w:type="dxa"/>
            <w:gridSpan w:val="4"/>
          </w:tcPr>
          <w:p w14:paraId="0F9DB62F" w14:textId="1A5EADD5" w:rsidR="006C0E39" w:rsidRDefault="006C0E39" w:rsidP="009F3C60">
            <w:pPr>
              <w:jc w:val="center"/>
              <w:rPr>
                <w:b w:val="0"/>
                <w:bCs w:val="0"/>
              </w:rPr>
            </w:pPr>
            <w:r>
              <w:rPr>
                <w:b w:val="0"/>
                <w:bCs w:val="0"/>
              </w:rPr>
              <w:t>Co musím mít s</w:t>
            </w:r>
            <w:r w:rsidR="00DF2B6E">
              <w:rPr>
                <w:b w:val="0"/>
                <w:bCs w:val="0"/>
              </w:rPr>
              <w:t> </w:t>
            </w:r>
            <w:r w:rsidR="6FF8DA69">
              <w:rPr>
                <w:b w:val="0"/>
                <w:bCs w:val="0"/>
              </w:rPr>
              <w:t>s</w:t>
            </w:r>
            <w:r>
              <w:rPr>
                <w:b w:val="0"/>
                <w:bCs w:val="0"/>
              </w:rPr>
              <w:t>ebou</w:t>
            </w:r>
          </w:p>
        </w:tc>
      </w:tr>
      <w:tr w:rsidR="006C0E39" w14:paraId="6E775B13" w14:textId="77777777" w:rsidTr="50C0D9D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303" w:type="dxa"/>
          </w:tcPr>
          <w:p w14:paraId="5C1E3A1C" w14:textId="77777777" w:rsidR="006C0E39" w:rsidRDefault="006C0E39" w:rsidP="009F3C60">
            <w:pPr>
              <w:rPr>
                <w:b w:val="0"/>
              </w:rPr>
            </w:pPr>
          </w:p>
        </w:tc>
        <w:tc>
          <w:tcPr>
            <w:tcW w:w="2303" w:type="dxa"/>
          </w:tcPr>
          <w:p w14:paraId="0EA81E8A"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c>
          <w:tcPr>
            <w:tcW w:w="2303" w:type="dxa"/>
          </w:tcPr>
          <w:p w14:paraId="62A849DB"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c>
          <w:tcPr>
            <w:tcW w:w="2303" w:type="dxa"/>
          </w:tcPr>
          <w:p w14:paraId="6D263976"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r>
      <w:tr w:rsidR="006C0E39" w14:paraId="6DE10681" w14:textId="77777777" w:rsidTr="50C0D9D6">
        <w:trPr>
          <w:trHeight w:val="375"/>
        </w:trPr>
        <w:tc>
          <w:tcPr>
            <w:cnfStyle w:val="001000000000" w:firstRow="0" w:lastRow="0" w:firstColumn="1" w:lastColumn="0" w:oddVBand="0" w:evenVBand="0" w:oddHBand="0" w:evenHBand="0" w:firstRowFirstColumn="0" w:firstRowLastColumn="0" w:lastRowFirstColumn="0" w:lastRowLastColumn="0"/>
            <w:tcW w:w="2303" w:type="dxa"/>
          </w:tcPr>
          <w:p w14:paraId="73EDE7CD" w14:textId="77777777" w:rsidR="006C0E39" w:rsidRDefault="006C0E39" w:rsidP="009F3C60">
            <w:pPr>
              <w:rPr>
                <w:b w:val="0"/>
              </w:rPr>
            </w:pPr>
          </w:p>
        </w:tc>
        <w:tc>
          <w:tcPr>
            <w:tcW w:w="2303" w:type="dxa"/>
          </w:tcPr>
          <w:p w14:paraId="08E2A614" w14:textId="77777777" w:rsidR="006C0E39" w:rsidRDefault="006C0E39" w:rsidP="009F3C60">
            <w:pPr>
              <w:cnfStyle w:val="000000000000" w:firstRow="0" w:lastRow="0" w:firstColumn="0" w:lastColumn="0" w:oddVBand="0" w:evenVBand="0" w:oddHBand="0" w:evenHBand="0" w:firstRowFirstColumn="0" w:firstRowLastColumn="0" w:lastRowFirstColumn="0" w:lastRowLastColumn="0"/>
              <w:rPr>
                <w:b/>
              </w:rPr>
            </w:pPr>
          </w:p>
        </w:tc>
        <w:tc>
          <w:tcPr>
            <w:tcW w:w="2303" w:type="dxa"/>
          </w:tcPr>
          <w:p w14:paraId="7A09F174" w14:textId="77777777" w:rsidR="006C0E39" w:rsidRDefault="006C0E39" w:rsidP="009F3C60">
            <w:pPr>
              <w:cnfStyle w:val="000000000000" w:firstRow="0" w:lastRow="0" w:firstColumn="0" w:lastColumn="0" w:oddVBand="0" w:evenVBand="0" w:oddHBand="0" w:evenHBand="0" w:firstRowFirstColumn="0" w:firstRowLastColumn="0" w:lastRowFirstColumn="0" w:lastRowLastColumn="0"/>
              <w:rPr>
                <w:b/>
              </w:rPr>
            </w:pPr>
          </w:p>
        </w:tc>
        <w:tc>
          <w:tcPr>
            <w:tcW w:w="2303" w:type="dxa"/>
          </w:tcPr>
          <w:p w14:paraId="6A80E513" w14:textId="77777777" w:rsidR="006C0E39" w:rsidRDefault="006C0E39" w:rsidP="009F3C60">
            <w:pPr>
              <w:cnfStyle w:val="000000000000" w:firstRow="0" w:lastRow="0" w:firstColumn="0" w:lastColumn="0" w:oddVBand="0" w:evenVBand="0" w:oddHBand="0" w:evenHBand="0" w:firstRowFirstColumn="0" w:firstRowLastColumn="0" w:lastRowFirstColumn="0" w:lastRowLastColumn="0"/>
              <w:rPr>
                <w:b/>
              </w:rPr>
            </w:pPr>
          </w:p>
        </w:tc>
      </w:tr>
      <w:tr w:rsidR="006C0E39" w14:paraId="752AA2C9" w14:textId="77777777" w:rsidTr="50C0D9D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303" w:type="dxa"/>
          </w:tcPr>
          <w:p w14:paraId="6CC385B0" w14:textId="77777777" w:rsidR="006C0E39" w:rsidRDefault="006C0E39" w:rsidP="009F3C60">
            <w:pPr>
              <w:rPr>
                <w:b w:val="0"/>
              </w:rPr>
            </w:pPr>
          </w:p>
        </w:tc>
        <w:tc>
          <w:tcPr>
            <w:tcW w:w="2303" w:type="dxa"/>
          </w:tcPr>
          <w:p w14:paraId="23EC9079"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c>
          <w:tcPr>
            <w:tcW w:w="2303" w:type="dxa"/>
          </w:tcPr>
          <w:p w14:paraId="456F3C36"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c>
          <w:tcPr>
            <w:tcW w:w="2303" w:type="dxa"/>
          </w:tcPr>
          <w:p w14:paraId="5765BDAE"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r>
      <w:tr w:rsidR="006C0E39" w14:paraId="3481477F" w14:textId="77777777" w:rsidTr="50C0D9D6">
        <w:trPr>
          <w:trHeight w:val="375"/>
        </w:trPr>
        <w:tc>
          <w:tcPr>
            <w:cnfStyle w:val="001000000000" w:firstRow="0" w:lastRow="0" w:firstColumn="1" w:lastColumn="0" w:oddVBand="0" w:evenVBand="0" w:oddHBand="0" w:evenHBand="0" w:firstRowFirstColumn="0" w:firstRowLastColumn="0" w:lastRowFirstColumn="0" w:lastRowLastColumn="0"/>
            <w:tcW w:w="9212" w:type="dxa"/>
            <w:gridSpan w:val="4"/>
          </w:tcPr>
          <w:p w14:paraId="7FB3EC68" w14:textId="21058588" w:rsidR="006C0E39" w:rsidRDefault="006C0E39" w:rsidP="009F3C60">
            <w:pPr>
              <w:jc w:val="center"/>
              <w:rPr>
                <w:b w:val="0"/>
                <w:bCs w:val="0"/>
              </w:rPr>
            </w:pPr>
            <w:r>
              <w:rPr>
                <w:b w:val="0"/>
                <w:bCs w:val="0"/>
              </w:rPr>
              <w:t>Co mohu mít s</w:t>
            </w:r>
            <w:r w:rsidR="00DF2B6E">
              <w:rPr>
                <w:b w:val="0"/>
                <w:bCs w:val="0"/>
              </w:rPr>
              <w:t> </w:t>
            </w:r>
            <w:r w:rsidR="6792A6B8">
              <w:rPr>
                <w:b w:val="0"/>
                <w:bCs w:val="0"/>
              </w:rPr>
              <w:t>s</w:t>
            </w:r>
            <w:r>
              <w:rPr>
                <w:b w:val="0"/>
                <w:bCs w:val="0"/>
              </w:rPr>
              <w:t>ebou</w:t>
            </w:r>
          </w:p>
        </w:tc>
      </w:tr>
      <w:tr w:rsidR="006C0E39" w14:paraId="15462BC6" w14:textId="77777777" w:rsidTr="50C0D9D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303" w:type="dxa"/>
          </w:tcPr>
          <w:p w14:paraId="5EA09466" w14:textId="77777777" w:rsidR="006C0E39" w:rsidRDefault="006C0E39" w:rsidP="009F3C60">
            <w:pPr>
              <w:rPr>
                <w:b w:val="0"/>
              </w:rPr>
            </w:pPr>
          </w:p>
        </w:tc>
        <w:tc>
          <w:tcPr>
            <w:tcW w:w="2303" w:type="dxa"/>
          </w:tcPr>
          <w:p w14:paraId="5169EEE9"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c>
          <w:tcPr>
            <w:tcW w:w="2303" w:type="dxa"/>
          </w:tcPr>
          <w:p w14:paraId="67FF4306" w14:textId="77777777" w:rsidR="006C0E39" w:rsidRDefault="006C0E39" w:rsidP="009F3C60">
            <w:pPr>
              <w:cnfStyle w:val="000000100000" w:firstRow="0" w:lastRow="0" w:firstColumn="0" w:lastColumn="0" w:oddVBand="0" w:evenVBand="0" w:oddHBand="1" w:evenHBand="0" w:firstRowFirstColumn="0" w:firstRowLastColumn="0" w:lastRowFirstColumn="0" w:lastRowLastColumn="0"/>
              <w:rPr>
                <w:b/>
              </w:rPr>
            </w:pPr>
          </w:p>
        </w:tc>
        <w:tc>
          <w:tcPr>
            <w:tcW w:w="2303" w:type="dxa"/>
          </w:tcPr>
          <w:p w14:paraId="46BB29FA" w14:textId="77777777" w:rsidR="006C0E39" w:rsidRDefault="006C0E39" w:rsidP="009F3C60">
            <w:pPr>
              <w:keepNext/>
              <w:cnfStyle w:val="000000100000" w:firstRow="0" w:lastRow="0" w:firstColumn="0" w:lastColumn="0" w:oddVBand="0" w:evenVBand="0" w:oddHBand="1" w:evenHBand="0" w:firstRowFirstColumn="0" w:firstRowLastColumn="0" w:lastRowFirstColumn="0" w:lastRowLastColumn="0"/>
              <w:rPr>
                <w:b/>
              </w:rPr>
            </w:pPr>
          </w:p>
        </w:tc>
      </w:tr>
    </w:tbl>
    <w:p w14:paraId="39EF5FC1" w14:textId="4EB45017" w:rsidR="50C0D9D6" w:rsidRDefault="50C0D9D6" w:rsidP="001966B8">
      <w:pPr>
        <w:spacing w:after="0"/>
      </w:pPr>
    </w:p>
    <w:p w14:paraId="4009F723" w14:textId="49A6D6D2" w:rsidR="006C0E39" w:rsidRDefault="00026ECC" w:rsidP="001966B8">
      <w:pPr>
        <w:pStyle w:val="Titulek"/>
        <w:spacing w:after="0"/>
      </w:pPr>
      <w:bookmarkStart w:id="68" w:name="_Toc82608182"/>
      <w:r>
        <w:t>Tabulka</w:t>
      </w:r>
      <w:r w:rsidR="006C0E39">
        <w:t xml:space="preserve"> </w:t>
      </w:r>
      <w:r w:rsidR="006C0E39">
        <w:fldChar w:fldCharType="begin"/>
      </w:r>
      <w:r w:rsidR="006C0E39">
        <w:instrText>SEQ Obrázek \* ARABIC</w:instrText>
      </w:r>
      <w:r w:rsidR="006C0E39">
        <w:fldChar w:fldCharType="separate"/>
      </w:r>
      <w:r w:rsidR="00D63E17">
        <w:rPr>
          <w:noProof/>
        </w:rPr>
        <w:t>5</w:t>
      </w:r>
      <w:r w:rsidR="006C0E39">
        <w:fldChar w:fldCharType="end"/>
      </w:r>
      <w:r w:rsidR="006C0E39">
        <w:t xml:space="preserve"> Co musím mít s</w:t>
      </w:r>
      <w:r w:rsidR="6164A30D">
        <w:t xml:space="preserve"> s</w:t>
      </w:r>
      <w:r w:rsidR="006C0E39">
        <w:t>ebou na exkurzi</w:t>
      </w:r>
      <w:bookmarkStart w:id="69" w:name="Comusímmítsebounaexkurzi"/>
      <w:bookmarkEnd w:id="68"/>
      <w:bookmarkEnd w:id="69"/>
    </w:p>
    <w:p w14:paraId="3D4F3A15" w14:textId="77777777" w:rsidR="0068665D" w:rsidRDefault="0068665D" w:rsidP="003515CA">
      <w:pPr>
        <w:spacing w:after="0"/>
        <w:rPr>
          <w:b/>
        </w:rPr>
      </w:pPr>
    </w:p>
    <w:p w14:paraId="6CA0C5CA" w14:textId="33938482" w:rsidR="00975C74" w:rsidRDefault="00975C74" w:rsidP="003515CA">
      <w:pPr>
        <w:spacing w:after="0"/>
        <w:rPr>
          <w:b/>
        </w:rPr>
      </w:pPr>
      <w:r w:rsidRPr="00975C74">
        <w:rPr>
          <w:b/>
        </w:rPr>
        <w:t>Klíčové aktivity při exkurzi</w:t>
      </w:r>
    </w:p>
    <w:p w14:paraId="6ED0D695" w14:textId="10B61AC5" w:rsidR="00975C74" w:rsidRDefault="00975C74" w:rsidP="003515CA">
      <w:pPr>
        <w:spacing w:after="0"/>
      </w:pPr>
      <w:r>
        <w:t xml:space="preserve">Hádej, co na exkurzi můžeme ohledně meteorologie dělat? </w:t>
      </w:r>
    </w:p>
    <w:p w14:paraId="5CC50A3D" w14:textId="4B21C33B" w:rsidR="00975C74" w:rsidRDefault="00975C74" w:rsidP="003515CA">
      <w:pPr>
        <w:spacing w:after="0"/>
      </w:pPr>
      <w:r>
        <w:t>Máš tušení, co budeme poznávat? Sděl ho ostatním.</w:t>
      </w:r>
    </w:p>
    <w:p w14:paraId="0E26A699" w14:textId="4AAB8346" w:rsidR="00975C74" w:rsidRDefault="00975C74" w:rsidP="003515CA">
      <w:pPr>
        <w:spacing w:after="0"/>
      </w:pPr>
      <w:r>
        <w:t>Třeba ti pomůže další aktivita ….</w:t>
      </w:r>
    </w:p>
    <w:p w14:paraId="30D7E0B5" w14:textId="77777777" w:rsidR="003515CA" w:rsidRDefault="003515CA" w:rsidP="003515CA">
      <w:pPr>
        <w:spacing w:after="0"/>
      </w:pPr>
    </w:p>
    <w:p w14:paraId="31121B11" w14:textId="324CE06D" w:rsidR="00975C74" w:rsidRPr="00975C74" w:rsidRDefault="00975C74" w:rsidP="003515CA">
      <w:pPr>
        <w:spacing w:after="0"/>
        <w:rPr>
          <w:rFonts w:ascii="Calibri" w:eastAsia="Calibri" w:hAnsi="Calibri" w:cs="Calibri"/>
          <w:b/>
          <w:bCs/>
          <w:color w:val="A6A6A6" w:themeColor="background1" w:themeShade="A6"/>
        </w:rPr>
      </w:pPr>
      <w:r w:rsidRPr="78ABF26E">
        <w:rPr>
          <w:b/>
          <w:bCs/>
        </w:rPr>
        <w:t xml:space="preserve">b) </w:t>
      </w:r>
      <w:r w:rsidR="7C05A686" w:rsidRPr="78ABF26E">
        <w:rPr>
          <w:b/>
          <w:bCs/>
        </w:rPr>
        <w:t>Jaké přístroje meteorolog používá</w:t>
      </w:r>
    </w:p>
    <w:p w14:paraId="7BD1E64A" w14:textId="254863EE" w:rsidR="00975C74" w:rsidRPr="00975C74" w:rsidRDefault="00975C74" w:rsidP="003515CA">
      <w:pPr>
        <w:spacing w:after="0"/>
        <w:rPr>
          <w:b/>
          <w:bCs/>
        </w:rPr>
      </w:pPr>
      <w:r w:rsidRPr="78ABF26E">
        <w:rPr>
          <w:b/>
          <w:bCs/>
        </w:rPr>
        <w:t>Meteorologická stanice</w:t>
      </w:r>
    </w:p>
    <w:p w14:paraId="0D69F524" w14:textId="7B7D66C6" w:rsidR="006C0E39" w:rsidRDefault="00975C74" w:rsidP="003515CA">
      <w:pPr>
        <w:spacing w:after="0"/>
      </w:pPr>
      <w:r>
        <w:t>S učitelem jste si řekli, z jakých částí se skládá meteorologická stanice. Nyní napiš název těchto čtyř nejdůležitějších:</w:t>
      </w:r>
    </w:p>
    <w:p w14:paraId="14DCAC59" w14:textId="77777777" w:rsidR="003515CA" w:rsidRDefault="003515CA" w:rsidP="003515CA">
      <w:pPr>
        <w:spacing w:after="0"/>
      </w:pPr>
    </w:p>
    <w:p w14:paraId="34EE0FF7" w14:textId="77777777" w:rsidR="006C0E39" w:rsidRDefault="006C0E39" w:rsidP="00026ECC">
      <w:pPr>
        <w:keepNext/>
        <w:spacing w:after="0" w:line="276" w:lineRule="auto"/>
      </w:pPr>
      <w:bookmarkStart w:id="70" w:name="Zjakýchčástískládámeteostanice"/>
      <w:r>
        <w:rPr>
          <w:noProof/>
          <w:lang w:eastAsia="cs-CZ"/>
        </w:rPr>
        <w:drawing>
          <wp:inline distT="0" distB="0" distL="0" distR="0" wp14:anchorId="325DDD61" wp14:editId="0BE3A925">
            <wp:extent cx="4999354" cy="3747770"/>
            <wp:effectExtent l="0" t="0" r="0" b="0"/>
            <wp:docPr id="46" name="obrázek 1" descr="Meteostanice_senzory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6">
                      <a:extLst>
                        <a:ext uri="{28A0092B-C50C-407E-A947-70E740481C1C}">
                          <a14:useLocalDpi xmlns:a14="http://schemas.microsoft.com/office/drawing/2010/main" val="0"/>
                        </a:ext>
                      </a:extLst>
                    </a:blip>
                    <a:stretch>
                      <a:fillRect/>
                    </a:stretch>
                  </pic:blipFill>
                  <pic:spPr>
                    <a:xfrm>
                      <a:off x="0" y="0"/>
                      <a:ext cx="4999354" cy="3747770"/>
                    </a:xfrm>
                    <a:prstGeom prst="rect">
                      <a:avLst/>
                    </a:prstGeom>
                  </pic:spPr>
                </pic:pic>
              </a:graphicData>
            </a:graphic>
          </wp:inline>
        </w:drawing>
      </w:r>
      <w:bookmarkEnd w:id="70"/>
    </w:p>
    <w:p w14:paraId="2BE73ED0" w14:textId="57B90DC6" w:rsidR="006C0E39" w:rsidRPr="0020741E" w:rsidRDefault="006C0E39" w:rsidP="009F3C60">
      <w:pPr>
        <w:pStyle w:val="Titulek"/>
        <w:jc w:val="both"/>
      </w:pPr>
      <w:bookmarkStart w:id="71" w:name="_Toc82608183"/>
      <w:r>
        <w:t xml:space="preserve">Obrázek </w:t>
      </w:r>
      <w:r>
        <w:fldChar w:fldCharType="begin"/>
      </w:r>
      <w:r>
        <w:instrText>SEQ Obrázek \* ARABIC</w:instrText>
      </w:r>
      <w:r>
        <w:fldChar w:fldCharType="separate"/>
      </w:r>
      <w:r w:rsidR="00D63E17">
        <w:rPr>
          <w:noProof/>
        </w:rPr>
        <w:t>6</w:t>
      </w:r>
      <w:r>
        <w:fldChar w:fldCharType="end"/>
      </w:r>
      <w:r>
        <w:t xml:space="preserve"> Z </w:t>
      </w:r>
      <w:r w:rsidRPr="00A74EF0">
        <w:t>jakých částí se skládá meteostanice</w:t>
      </w:r>
      <w:bookmarkEnd w:id="71"/>
    </w:p>
    <w:p w14:paraId="13B90A8B" w14:textId="77777777" w:rsidR="0068665D" w:rsidRDefault="0068665D">
      <w:pPr>
        <w:spacing w:line="276" w:lineRule="auto"/>
        <w:jc w:val="left"/>
        <w:rPr>
          <w:b/>
          <w:bCs/>
        </w:rPr>
      </w:pPr>
      <w:r>
        <w:rPr>
          <w:b/>
          <w:bCs/>
        </w:rPr>
        <w:br w:type="page"/>
      </w:r>
    </w:p>
    <w:p w14:paraId="0A2587D1" w14:textId="2FEF8B20" w:rsidR="006C0E39" w:rsidRDefault="74794E0D" w:rsidP="003515CA">
      <w:pPr>
        <w:spacing w:after="0"/>
        <w:rPr>
          <w:b/>
          <w:bCs/>
        </w:rPr>
      </w:pPr>
      <w:r w:rsidRPr="3476604A">
        <w:rPr>
          <w:b/>
          <w:bCs/>
        </w:rPr>
        <w:t>Přístroje pro</w:t>
      </w:r>
      <w:r w:rsidR="18A77656" w:rsidRPr="3476604A">
        <w:rPr>
          <w:b/>
          <w:bCs/>
        </w:rPr>
        <w:t xml:space="preserve"> meteorologa</w:t>
      </w:r>
    </w:p>
    <w:p w14:paraId="6161815C" w14:textId="4065103D" w:rsidR="006C0E39" w:rsidRDefault="006C0E39" w:rsidP="562B630C">
      <w:pPr>
        <w:rPr>
          <w:b/>
          <w:bCs/>
        </w:rPr>
      </w:pPr>
      <w:r>
        <w:t>A poslední aktivitou</w:t>
      </w:r>
      <w:r w:rsidR="3CDDCC33">
        <w:t xml:space="preserve"> je vyplnit</w:t>
      </w:r>
      <w:r>
        <w:t xml:space="preserve"> do Žákovského sešitu názvy všech přístrojů, které vidíš na obrázcích </w:t>
      </w:r>
      <w:r w:rsidR="0068665D">
        <w:rPr>
          <w:rFonts w:cstheme="minorHAnsi"/>
          <w:color w:val="000000"/>
        </w:rPr>
        <w:br/>
      </w:r>
      <w:r>
        <w:t>a</w:t>
      </w:r>
      <w:r w:rsidR="72EE5D77">
        <w:t xml:space="preserve"> </w:t>
      </w:r>
      <w:r>
        <w:t>s kterými jsi měl možnost před chvílí pracovat.</w:t>
      </w:r>
    </w:p>
    <w:p w14:paraId="74AC916B" w14:textId="72451E39" w:rsidR="006C0E39" w:rsidRDefault="006C0E39" w:rsidP="00D95E27">
      <w:pPr>
        <w:keepNext/>
        <w:spacing w:after="0" w:line="276" w:lineRule="auto"/>
      </w:pPr>
      <w:bookmarkStart w:id="72" w:name="Přístrojepřipravenéexkurzi"/>
      <w:r>
        <w:rPr>
          <w:noProof/>
          <w:lang w:eastAsia="cs-CZ"/>
        </w:rPr>
        <w:drawing>
          <wp:inline distT="0" distB="0" distL="0" distR="0" wp14:anchorId="3D6865C5" wp14:editId="2FDFD074">
            <wp:extent cx="4999354" cy="3637280"/>
            <wp:effectExtent l="0" t="0" r="0" b="0"/>
            <wp:docPr id="43" name="obrázek 2" descr="pristr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pic:nvPicPr>
                  <pic:blipFill>
                    <a:blip r:embed="rId27">
                      <a:extLst>
                        <a:ext uri="{28A0092B-C50C-407E-A947-70E740481C1C}">
                          <a14:useLocalDpi xmlns:a14="http://schemas.microsoft.com/office/drawing/2010/main" val="0"/>
                        </a:ext>
                      </a:extLst>
                    </a:blip>
                    <a:stretch>
                      <a:fillRect/>
                    </a:stretch>
                  </pic:blipFill>
                  <pic:spPr>
                    <a:xfrm>
                      <a:off x="0" y="0"/>
                      <a:ext cx="4999354" cy="3637280"/>
                    </a:xfrm>
                    <a:prstGeom prst="rect">
                      <a:avLst/>
                    </a:prstGeom>
                  </pic:spPr>
                </pic:pic>
              </a:graphicData>
            </a:graphic>
          </wp:inline>
        </w:drawing>
      </w:r>
      <w:bookmarkEnd w:id="72"/>
    </w:p>
    <w:p w14:paraId="1B539E66" w14:textId="5FCB4E71" w:rsidR="006C0E39" w:rsidRDefault="006C0E39" w:rsidP="003515CA">
      <w:pPr>
        <w:pStyle w:val="Titulek"/>
        <w:spacing w:after="0"/>
        <w:jc w:val="both"/>
      </w:pPr>
      <w:bookmarkStart w:id="73" w:name="_Toc82608184"/>
      <w:r>
        <w:t xml:space="preserve">Obrázek </w:t>
      </w:r>
      <w:r>
        <w:fldChar w:fldCharType="begin"/>
      </w:r>
      <w:r>
        <w:instrText>SEQ Obrázek \* ARABIC</w:instrText>
      </w:r>
      <w:r>
        <w:fldChar w:fldCharType="separate"/>
      </w:r>
      <w:r w:rsidR="00D63E17">
        <w:rPr>
          <w:noProof/>
        </w:rPr>
        <w:t>7</w:t>
      </w:r>
      <w:r>
        <w:fldChar w:fldCharType="end"/>
      </w:r>
      <w:r>
        <w:t xml:space="preserve"> Přístroje připravené na exkurzi</w:t>
      </w:r>
      <w:bookmarkEnd w:id="73"/>
    </w:p>
    <w:p w14:paraId="66E4F74F" w14:textId="77777777" w:rsidR="003515CA" w:rsidRPr="003515CA" w:rsidRDefault="003515CA" w:rsidP="003515CA">
      <w:pPr>
        <w:spacing w:after="0"/>
      </w:pPr>
    </w:p>
    <w:p w14:paraId="36CAA3EB" w14:textId="51DFF069" w:rsidR="00975C74" w:rsidRPr="00975C74" w:rsidRDefault="6CCC72D7" w:rsidP="003515CA">
      <w:pPr>
        <w:spacing w:after="0"/>
        <w:rPr>
          <w:b/>
          <w:bCs/>
        </w:rPr>
      </w:pPr>
      <w:r w:rsidRPr="78ABF26E">
        <w:rPr>
          <w:b/>
          <w:bCs/>
        </w:rPr>
        <w:t>c</w:t>
      </w:r>
      <w:r w:rsidR="00975C74" w:rsidRPr="78ABF26E">
        <w:rPr>
          <w:b/>
          <w:bCs/>
        </w:rPr>
        <w:t>) Z</w:t>
      </w:r>
      <w:r w:rsidR="4CF305C8" w:rsidRPr="78ABF26E">
        <w:rPr>
          <w:b/>
          <w:bCs/>
        </w:rPr>
        <w:t>ávěrečné zhodnocení</w:t>
      </w:r>
    </w:p>
    <w:p w14:paraId="16FF2EA0" w14:textId="79C5449D" w:rsidR="00975C74" w:rsidRDefault="00975C74" w:rsidP="002D3A06">
      <w:pPr>
        <w:spacing w:after="0"/>
      </w:pPr>
      <w:r>
        <w:t>Skončila nejen dnešní hodina, ale i celý tematický blok O co jde v meteorologii. Zkus se nyní zamyslet, jak bys</w:t>
      </w:r>
      <w:r w:rsidR="22D36BFB">
        <w:t xml:space="preserve"> </w:t>
      </w:r>
      <w:r>
        <w:t>odpověděl</w:t>
      </w:r>
      <w:r w:rsidR="76F69692">
        <w:t>:</w:t>
      </w:r>
    </w:p>
    <w:p w14:paraId="1FE62643" w14:textId="77777777" w:rsidR="002D3A06" w:rsidRPr="00975C74" w:rsidRDefault="002D3A06" w:rsidP="002D3A06">
      <w:pPr>
        <w:spacing w:after="0"/>
      </w:pPr>
    </w:p>
    <w:p w14:paraId="56AC6D6A" w14:textId="79E2BA0E" w:rsidR="00975C74" w:rsidRDefault="00975C74" w:rsidP="002D3A06">
      <w:pPr>
        <w:spacing w:after="0"/>
      </w:pPr>
      <w:r>
        <w:t>O co jde v meteorologii?</w:t>
      </w:r>
    </w:p>
    <w:p w14:paraId="1ED8AD2E" w14:textId="2E0C70B6" w:rsidR="002D3A06" w:rsidRPr="00975C74" w:rsidRDefault="002D3A06" w:rsidP="002D3A06">
      <w:pPr>
        <w:spacing w:after="0"/>
      </w:pPr>
    </w:p>
    <w:p w14:paraId="65ACC76A" w14:textId="11AF47FE" w:rsidR="7068CE40" w:rsidRDefault="7068CE40" w:rsidP="002D3A06">
      <w:pPr>
        <w:spacing w:after="0"/>
      </w:pPr>
      <w:r>
        <w:t>Co bys sledoval, použil, kdybys</w:t>
      </w:r>
      <w:r w:rsidR="0E988B86">
        <w:t xml:space="preserve"> </w:t>
      </w:r>
      <w:r>
        <w:t>měl určit počasí?</w:t>
      </w:r>
    </w:p>
    <w:p w14:paraId="7327FF4E" w14:textId="77777777" w:rsidR="002D3A06" w:rsidRDefault="002D3A06" w:rsidP="002D3A06">
      <w:pPr>
        <w:spacing w:after="0"/>
      </w:pPr>
    </w:p>
    <w:p w14:paraId="2FEE6BAD" w14:textId="6EA731E4" w:rsidR="00975C74" w:rsidRDefault="00975C74" w:rsidP="002D3A06">
      <w:pPr>
        <w:spacing w:after="0"/>
      </w:pPr>
      <w:r>
        <w:t>Jak se</w:t>
      </w:r>
      <w:r w:rsidR="7049B069">
        <w:t xml:space="preserve"> ti</w:t>
      </w:r>
      <w:r>
        <w:t xml:space="preserve"> s tímto tématem pracovalo?</w:t>
      </w:r>
    </w:p>
    <w:p w14:paraId="1F31DD5C" w14:textId="77777777" w:rsidR="002D3A06" w:rsidRPr="00975C74" w:rsidRDefault="002D3A06" w:rsidP="002D3A06">
      <w:pPr>
        <w:spacing w:after="0"/>
      </w:pPr>
    </w:p>
    <w:p w14:paraId="68A5A276" w14:textId="4E3807B6" w:rsidR="00975C74" w:rsidRDefault="00975C74" w:rsidP="002D3A06">
      <w:pPr>
        <w:spacing w:after="0"/>
      </w:pPr>
      <w:r>
        <w:t>Chtěl by</w:t>
      </w:r>
      <w:r w:rsidR="2F8F3820">
        <w:t xml:space="preserve"> ses</w:t>
      </w:r>
      <w:r w:rsidR="46866BA9">
        <w:t xml:space="preserve"> </w:t>
      </w:r>
      <w:r>
        <w:t>o meteorologii dozvědět více?</w:t>
      </w:r>
    </w:p>
    <w:p w14:paraId="45795A42" w14:textId="77777777" w:rsidR="002D3A06" w:rsidRPr="00975C74" w:rsidRDefault="002D3A06" w:rsidP="002D3A06">
      <w:pPr>
        <w:spacing w:after="0"/>
      </w:pPr>
    </w:p>
    <w:p w14:paraId="514807A8" w14:textId="1AD58AE5" w:rsidR="00975C74" w:rsidRDefault="00975C74" w:rsidP="002D3A06">
      <w:pPr>
        <w:spacing w:after="0"/>
      </w:pPr>
      <w:r>
        <w:t>Pokud js</w:t>
      </w:r>
      <w:r w:rsidR="6B2A0A30">
        <w:t xml:space="preserve">i </w:t>
      </w:r>
      <w:r>
        <w:t>na poslední otázku odpověděl</w:t>
      </w:r>
      <w:r w:rsidR="6D2A8428">
        <w:t xml:space="preserve"> </w:t>
      </w:r>
      <w:r>
        <w:t xml:space="preserve">kladně, máme pro </w:t>
      </w:r>
      <w:r w:rsidR="2D014732">
        <w:t>tebe</w:t>
      </w:r>
      <w:r>
        <w:t xml:space="preserve"> dobrou zprávu, stane se tak.</w:t>
      </w:r>
      <w:r w:rsidR="27C2DD29">
        <w:t xml:space="preserve"> Určitě hned příští hodinu.</w:t>
      </w:r>
    </w:p>
    <w:p w14:paraId="71F07183" w14:textId="25997253" w:rsidR="006C0E39" w:rsidRDefault="5E16C77F" w:rsidP="00F22DC5">
      <w:pPr>
        <w:pStyle w:val="Nadpis2"/>
      </w:pPr>
      <w:bookmarkStart w:id="74" w:name="_Toc88731716"/>
      <w:r w:rsidRPr="74447C2D">
        <w:t xml:space="preserve">BLOK 2. </w:t>
      </w:r>
      <w:r w:rsidR="3E0FBCD8" w:rsidRPr="74447C2D">
        <w:t>Vycházka do přírody - exkurze na Kleť - praktická cvičení: pozorování, měření</w:t>
      </w:r>
      <w:r w:rsidRPr="74447C2D">
        <w:t xml:space="preserve"> – téma</w:t>
      </w:r>
      <w:r w:rsidR="294B9342" w:rsidRPr="74447C2D">
        <w:t xml:space="preserve"> </w:t>
      </w:r>
      <w:r w:rsidR="737708EF" w:rsidRPr="74447C2D">
        <w:t xml:space="preserve">1. </w:t>
      </w:r>
      <w:r w:rsidR="006C0E39" w:rsidRPr="74447C2D">
        <w:t>Práce s mapou – jak se určí nadmořská výška. Hra „Molekuly“</w:t>
      </w:r>
      <w:bookmarkEnd w:id="74"/>
    </w:p>
    <w:p w14:paraId="363941DC" w14:textId="02E0BE39" w:rsidR="0AFE9AE4" w:rsidRPr="002D3A06" w:rsidRDefault="002D3A06" w:rsidP="00316C29">
      <w:pPr>
        <w:pStyle w:val="Nadpis3"/>
        <w:rPr>
          <w:rFonts w:eastAsiaTheme="minorEastAsia" w:cstheme="minorBidi"/>
        </w:rPr>
      </w:pPr>
      <w:bookmarkStart w:id="75" w:name="_Toc88731717"/>
      <w:r w:rsidRPr="002D3A06">
        <w:t>1.</w:t>
      </w:r>
      <w:r>
        <w:t xml:space="preserve"> </w:t>
      </w:r>
      <w:r w:rsidR="0AFE9AE4" w:rsidRPr="002D3A06">
        <w:t>hodina</w:t>
      </w:r>
      <w:bookmarkEnd w:id="75"/>
    </w:p>
    <w:p w14:paraId="303FB337" w14:textId="2D25FE12" w:rsidR="006C0E39" w:rsidRDefault="006C0E39" w:rsidP="00ED1C67">
      <w:pPr>
        <w:ind w:firstLine="709"/>
      </w:pPr>
      <w:r>
        <w:t>Vítej na exkurzi spojen</w:t>
      </w:r>
      <w:r w:rsidR="723264CF">
        <w:t>ou</w:t>
      </w:r>
      <w:r>
        <w:t xml:space="preserve"> s turistickým výstupem na Kleť. </w:t>
      </w:r>
      <w:r w:rsidR="523DFD26">
        <w:t>K</w:t>
      </w:r>
      <w:r>
        <w:t>romě sportovního výkonu si tady v praxi vyzkoušíš několik dovedností souvisejících s meteorologií. Budeš pracovat ve skupině, do těch se všichni nyní rozdělí.</w:t>
      </w:r>
    </w:p>
    <w:p w14:paraId="5A9C0A45" w14:textId="1196C553" w:rsidR="006C0E39" w:rsidRDefault="499490D6" w:rsidP="002D3A06">
      <w:pPr>
        <w:spacing w:after="0"/>
        <w:rPr>
          <w:b/>
          <w:bCs/>
        </w:rPr>
      </w:pPr>
      <w:r w:rsidRPr="3476604A">
        <w:rPr>
          <w:b/>
          <w:bCs/>
        </w:rPr>
        <w:t>a) Orientace v mapě</w:t>
      </w:r>
    </w:p>
    <w:p w14:paraId="16CB0BF1" w14:textId="6B48AD56" w:rsidR="006C0E39" w:rsidRDefault="499490D6" w:rsidP="00ED1C67">
      <w:pPr>
        <w:ind w:firstLine="709"/>
      </w:pPr>
      <w:r>
        <w:t xml:space="preserve">Budeš pracovat s mapou, kterou zde vidíš. </w:t>
      </w:r>
      <w:r w:rsidR="006C0E39">
        <w:t xml:space="preserve">Do ní </w:t>
      </w:r>
      <w:r w:rsidR="7ECA2EB9">
        <w:t xml:space="preserve">si zakresli </w:t>
      </w:r>
      <w:r w:rsidR="006C0E39">
        <w:t xml:space="preserve">trasu, po které půjdeme nahoru </w:t>
      </w:r>
      <w:r w:rsidR="0068665D">
        <w:rPr>
          <w:rFonts w:cstheme="minorHAnsi"/>
          <w:color w:val="000000"/>
        </w:rPr>
        <w:br/>
      </w:r>
      <w:r w:rsidR="006C0E39">
        <w:t>i dolů. Můžeš si dělat okolo i poznámky toho důležitého, co naměříš, odpozoruješ nebo co ti není jasné</w:t>
      </w:r>
      <w:r w:rsidR="0A8D72CB">
        <w:t>.</w:t>
      </w:r>
    </w:p>
    <w:p w14:paraId="52C0EBFF" w14:textId="49A78C23" w:rsidR="006C0E39" w:rsidRDefault="0A8D72CB" w:rsidP="002D3A06">
      <w:pPr>
        <w:spacing w:after="0"/>
      </w:pPr>
      <w:r w:rsidRPr="78ABF26E">
        <w:rPr>
          <w:rFonts w:ascii="Calibri" w:eastAsia="Calibri" w:hAnsi="Calibri" w:cs="Calibri"/>
          <w:b/>
          <w:bCs/>
        </w:rPr>
        <w:t>Záchytné body na mapě</w:t>
      </w:r>
      <w:r>
        <w:t xml:space="preserve"> </w:t>
      </w:r>
    </w:p>
    <w:p w14:paraId="3C6E8D4F" w14:textId="3E20CBDD" w:rsidR="006C0E39" w:rsidRDefault="00DF2B6E" w:rsidP="002D3A06">
      <w:pPr>
        <w:spacing w:after="0"/>
      </w:pPr>
      <w:r>
        <w:t>Na místo startu</w:t>
      </w:r>
      <w:r w:rsidR="006C0E39">
        <w:t xml:space="preserve"> napiš do mapy slovo BUS.</w:t>
      </w:r>
      <w:r w:rsidR="2804939B">
        <w:t xml:space="preserve"> Cílem</w:t>
      </w:r>
      <w:r w:rsidR="006C0E39">
        <w:t xml:space="preserve"> je vrchol Kleť.</w:t>
      </w:r>
    </w:p>
    <w:p w14:paraId="7159FADE" w14:textId="77777777" w:rsidR="002D3A06" w:rsidRDefault="002D3A06" w:rsidP="002D3A06">
      <w:pPr>
        <w:spacing w:after="0"/>
      </w:pPr>
    </w:p>
    <w:p w14:paraId="782FF29A" w14:textId="7673A238" w:rsidR="006C0E39" w:rsidRDefault="006C0E39" w:rsidP="009C0B93">
      <w:pPr>
        <w:keepNext/>
        <w:spacing w:after="0" w:line="276" w:lineRule="auto"/>
      </w:pPr>
      <w:bookmarkStart w:id="76" w:name="MapaKleť"/>
      <w:r>
        <w:rPr>
          <w:noProof/>
          <w:lang w:eastAsia="cs-CZ"/>
        </w:rPr>
        <w:drawing>
          <wp:inline distT="0" distB="0" distL="0" distR="0" wp14:anchorId="65EA110F" wp14:editId="4865196F">
            <wp:extent cx="5757547" cy="5194935"/>
            <wp:effectExtent l="0" t="0" r="0" b="0"/>
            <wp:docPr id="42" name="obrázek 3" descr="mapa_Klet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pic:nvPicPr>
                  <pic:blipFill>
                    <a:blip r:embed="rId28">
                      <a:extLst>
                        <a:ext uri="{28A0092B-C50C-407E-A947-70E740481C1C}">
                          <a14:useLocalDpi xmlns:a14="http://schemas.microsoft.com/office/drawing/2010/main" val="0"/>
                        </a:ext>
                      </a:extLst>
                    </a:blip>
                    <a:stretch>
                      <a:fillRect/>
                    </a:stretch>
                  </pic:blipFill>
                  <pic:spPr>
                    <a:xfrm>
                      <a:off x="0" y="0"/>
                      <a:ext cx="5757547" cy="5194935"/>
                    </a:xfrm>
                    <a:prstGeom prst="rect">
                      <a:avLst/>
                    </a:prstGeom>
                  </pic:spPr>
                </pic:pic>
              </a:graphicData>
            </a:graphic>
          </wp:inline>
        </w:drawing>
      </w:r>
      <w:bookmarkEnd w:id="76"/>
    </w:p>
    <w:p w14:paraId="627AF528" w14:textId="13DCA383" w:rsidR="006C0E39" w:rsidRDefault="006C0E39" w:rsidP="002D3A06">
      <w:pPr>
        <w:pStyle w:val="Titulek"/>
        <w:spacing w:after="0"/>
        <w:jc w:val="both"/>
      </w:pPr>
      <w:bookmarkStart w:id="77" w:name="_Toc82608185"/>
      <w:r>
        <w:t xml:space="preserve">Obrázek </w:t>
      </w:r>
      <w:r>
        <w:fldChar w:fldCharType="begin"/>
      </w:r>
      <w:r>
        <w:instrText>SEQ Obrázek \* ARABIC</w:instrText>
      </w:r>
      <w:r>
        <w:fldChar w:fldCharType="separate"/>
      </w:r>
      <w:r w:rsidR="00D63E17">
        <w:rPr>
          <w:noProof/>
        </w:rPr>
        <w:t>8</w:t>
      </w:r>
      <w:r>
        <w:fldChar w:fldCharType="end"/>
      </w:r>
      <w:r>
        <w:t xml:space="preserve"> Mapa Kleť</w:t>
      </w:r>
      <w:bookmarkEnd w:id="77"/>
    </w:p>
    <w:p w14:paraId="0EA41162" w14:textId="77777777" w:rsidR="002D3A06" w:rsidRPr="002D3A06" w:rsidRDefault="002D3A06" w:rsidP="002D3A06">
      <w:pPr>
        <w:spacing w:after="0"/>
      </w:pPr>
    </w:p>
    <w:p w14:paraId="41655F8C" w14:textId="033930A1" w:rsidR="006C0E39" w:rsidRDefault="33D0202B" w:rsidP="002D3A06">
      <w:pPr>
        <w:spacing w:after="0"/>
      </w:pPr>
      <w:r w:rsidRPr="78ABF26E">
        <w:rPr>
          <w:rFonts w:ascii="Calibri" w:eastAsia="Calibri" w:hAnsi="Calibri" w:cs="Calibri"/>
          <w:b/>
          <w:bCs/>
        </w:rPr>
        <w:t>Výškové rozdíly v mapě a v reálu</w:t>
      </w:r>
      <w:r>
        <w:t xml:space="preserve"> </w:t>
      </w:r>
    </w:p>
    <w:p w14:paraId="1B4F0506" w14:textId="6F83DB42" w:rsidR="006C0E39" w:rsidRDefault="072ED96F" w:rsidP="002D3A06">
      <w:pPr>
        <w:spacing w:after="0"/>
      </w:pPr>
      <w:r>
        <w:t>Dokážeš se v mapě zorientovat? Odpověz:</w:t>
      </w:r>
    </w:p>
    <w:p w14:paraId="221BD913" w14:textId="247C7FF1" w:rsidR="006C0E39" w:rsidRDefault="006C0E39" w:rsidP="002D3A06">
      <w:pPr>
        <w:spacing w:after="0"/>
      </w:pPr>
      <w:r>
        <w:t>Po kolika výškových metrech jsou vedle sebe zakresleny vrstevnice na této mapě?</w:t>
      </w:r>
    </w:p>
    <w:p w14:paraId="216363B4" w14:textId="0B099EC6" w:rsidR="006C0E39" w:rsidRDefault="006C0E39" w:rsidP="002D3A06">
      <w:pPr>
        <w:spacing w:after="0"/>
      </w:pPr>
      <w:r>
        <w:t>Jaká je přibližně vzdálenost vzdušnou čarou od autobusu k cíli</w:t>
      </w:r>
      <w:r w:rsidR="4B46DB88">
        <w:t xml:space="preserve"> (vrchol Kleť)</w:t>
      </w:r>
      <w:r>
        <w:t xml:space="preserve">? </w:t>
      </w:r>
    </w:p>
    <w:p w14:paraId="7CF4B3E6" w14:textId="0096735B" w:rsidR="006C0E39" w:rsidRDefault="006C0E39" w:rsidP="002D3A06">
      <w:pPr>
        <w:spacing w:after="0"/>
      </w:pPr>
      <w:r>
        <w:t xml:space="preserve">Jaký je výškový rozdíl mezi naším startem a cílem? </w:t>
      </w:r>
    </w:p>
    <w:p w14:paraId="26D424A8" w14:textId="77777777" w:rsidR="00446DF1" w:rsidRDefault="00446DF1" w:rsidP="002D3A06">
      <w:pPr>
        <w:spacing w:after="0"/>
      </w:pPr>
    </w:p>
    <w:p w14:paraId="52A671A5" w14:textId="3CDBD70A" w:rsidR="006C0E39" w:rsidRDefault="006C0E39" w:rsidP="002D3A06">
      <w:pPr>
        <w:spacing w:after="0"/>
        <w:rPr>
          <w:b/>
          <w:bCs/>
        </w:rPr>
      </w:pPr>
      <w:r w:rsidRPr="78ABF26E">
        <w:rPr>
          <w:b/>
          <w:bCs/>
        </w:rPr>
        <w:t>N</w:t>
      </w:r>
      <w:r w:rsidR="76AB9489" w:rsidRPr="78ABF26E">
        <w:rPr>
          <w:b/>
          <w:bCs/>
        </w:rPr>
        <w:t>á</w:t>
      </w:r>
      <w:r w:rsidRPr="78ABF26E">
        <w:rPr>
          <w:b/>
          <w:bCs/>
        </w:rPr>
        <w:t>vrh tras</w:t>
      </w:r>
      <w:r w:rsidR="09EE1F8B" w:rsidRPr="78ABF26E">
        <w:rPr>
          <w:b/>
          <w:bCs/>
        </w:rPr>
        <w:t>y</w:t>
      </w:r>
      <w:r w:rsidRPr="78ABF26E">
        <w:rPr>
          <w:b/>
          <w:bCs/>
        </w:rPr>
        <w:t xml:space="preserve"> výstupu a sestupu</w:t>
      </w:r>
    </w:p>
    <w:p w14:paraId="70D76C91" w14:textId="46D52B0A" w:rsidR="006C0E39" w:rsidRDefault="2AC91B02" w:rsidP="009F3C60">
      <w:r>
        <w:t xml:space="preserve">Teď se pořádně zamysli a zkus navrhnout trasu k cíli </w:t>
      </w:r>
      <w:r w:rsidR="66F0CA4E">
        <w:t xml:space="preserve">(vrchol Kleť) </w:t>
      </w:r>
      <w:r>
        <w:t>a ce</w:t>
      </w:r>
      <w:r w:rsidR="3AF8723C">
        <w:t>stu zpět. Svou volbu zdůvodni.</w:t>
      </w:r>
    </w:p>
    <w:p w14:paraId="280386AA" w14:textId="25BB5710" w:rsidR="006C0E39" w:rsidRDefault="2A68EC74" w:rsidP="002D3A06">
      <w:pPr>
        <w:spacing w:after="0"/>
        <w:rPr>
          <w:rFonts w:ascii="Calibri" w:eastAsia="Calibri" w:hAnsi="Calibri" w:cs="Calibri"/>
          <w:b/>
          <w:bCs/>
        </w:rPr>
      </w:pPr>
      <w:r w:rsidRPr="3A7D02AD">
        <w:rPr>
          <w:b/>
          <w:bCs/>
        </w:rPr>
        <w:t xml:space="preserve">b) </w:t>
      </w:r>
      <w:r w:rsidRPr="3A7D02AD">
        <w:rPr>
          <w:rFonts w:ascii="Calibri" w:eastAsia="Calibri" w:hAnsi="Calibri" w:cs="Calibri"/>
          <w:b/>
          <w:bCs/>
        </w:rPr>
        <w:t>Hra „Molekuly“</w:t>
      </w:r>
    </w:p>
    <w:p w14:paraId="661285D2" w14:textId="4F4B0144" w:rsidR="003D5AE9" w:rsidRDefault="24708360" w:rsidP="00ED1C67">
      <w:pPr>
        <w:spacing w:after="0"/>
        <w:rPr>
          <w:rFonts w:ascii="Calibri" w:eastAsia="Calibri" w:hAnsi="Calibri" w:cs="Calibri"/>
        </w:rPr>
      </w:pPr>
      <w:r w:rsidRPr="3A7D02AD">
        <w:rPr>
          <w:rFonts w:ascii="Calibri" w:eastAsia="Calibri" w:hAnsi="Calibri" w:cs="Calibri"/>
        </w:rPr>
        <w:t xml:space="preserve">Zahrajeme si společně hru “Molekuly”, pan učitel ti vysvětlí její pravidla. </w:t>
      </w:r>
      <w:r w:rsidR="003D5AE9">
        <w:rPr>
          <w:rFonts w:ascii="Calibri" w:eastAsia="Calibri" w:hAnsi="Calibri" w:cs="Calibri"/>
        </w:rPr>
        <w:br w:type="page"/>
      </w:r>
    </w:p>
    <w:p w14:paraId="43CE8AA9" w14:textId="72EB28AA" w:rsidR="24708360" w:rsidRDefault="24708360" w:rsidP="002D3A06">
      <w:pPr>
        <w:spacing w:after="0"/>
        <w:rPr>
          <w:rFonts w:ascii="Calibri" w:eastAsia="Calibri" w:hAnsi="Calibri" w:cs="Calibri"/>
          <w:b/>
          <w:bCs/>
        </w:rPr>
      </w:pPr>
      <w:r w:rsidRPr="3A7D02AD">
        <w:rPr>
          <w:rFonts w:ascii="Calibri" w:eastAsia="Calibri" w:hAnsi="Calibri" w:cs="Calibri"/>
          <w:b/>
          <w:bCs/>
        </w:rPr>
        <w:t>c) Závěrečné zhodnocení</w:t>
      </w:r>
    </w:p>
    <w:p w14:paraId="788C9073" w14:textId="7E097DFE" w:rsidR="002D3A06" w:rsidRDefault="5D26D187" w:rsidP="00A523C7">
      <w:pPr>
        <w:spacing w:after="0"/>
        <w:rPr>
          <w:rFonts w:ascii="Calibri" w:eastAsia="Calibri" w:hAnsi="Calibri" w:cs="Calibri"/>
        </w:rPr>
      </w:pPr>
      <w:r w:rsidRPr="3A7D02AD">
        <w:rPr>
          <w:rFonts w:ascii="Calibri" w:eastAsia="Calibri" w:hAnsi="Calibri" w:cs="Calibri"/>
        </w:rPr>
        <w:t>Nyní si všichni lehnou do trávy. Zkus zavřít oči a vybav si dnešní den. V hlavě si přehraj jednotlivé aktivity, jednu po druhé.</w:t>
      </w:r>
      <w:r w:rsidR="37E5F5CA" w:rsidRPr="3A7D02AD">
        <w:rPr>
          <w:rFonts w:ascii="Calibri" w:eastAsia="Calibri" w:hAnsi="Calibri" w:cs="Calibri"/>
        </w:rPr>
        <w:t xml:space="preserve"> Otevři oči a přemýšlej:</w:t>
      </w:r>
    </w:p>
    <w:p w14:paraId="799BB5D1" w14:textId="5B0A03CE" w:rsidR="002D3A06" w:rsidRDefault="5D26D187" w:rsidP="002D3A06">
      <w:pPr>
        <w:spacing w:after="0"/>
        <w:rPr>
          <w:rFonts w:ascii="Calibri" w:eastAsia="Calibri" w:hAnsi="Calibri" w:cs="Calibri"/>
        </w:rPr>
      </w:pPr>
      <w:r w:rsidRPr="3A7D02AD">
        <w:rPr>
          <w:rFonts w:ascii="Calibri" w:eastAsia="Calibri" w:hAnsi="Calibri" w:cs="Calibri"/>
        </w:rPr>
        <w:t xml:space="preserve">Proč si myslíš, že jsme </w:t>
      </w:r>
      <w:r w:rsidR="296C2EB8" w:rsidRPr="3A7D02AD">
        <w:rPr>
          <w:rFonts w:ascii="Calibri" w:eastAsia="Calibri" w:hAnsi="Calibri" w:cs="Calibri"/>
        </w:rPr>
        <w:t>tyto aktivity</w:t>
      </w:r>
      <w:r w:rsidRPr="3A7D02AD">
        <w:rPr>
          <w:rFonts w:ascii="Calibri" w:eastAsia="Calibri" w:hAnsi="Calibri" w:cs="Calibri"/>
        </w:rPr>
        <w:t xml:space="preserve"> dělali? Napadá tě, jak by to mohlo souviset s meteorologií?</w:t>
      </w:r>
    </w:p>
    <w:p w14:paraId="368FE166" w14:textId="0D54EF3B" w:rsidR="3A7D02AD" w:rsidRDefault="64068EC3" w:rsidP="002D3A06">
      <w:pPr>
        <w:spacing w:after="0"/>
        <w:rPr>
          <w:rFonts w:ascii="Calibri" w:eastAsia="Calibri" w:hAnsi="Calibri" w:cs="Calibri"/>
        </w:rPr>
      </w:pPr>
      <w:r w:rsidRPr="5C73AC41">
        <w:rPr>
          <w:rFonts w:ascii="Calibri" w:eastAsia="Calibri" w:hAnsi="Calibri" w:cs="Calibri"/>
        </w:rPr>
        <w:t xml:space="preserve">V mapě už se orientovat umíš. Víš, jaký je cíl této exkurze. Nezbývá než </w:t>
      </w:r>
      <w:r w:rsidR="1BEEEB80" w:rsidRPr="5C73AC41">
        <w:rPr>
          <w:rFonts w:ascii="Calibri" w:eastAsia="Calibri" w:hAnsi="Calibri" w:cs="Calibri"/>
        </w:rPr>
        <w:t xml:space="preserve">si cestou </w:t>
      </w:r>
      <w:r w:rsidR="7CD7756B" w:rsidRPr="5C73AC41">
        <w:rPr>
          <w:rFonts w:ascii="Calibri" w:eastAsia="Calibri" w:hAnsi="Calibri" w:cs="Calibri"/>
        </w:rPr>
        <w:t>vyzkoušet meteorologické přístroje, které sis již “osahal” v předchozích hodinách, prakticky. Jdeme na</w:t>
      </w:r>
      <w:r w:rsidR="164E71B8" w:rsidRPr="5C73AC41">
        <w:rPr>
          <w:rFonts w:ascii="Calibri" w:eastAsia="Calibri" w:hAnsi="Calibri" w:cs="Calibri"/>
        </w:rPr>
        <w:t xml:space="preserve"> to!</w:t>
      </w:r>
    </w:p>
    <w:p w14:paraId="0E6A5D2A" w14:textId="77777777" w:rsidR="002D3A06" w:rsidRDefault="002D3A06" w:rsidP="002D3A06">
      <w:pPr>
        <w:spacing w:after="0"/>
        <w:rPr>
          <w:rFonts w:ascii="Calibri" w:eastAsia="Calibri" w:hAnsi="Calibri" w:cs="Calibri"/>
        </w:rPr>
      </w:pPr>
    </w:p>
    <w:p w14:paraId="2C740193" w14:textId="45192133" w:rsidR="006C0E39" w:rsidRPr="00316C29" w:rsidRDefault="135D4D41" w:rsidP="00316C29">
      <w:pPr>
        <w:rPr>
          <w:b/>
        </w:rPr>
      </w:pPr>
      <w:r w:rsidRPr="00316C29">
        <w:rPr>
          <w:b/>
        </w:rPr>
        <w:t xml:space="preserve">BLOK 2. Vycházka do přírody - exkurze na Kleť - praktická cvičení: pozorování, měření – téma 2. </w:t>
      </w:r>
      <w:r w:rsidR="006C0E39" w:rsidRPr="00316C29">
        <w:rPr>
          <w:b/>
        </w:rPr>
        <w:t>Jak se mění teplota a tlak s měnící se nadmořskou výškou</w:t>
      </w:r>
      <w:r w:rsidR="2D42B772" w:rsidRPr="00316C29">
        <w:rPr>
          <w:b/>
        </w:rPr>
        <w:t xml:space="preserve"> </w:t>
      </w:r>
      <w:r w:rsidR="002D3A06" w:rsidRPr="00316C29">
        <w:rPr>
          <w:b/>
        </w:rPr>
        <w:t>–</w:t>
      </w:r>
      <w:r w:rsidR="2D42B772" w:rsidRPr="00316C29">
        <w:rPr>
          <w:b/>
        </w:rPr>
        <w:t xml:space="preserve"> měřen</w:t>
      </w:r>
      <w:r w:rsidR="64F22506" w:rsidRPr="00316C29">
        <w:rPr>
          <w:b/>
        </w:rPr>
        <w:t>í</w:t>
      </w:r>
    </w:p>
    <w:p w14:paraId="4DF1642E" w14:textId="6296A048" w:rsidR="006C0E39" w:rsidRDefault="64F22506" w:rsidP="00446DF1">
      <w:pPr>
        <w:pStyle w:val="Nadpis3"/>
        <w:spacing w:before="0"/>
      </w:pPr>
      <w:bookmarkStart w:id="78" w:name="_Toc88731718"/>
      <w:r w:rsidRPr="562B630C">
        <w:t>2</w:t>
      </w:r>
      <w:r w:rsidR="6D713B7E" w:rsidRPr="562B630C">
        <w:t>.</w:t>
      </w:r>
      <w:r w:rsidRPr="562B630C">
        <w:t xml:space="preserve"> hodina</w:t>
      </w:r>
      <w:bookmarkEnd w:id="78"/>
    </w:p>
    <w:p w14:paraId="2624F513" w14:textId="572B6062" w:rsidR="6EB63025" w:rsidRPr="002D3A06" w:rsidRDefault="6EB63025" w:rsidP="00ED1C67">
      <w:pPr>
        <w:ind w:firstLine="709"/>
      </w:pPr>
      <w:r>
        <w:t xml:space="preserve">V dnešní hodině budeš prakticky využívat přístroje pro meteorology, které již z přechozích hodin znáš. </w:t>
      </w:r>
      <w:r w:rsidR="57B9D820">
        <w:t>Údaje, které naměříš</w:t>
      </w:r>
      <w:r w:rsidR="7F379D4B">
        <w:t>,</w:t>
      </w:r>
      <w:r w:rsidR="57B9D820">
        <w:t xml:space="preserve"> zapíšeš do tabulky hodnot. </w:t>
      </w:r>
      <w:r w:rsidR="242368C6">
        <w:t>Pracovat budeš ve své skupině z přechozí hodiny.</w:t>
      </w:r>
    </w:p>
    <w:p w14:paraId="09852330" w14:textId="63C63F5F" w:rsidR="006C0E39" w:rsidRDefault="55C26632" w:rsidP="002D3A06">
      <w:pPr>
        <w:spacing w:after="0"/>
        <w:rPr>
          <w:b/>
          <w:bCs/>
        </w:rPr>
      </w:pPr>
      <w:r w:rsidRPr="3476604A">
        <w:rPr>
          <w:rFonts w:ascii="Calibri" w:eastAsia="Calibri" w:hAnsi="Calibri" w:cs="Calibri"/>
          <w:b/>
          <w:bCs/>
        </w:rPr>
        <w:t>a) Zahájení měření</w:t>
      </w:r>
      <w:r w:rsidRPr="3476604A">
        <w:rPr>
          <w:b/>
          <w:bCs/>
        </w:rPr>
        <w:t xml:space="preserve"> </w:t>
      </w:r>
    </w:p>
    <w:p w14:paraId="0D4BC159" w14:textId="0FC74416" w:rsidR="002D3A06" w:rsidRPr="002D3A06" w:rsidRDefault="55C26632" w:rsidP="002D3A06">
      <w:pPr>
        <w:spacing w:after="0"/>
        <w:rPr>
          <w:rFonts w:ascii="Calibri" w:eastAsia="Calibri" w:hAnsi="Calibri" w:cs="Calibri"/>
          <w:b/>
          <w:bCs/>
        </w:rPr>
      </w:pPr>
      <w:r w:rsidRPr="78ABF26E">
        <w:rPr>
          <w:rFonts w:ascii="Calibri" w:eastAsia="Calibri" w:hAnsi="Calibri" w:cs="Calibri"/>
          <w:b/>
          <w:bCs/>
        </w:rPr>
        <w:t>Tabulka naměřených hodnot</w:t>
      </w:r>
    </w:p>
    <w:p w14:paraId="20BEEA55" w14:textId="4B14F0CD" w:rsidR="006C0E39" w:rsidRDefault="006C0E39" w:rsidP="00ED1C67">
      <w:pPr>
        <w:ind w:firstLine="709"/>
      </w:pPr>
      <w:r>
        <w:t>Od učitele si tvoje skupina vyzvedne měřicí přístroje. A cestou nahoru</w:t>
      </w:r>
      <w:r w:rsidR="2754B5B4">
        <w:t xml:space="preserve"> k cíli (vrchol Kleť)</w:t>
      </w:r>
      <w:r>
        <w:t xml:space="preserve"> budeš zapisovat naměřené hodnoty do této tabulky. Není problém v tabulce škrtat</w:t>
      </w:r>
      <w:r w:rsidR="6015F18D">
        <w:t>, j</w:t>
      </w:r>
      <w:r>
        <w:t xml:space="preserve">sou </w:t>
      </w:r>
      <w:r w:rsidR="21B58DAE">
        <w:t>v ní</w:t>
      </w:r>
      <w:r>
        <w:t xml:space="preserve"> předepsané hodnoty, které nemusí být platné.</w:t>
      </w:r>
    </w:p>
    <w:tbl>
      <w:tblPr>
        <w:tblStyle w:val="Prosttabulka1"/>
        <w:tblW w:w="9060" w:type="dxa"/>
        <w:tblLook w:val="04A0" w:firstRow="1" w:lastRow="0" w:firstColumn="1" w:lastColumn="0" w:noHBand="0" w:noVBand="1"/>
      </w:tblPr>
      <w:tblGrid>
        <w:gridCol w:w="960"/>
        <w:gridCol w:w="930"/>
        <w:gridCol w:w="693"/>
        <w:gridCol w:w="1582"/>
        <w:gridCol w:w="1375"/>
        <w:gridCol w:w="1510"/>
        <w:gridCol w:w="2010"/>
      </w:tblGrid>
      <w:tr w:rsidR="006C0E39" w14:paraId="788E9F81" w14:textId="77777777" w:rsidTr="74447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7"/>
          </w:tcPr>
          <w:p w14:paraId="573071E7" w14:textId="77777777" w:rsidR="006C0E39" w:rsidRDefault="006C0E39" w:rsidP="009F3C60">
            <w:pPr>
              <w:jc w:val="center"/>
            </w:pPr>
            <w:r>
              <w:t>Tabulka naměřených hodnot – Kleť 16. 5. 2019</w:t>
            </w:r>
          </w:p>
        </w:tc>
      </w:tr>
      <w:tr w:rsidR="006C0E39" w14:paraId="228DBFF1" w14:textId="77777777" w:rsidTr="74447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dxa"/>
            <w:vAlign w:val="center"/>
          </w:tcPr>
          <w:p w14:paraId="128A09FB" w14:textId="607DD2F4" w:rsidR="006C0E39" w:rsidRPr="00E866A6" w:rsidRDefault="006C0E39" w:rsidP="009F3C60">
            <w:pPr>
              <w:jc w:val="center"/>
              <w:rPr>
                <w:sz w:val="20"/>
                <w:szCs w:val="20"/>
              </w:rPr>
            </w:pPr>
            <w:r w:rsidRPr="74447C2D">
              <w:rPr>
                <w:sz w:val="20"/>
                <w:szCs w:val="20"/>
              </w:rPr>
              <w:t>čas t</w:t>
            </w:r>
          </w:p>
          <w:p w14:paraId="54ADAE3C" w14:textId="77777777" w:rsidR="006C0E39" w:rsidRPr="00E866A6" w:rsidRDefault="006C0E39" w:rsidP="009F3C60">
            <w:pPr>
              <w:jc w:val="center"/>
              <w:rPr>
                <w:sz w:val="20"/>
                <w:szCs w:val="20"/>
              </w:rPr>
            </w:pPr>
            <w:r w:rsidRPr="4103A732">
              <w:rPr>
                <w:sz w:val="20"/>
                <w:szCs w:val="20"/>
              </w:rPr>
              <w:t>[hh:min]</w:t>
            </w:r>
          </w:p>
        </w:tc>
        <w:tc>
          <w:tcPr>
            <w:tcW w:w="930" w:type="dxa"/>
            <w:vAlign w:val="center"/>
          </w:tcPr>
          <w:p w14:paraId="26021BA6"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teplota t</w:t>
            </w:r>
          </w:p>
          <w:p w14:paraId="39EB7FB4"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[°C]</w:t>
            </w:r>
          </w:p>
        </w:tc>
        <w:tc>
          <w:tcPr>
            <w:tcW w:w="693" w:type="dxa"/>
            <w:vAlign w:val="center"/>
          </w:tcPr>
          <w:p w14:paraId="1A8EF269"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tlak p</w:t>
            </w:r>
          </w:p>
          <w:p w14:paraId="78F66DB3"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[hPa]</w:t>
            </w:r>
          </w:p>
        </w:tc>
        <w:tc>
          <w:tcPr>
            <w:tcW w:w="1582" w:type="dxa"/>
            <w:vAlign w:val="center"/>
          </w:tcPr>
          <w:p w14:paraId="20DB57C7"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nadmořská výška</w:t>
            </w:r>
          </w:p>
          <w:p w14:paraId="19C32890"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[m. n. m.]</w:t>
            </w:r>
          </w:p>
          <w:p w14:paraId="6EF7E9C9"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p>
        </w:tc>
        <w:tc>
          <w:tcPr>
            <w:tcW w:w="1375" w:type="dxa"/>
            <w:vAlign w:val="center"/>
          </w:tcPr>
          <w:p w14:paraId="37D0BD2E"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rychlost větru</w:t>
            </w:r>
          </w:p>
          <w:p w14:paraId="5DF65C9C"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[km/h]</w:t>
            </w:r>
          </w:p>
        </w:tc>
        <w:tc>
          <w:tcPr>
            <w:tcW w:w="1510" w:type="dxa"/>
            <w:vAlign w:val="center"/>
          </w:tcPr>
          <w:p w14:paraId="4F4BB0C7"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intenzita světla</w:t>
            </w:r>
          </w:p>
          <w:p w14:paraId="25C98F8C"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4103A732">
              <w:rPr>
                <w:b/>
                <w:bCs/>
                <w:sz w:val="20"/>
                <w:szCs w:val="20"/>
              </w:rPr>
              <w:t>[lux]</w:t>
            </w:r>
          </w:p>
        </w:tc>
        <w:tc>
          <w:tcPr>
            <w:tcW w:w="2010" w:type="dxa"/>
            <w:vAlign w:val="center"/>
          </w:tcPr>
          <w:p w14:paraId="4094ABC0" w14:textId="77777777" w:rsidR="006C0E39" w:rsidRPr="00E866A6" w:rsidRDefault="006C0E39" w:rsidP="4103A73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74447C2D">
              <w:rPr>
                <w:b/>
                <w:bCs/>
                <w:sz w:val="20"/>
                <w:szCs w:val="20"/>
              </w:rPr>
              <w:t>poznámky</w:t>
            </w:r>
          </w:p>
        </w:tc>
      </w:tr>
      <w:tr w:rsidR="006C0E39" w14:paraId="040911A0" w14:textId="77777777" w:rsidTr="74447C2D">
        <w:trPr>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33093633" w14:textId="77777777" w:rsidR="006C0E39" w:rsidRPr="00E866A6" w:rsidRDefault="006C0E39" w:rsidP="009F3C60">
            <w:pPr>
              <w:jc w:val="center"/>
              <w:rPr>
                <w:b w:val="0"/>
              </w:rPr>
            </w:pPr>
            <w:r w:rsidRPr="00E866A6">
              <w:rPr>
                <w:b w:val="0"/>
              </w:rPr>
              <w:t>9:00</w:t>
            </w:r>
          </w:p>
        </w:tc>
        <w:tc>
          <w:tcPr>
            <w:tcW w:w="930" w:type="dxa"/>
            <w:vAlign w:val="center"/>
          </w:tcPr>
          <w:p w14:paraId="03711E78"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693" w:type="dxa"/>
            <w:vAlign w:val="center"/>
          </w:tcPr>
          <w:p w14:paraId="25AA9033"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82" w:type="dxa"/>
            <w:vAlign w:val="center"/>
          </w:tcPr>
          <w:p w14:paraId="1B6ACD9F"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375" w:type="dxa"/>
            <w:vAlign w:val="center"/>
          </w:tcPr>
          <w:p w14:paraId="6B5EFF1C"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10" w:type="dxa"/>
            <w:vAlign w:val="center"/>
          </w:tcPr>
          <w:p w14:paraId="366DD7C6"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2010" w:type="dxa"/>
            <w:vAlign w:val="center"/>
          </w:tcPr>
          <w:p w14:paraId="2EFB917C"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r>
      <w:tr w:rsidR="006C0E39" w14:paraId="5321B340" w14:textId="77777777" w:rsidTr="74447C2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6AF5D6DA" w14:textId="77777777" w:rsidR="006C0E39" w:rsidRPr="00E866A6" w:rsidRDefault="006C0E39" w:rsidP="009F3C60">
            <w:pPr>
              <w:jc w:val="center"/>
              <w:rPr>
                <w:b w:val="0"/>
              </w:rPr>
            </w:pPr>
            <w:r w:rsidRPr="00E866A6">
              <w:rPr>
                <w:b w:val="0"/>
              </w:rPr>
              <w:t>9:30</w:t>
            </w:r>
          </w:p>
        </w:tc>
        <w:tc>
          <w:tcPr>
            <w:tcW w:w="930" w:type="dxa"/>
            <w:vAlign w:val="center"/>
          </w:tcPr>
          <w:p w14:paraId="74405E15"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693" w:type="dxa"/>
            <w:vAlign w:val="center"/>
          </w:tcPr>
          <w:p w14:paraId="64663341"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82" w:type="dxa"/>
            <w:vAlign w:val="center"/>
          </w:tcPr>
          <w:p w14:paraId="3FC9268B"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375" w:type="dxa"/>
            <w:vAlign w:val="center"/>
          </w:tcPr>
          <w:p w14:paraId="22D88BD9"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10" w:type="dxa"/>
            <w:vAlign w:val="center"/>
          </w:tcPr>
          <w:p w14:paraId="6879C624"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2010" w:type="dxa"/>
            <w:vAlign w:val="center"/>
          </w:tcPr>
          <w:p w14:paraId="22B349C4"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r>
      <w:tr w:rsidR="006C0E39" w14:paraId="612E4E74" w14:textId="77777777" w:rsidTr="74447C2D">
        <w:trPr>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4EE6904A" w14:textId="77777777" w:rsidR="006C0E39" w:rsidRPr="00E866A6" w:rsidRDefault="006C0E39" w:rsidP="009F3C60">
            <w:pPr>
              <w:jc w:val="center"/>
              <w:rPr>
                <w:b w:val="0"/>
              </w:rPr>
            </w:pPr>
            <w:r w:rsidRPr="00E866A6">
              <w:rPr>
                <w:b w:val="0"/>
              </w:rPr>
              <w:t>10:00</w:t>
            </w:r>
          </w:p>
        </w:tc>
        <w:tc>
          <w:tcPr>
            <w:tcW w:w="930" w:type="dxa"/>
            <w:vAlign w:val="center"/>
          </w:tcPr>
          <w:p w14:paraId="7E3A5240"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693" w:type="dxa"/>
            <w:vAlign w:val="center"/>
          </w:tcPr>
          <w:p w14:paraId="1E726C9E"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82" w:type="dxa"/>
            <w:vAlign w:val="center"/>
          </w:tcPr>
          <w:p w14:paraId="26BDBD8B"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375" w:type="dxa"/>
            <w:vAlign w:val="center"/>
          </w:tcPr>
          <w:p w14:paraId="581D56A9"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10" w:type="dxa"/>
            <w:vAlign w:val="center"/>
          </w:tcPr>
          <w:p w14:paraId="78927113"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2010" w:type="dxa"/>
            <w:vAlign w:val="center"/>
          </w:tcPr>
          <w:p w14:paraId="2508E462"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r>
      <w:tr w:rsidR="006C0E39" w14:paraId="2A4D2CB5" w14:textId="77777777" w:rsidTr="74447C2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4884A396" w14:textId="77777777" w:rsidR="006C0E39" w:rsidRPr="00E866A6" w:rsidRDefault="006C0E39" w:rsidP="009F3C60">
            <w:pPr>
              <w:jc w:val="center"/>
              <w:rPr>
                <w:b w:val="0"/>
              </w:rPr>
            </w:pPr>
            <w:r w:rsidRPr="00E866A6">
              <w:rPr>
                <w:b w:val="0"/>
              </w:rPr>
              <w:t>10:30</w:t>
            </w:r>
          </w:p>
        </w:tc>
        <w:tc>
          <w:tcPr>
            <w:tcW w:w="930" w:type="dxa"/>
            <w:vAlign w:val="center"/>
          </w:tcPr>
          <w:p w14:paraId="23849D77"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693" w:type="dxa"/>
            <w:vAlign w:val="center"/>
          </w:tcPr>
          <w:p w14:paraId="3199AE41"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82" w:type="dxa"/>
            <w:vAlign w:val="center"/>
          </w:tcPr>
          <w:p w14:paraId="6FBECD26"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375" w:type="dxa"/>
            <w:vAlign w:val="center"/>
          </w:tcPr>
          <w:p w14:paraId="05D12D55"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10" w:type="dxa"/>
            <w:vAlign w:val="center"/>
          </w:tcPr>
          <w:p w14:paraId="44C4D98A"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2010" w:type="dxa"/>
            <w:vAlign w:val="center"/>
          </w:tcPr>
          <w:p w14:paraId="4EDA5DCC"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r>
      <w:tr w:rsidR="006C0E39" w14:paraId="533C9E65" w14:textId="77777777" w:rsidTr="74447C2D">
        <w:trPr>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6DB8EE2C" w14:textId="77777777" w:rsidR="006C0E39" w:rsidRPr="00E866A6" w:rsidRDefault="006C0E39" w:rsidP="009F3C60">
            <w:pPr>
              <w:jc w:val="center"/>
              <w:rPr>
                <w:b w:val="0"/>
              </w:rPr>
            </w:pPr>
            <w:r w:rsidRPr="00E866A6">
              <w:rPr>
                <w:b w:val="0"/>
              </w:rPr>
              <w:t>11:00</w:t>
            </w:r>
          </w:p>
        </w:tc>
        <w:tc>
          <w:tcPr>
            <w:tcW w:w="930" w:type="dxa"/>
            <w:vAlign w:val="center"/>
          </w:tcPr>
          <w:p w14:paraId="6A9606B1"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693" w:type="dxa"/>
            <w:vAlign w:val="center"/>
          </w:tcPr>
          <w:p w14:paraId="188BA61F"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82" w:type="dxa"/>
            <w:vAlign w:val="center"/>
          </w:tcPr>
          <w:p w14:paraId="4070A35E"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375" w:type="dxa"/>
            <w:vAlign w:val="center"/>
          </w:tcPr>
          <w:p w14:paraId="3C381827"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10" w:type="dxa"/>
            <w:vAlign w:val="center"/>
          </w:tcPr>
          <w:p w14:paraId="4F036330"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2010" w:type="dxa"/>
            <w:vAlign w:val="center"/>
          </w:tcPr>
          <w:p w14:paraId="50010C2B"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r>
      <w:tr w:rsidR="006C0E39" w14:paraId="7299082C" w14:textId="77777777" w:rsidTr="74447C2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57955B30" w14:textId="77777777" w:rsidR="006C0E39" w:rsidRPr="00E866A6" w:rsidRDefault="006C0E39" w:rsidP="009F3C60">
            <w:pPr>
              <w:jc w:val="center"/>
              <w:rPr>
                <w:b w:val="0"/>
              </w:rPr>
            </w:pPr>
            <w:r w:rsidRPr="00E866A6">
              <w:rPr>
                <w:b w:val="0"/>
              </w:rPr>
              <w:t>11:30</w:t>
            </w:r>
          </w:p>
        </w:tc>
        <w:tc>
          <w:tcPr>
            <w:tcW w:w="930" w:type="dxa"/>
            <w:vAlign w:val="center"/>
          </w:tcPr>
          <w:p w14:paraId="17D819C1"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693" w:type="dxa"/>
            <w:vAlign w:val="center"/>
          </w:tcPr>
          <w:p w14:paraId="5860C85E"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82" w:type="dxa"/>
            <w:vAlign w:val="center"/>
          </w:tcPr>
          <w:p w14:paraId="13F3B463"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375" w:type="dxa"/>
            <w:vAlign w:val="center"/>
          </w:tcPr>
          <w:p w14:paraId="075C0592"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10" w:type="dxa"/>
            <w:vAlign w:val="center"/>
          </w:tcPr>
          <w:p w14:paraId="704E7014"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2010" w:type="dxa"/>
            <w:vAlign w:val="center"/>
          </w:tcPr>
          <w:p w14:paraId="0C2E9865"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r>
      <w:tr w:rsidR="006C0E39" w14:paraId="560252BF" w14:textId="77777777" w:rsidTr="74447C2D">
        <w:trPr>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73DB63A3" w14:textId="77777777" w:rsidR="006C0E39" w:rsidRPr="00E866A6" w:rsidRDefault="006C0E39" w:rsidP="009F3C60">
            <w:pPr>
              <w:jc w:val="center"/>
              <w:rPr>
                <w:b w:val="0"/>
              </w:rPr>
            </w:pPr>
            <w:r w:rsidRPr="00E866A6">
              <w:rPr>
                <w:b w:val="0"/>
              </w:rPr>
              <w:t>12:00</w:t>
            </w:r>
          </w:p>
        </w:tc>
        <w:tc>
          <w:tcPr>
            <w:tcW w:w="930" w:type="dxa"/>
            <w:vAlign w:val="center"/>
          </w:tcPr>
          <w:p w14:paraId="428A5488"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693" w:type="dxa"/>
            <w:vAlign w:val="center"/>
          </w:tcPr>
          <w:p w14:paraId="4FD9CA09"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82" w:type="dxa"/>
            <w:vAlign w:val="center"/>
          </w:tcPr>
          <w:p w14:paraId="712892EF"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375" w:type="dxa"/>
            <w:vAlign w:val="center"/>
          </w:tcPr>
          <w:p w14:paraId="3C99C898"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10" w:type="dxa"/>
            <w:vAlign w:val="center"/>
          </w:tcPr>
          <w:p w14:paraId="72B14D1A"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2010" w:type="dxa"/>
            <w:vAlign w:val="center"/>
          </w:tcPr>
          <w:p w14:paraId="16E7CF24"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r>
      <w:tr w:rsidR="006C0E39" w14:paraId="11BC9587" w14:textId="77777777" w:rsidTr="74447C2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322D4BD8" w14:textId="77777777" w:rsidR="006C0E39" w:rsidRPr="00E866A6" w:rsidRDefault="006C0E39" w:rsidP="009F3C60">
            <w:pPr>
              <w:jc w:val="center"/>
              <w:rPr>
                <w:b w:val="0"/>
              </w:rPr>
            </w:pPr>
            <w:r w:rsidRPr="00E866A6">
              <w:rPr>
                <w:b w:val="0"/>
              </w:rPr>
              <w:t>12:30</w:t>
            </w:r>
          </w:p>
        </w:tc>
        <w:tc>
          <w:tcPr>
            <w:tcW w:w="930" w:type="dxa"/>
            <w:vAlign w:val="center"/>
          </w:tcPr>
          <w:p w14:paraId="0EC36ADF"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693" w:type="dxa"/>
            <w:vAlign w:val="center"/>
          </w:tcPr>
          <w:p w14:paraId="79E7B8D6"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82" w:type="dxa"/>
            <w:vAlign w:val="center"/>
          </w:tcPr>
          <w:p w14:paraId="49AAE30D"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375" w:type="dxa"/>
            <w:vAlign w:val="center"/>
          </w:tcPr>
          <w:p w14:paraId="3BD5468F"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10" w:type="dxa"/>
            <w:vAlign w:val="center"/>
          </w:tcPr>
          <w:p w14:paraId="0000B7D1"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2010" w:type="dxa"/>
            <w:vAlign w:val="center"/>
          </w:tcPr>
          <w:p w14:paraId="36987490"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r>
      <w:tr w:rsidR="006C0E39" w14:paraId="75210572" w14:textId="77777777" w:rsidTr="74447C2D">
        <w:trPr>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0AC11BCF" w14:textId="77777777" w:rsidR="006C0E39" w:rsidRPr="00E866A6" w:rsidRDefault="006C0E39" w:rsidP="009F3C60">
            <w:pPr>
              <w:jc w:val="center"/>
              <w:rPr>
                <w:b w:val="0"/>
              </w:rPr>
            </w:pPr>
            <w:r w:rsidRPr="00E866A6">
              <w:rPr>
                <w:b w:val="0"/>
              </w:rPr>
              <w:t>13:00</w:t>
            </w:r>
          </w:p>
        </w:tc>
        <w:tc>
          <w:tcPr>
            <w:tcW w:w="930" w:type="dxa"/>
            <w:vAlign w:val="center"/>
          </w:tcPr>
          <w:p w14:paraId="2D549DC8"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693" w:type="dxa"/>
            <w:vAlign w:val="center"/>
          </w:tcPr>
          <w:p w14:paraId="2235C35F"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82" w:type="dxa"/>
            <w:vAlign w:val="center"/>
          </w:tcPr>
          <w:p w14:paraId="0394D275"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375" w:type="dxa"/>
            <w:vAlign w:val="center"/>
          </w:tcPr>
          <w:p w14:paraId="7F5A75CB"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10" w:type="dxa"/>
            <w:vAlign w:val="center"/>
          </w:tcPr>
          <w:p w14:paraId="4C65DBCA"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2010" w:type="dxa"/>
            <w:vAlign w:val="center"/>
          </w:tcPr>
          <w:p w14:paraId="7AADB5B6"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r>
      <w:tr w:rsidR="006C0E39" w14:paraId="2CE2E6CA" w14:textId="77777777" w:rsidTr="74447C2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0EDAC9D9" w14:textId="77777777" w:rsidR="006C0E39" w:rsidRPr="00E866A6" w:rsidRDefault="006C0E39" w:rsidP="009F3C60">
            <w:pPr>
              <w:jc w:val="center"/>
              <w:rPr>
                <w:b w:val="0"/>
              </w:rPr>
            </w:pPr>
            <w:r w:rsidRPr="00E866A6">
              <w:rPr>
                <w:b w:val="0"/>
              </w:rPr>
              <w:t>13:30</w:t>
            </w:r>
          </w:p>
        </w:tc>
        <w:tc>
          <w:tcPr>
            <w:tcW w:w="930" w:type="dxa"/>
            <w:vAlign w:val="center"/>
          </w:tcPr>
          <w:p w14:paraId="7A7E3ECE"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693" w:type="dxa"/>
            <w:vAlign w:val="center"/>
          </w:tcPr>
          <w:p w14:paraId="583C4EC9"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82" w:type="dxa"/>
            <w:vAlign w:val="center"/>
          </w:tcPr>
          <w:p w14:paraId="1CA748DE"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375" w:type="dxa"/>
            <w:vAlign w:val="center"/>
          </w:tcPr>
          <w:p w14:paraId="58A329F0"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1510" w:type="dxa"/>
            <w:vAlign w:val="center"/>
          </w:tcPr>
          <w:p w14:paraId="068CCC5C"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c>
          <w:tcPr>
            <w:tcW w:w="2010" w:type="dxa"/>
            <w:vAlign w:val="center"/>
          </w:tcPr>
          <w:p w14:paraId="628895AD" w14:textId="77777777" w:rsidR="006C0E39" w:rsidRDefault="006C0E39" w:rsidP="009F3C60">
            <w:pPr>
              <w:jc w:val="center"/>
              <w:cnfStyle w:val="000000100000" w:firstRow="0" w:lastRow="0" w:firstColumn="0" w:lastColumn="0" w:oddVBand="0" w:evenVBand="0" w:oddHBand="1" w:evenHBand="0" w:firstRowFirstColumn="0" w:firstRowLastColumn="0" w:lastRowFirstColumn="0" w:lastRowLastColumn="0"/>
            </w:pPr>
          </w:p>
        </w:tc>
      </w:tr>
      <w:tr w:rsidR="006C0E39" w14:paraId="54103489" w14:textId="77777777" w:rsidTr="74447C2D">
        <w:trPr>
          <w:trHeight w:hRule="exact" w:val="567"/>
        </w:trPr>
        <w:tc>
          <w:tcPr>
            <w:cnfStyle w:val="001000000000" w:firstRow="0" w:lastRow="0" w:firstColumn="1" w:lastColumn="0" w:oddVBand="0" w:evenVBand="0" w:oddHBand="0" w:evenHBand="0" w:firstRowFirstColumn="0" w:firstRowLastColumn="0" w:lastRowFirstColumn="0" w:lastRowLastColumn="0"/>
            <w:tcW w:w="960" w:type="dxa"/>
            <w:vAlign w:val="center"/>
          </w:tcPr>
          <w:p w14:paraId="17BC9E2A" w14:textId="77777777" w:rsidR="006C0E39" w:rsidRPr="00E866A6" w:rsidRDefault="006C0E39" w:rsidP="009F3C60">
            <w:pPr>
              <w:jc w:val="center"/>
              <w:rPr>
                <w:b w:val="0"/>
              </w:rPr>
            </w:pPr>
            <w:r w:rsidRPr="00E866A6">
              <w:rPr>
                <w:b w:val="0"/>
              </w:rPr>
              <w:t>14:00</w:t>
            </w:r>
          </w:p>
        </w:tc>
        <w:tc>
          <w:tcPr>
            <w:tcW w:w="930" w:type="dxa"/>
            <w:vAlign w:val="center"/>
          </w:tcPr>
          <w:p w14:paraId="3A0C6F60"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693" w:type="dxa"/>
            <w:vAlign w:val="center"/>
          </w:tcPr>
          <w:p w14:paraId="0A197F9C"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82" w:type="dxa"/>
            <w:vAlign w:val="center"/>
          </w:tcPr>
          <w:p w14:paraId="0F412CF6"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375" w:type="dxa"/>
            <w:vAlign w:val="center"/>
          </w:tcPr>
          <w:p w14:paraId="52669010"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1510" w:type="dxa"/>
            <w:vAlign w:val="center"/>
          </w:tcPr>
          <w:p w14:paraId="43B1A694" w14:textId="77777777" w:rsidR="006C0E39" w:rsidRDefault="006C0E39" w:rsidP="009F3C60">
            <w:pPr>
              <w:jc w:val="center"/>
              <w:cnfStyle w:val="000000000000" w:firstRow="0" w:lastRow="0" w:firstColumn="0" w:lastColumn="0" w:oddVBand="0" w:evenVBand="0" w:oddHBand="0" w:evenHBand="0" w:firstRowFirstColumn="0" w:firstRowLastColumn="0" w:lastRowFirstColumn="0" w:lastRowLastColumn="0"/>
            </w:pPr>
          </w:p>
        </w:tc>
        <w:tc>
          <w:tcPr>
            <w:tcW w:w="2010" w:type="dxa"/>
            <w:vAlign w:val="center"/>
          </w:tcPr>
          <w:p w14:paraId="115063C5" w14:textId="77777777" w:rsidR="006C0E39" w:rsidRDefault="006C0E39" w:rsidP="009F3C60">
            <w:pPr>
              <w:keepNext/>
              <w:jc w:val="center"/>
              <w:cnfStyle w:val="000000000000" w:firstRow="0" w:lastRow="0" w:firstColumn="0" w:lastColumn="0" w:oddVBand="0" w:evenVBand="0" w:oddHBand="0" w:evenHBand="0" w:firstRowFirstColumn="0" w:firstRowLastColumn="0" w:lastRowFirstColumn="0" w:lastRowLastColumn="0"/>
            </w:pPr>
          </w:p>
        </w:tc>
      </w:tr>
    </w:tbl>
    <w:p w14:paraId="0CBC5FE9" w14:textId="2908BB24" w:rsidR="006C0E39" w:rsidRPr="00295B9A" w:rsidRDefault="002D3A06" w:rsidP="009F3C60">
      <w:pPr>
        <w:pStyle w:val="Titulek"/>
      </w:pPr>
      <w:bookmarkStart w:id="79" w:name="_Toc82608186"/>
      <w:r>
        <w:t>O</w:t>
      </w:r>
      <w:r w:rsidR="006C0E39">
        <w:t xml:space="preserve">brázek </w:t>
      </w:r>
      <w:r w:rsidR="006C0E39">
        <w:fldChar w:fldCharType="begin"/>
      </w:r>
      <w:r w:rsidR="006C0E39">
        <w:instrText>SEQ Obrázek \* ARABIC</w:instrText>
      </w:r>
      <w:r w:rsidR="006C0E39">
        <w:fldChar w:fldCharType="separate"/>
      </w:r>
      <w:r w:rsidR="00D63E17">
        <w:rPr>
          <w:noProof/>
        </w:rPr>
        <w:t>9</w:t>
      </w:r>
      <w:r w:rsidR="006C0E39">
        <w:fldChar w:fldCharType="end"/>
      </w:r>
      <w:r w:rsidR="006C0E39">
        <w:t xml:space="preserve"> Tabulka naměřených hodnot</w:t>
      </w:r>
      <w:bookmarkEnd w:id="79"/>
    </w:p>
    <w:p w14:paraId="31B835F4" w14:textId="77777777" w:rsidR="006C0E39" w:rsidRDefault="006C0E39" w:rsidP="00B47A18">
      <w:pPr>
        <w:keepNext/>
        <w:spacing w:after="0" w:line="276" w:lineRule="auto"/>
      </w:pPr>
      <w:bookmarkStart w:id="80" w:name="DuhanadKletí"/>
      <w:r>
        <w:rPr>
          <w:noProof/>
          <w:lang w:eastAsia="cs-CZ"/>
        </w:rPr>
        <w:drawing>
          <wp:inline distT="0" distB="0" distL="0" distR="0" wp14:anchorId="3119C57C" wp14:editId="3990AA9E">
            <wp:extent cx="5752463" cy="2009775"/>
            <wp:effectExtent l="0" t="0" r="0" b="0"/>
            <wp:docPr id="41" name="obrázek 4" descr="du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29">
                      <a:extLst>
                        <a:ext uri="{28A0092B-C50C-407E-A947-70E740481C1C}">
                          <a14:useLocalDpi xmlns:a14="http://schemas.microsoft.com/office/drawing/2010/main" val="0"/>
                        </a:ext>
                      </a:extLst>
                    </a:blip>
                    <a:stretch>
                      <a:fillRect/>
                    </a:stretch>
                  </pic:blipFill>
                  <pic:spPr>
                    <a:xfrm>
                      <a:off x="0" y="0"/>
                      <a:ext cx="5752463" cy="2009775"/>
                    </a:xfrm>
                    <a:prstGeom prst="rect">
                      <a:avLst/>
                    </a:prstGeom>
                  </pic:spPr>
                </pic:pic>
              </a:graphicData>
            </a:graphic>
          </wp:inline>
        </w:drawing>
      </w:r>
      <w:bookmarkEnd w:id="80"/>
    </w:p>
    <w:p w14:paraId="02FA8FFC" w14:textId="3F832759" w:rsidR="006C0E39" w:rsidRDefault="006C0E39" w:rsidP="5C73AC41">
      <w:pPr>
        <w:pStyle w:val="Titulek"/>
        <w:jc w:val="both"/>
        <w:rPr>
          <w:b/>
          <w:bCs/>
        </w:rPr>
      </w:pPr>
      <w:bookmarkStart w:id="81" w:name="_Toc82608187"/>
      <w:r>
        <w:t xml:space="preserve">Obrázek </w:t>
      </w:r>
      <w:r>
        <w:fldChar w:fldCharType="begin"/>
      </w:r>
      <w:r>
        <w:instrText>SEQ Obrázek \* ARABIC</w:instrText>
      </w:r>
      <w:r>
        <w:fldChar w:fldCharType="separate"/>
      </w:r>
      <w:r w:rsidR="00D63E17">
        <w:rPr>
          <w:noProof/>
        </w:rPr>
        <w:t>10</w:t>
      </w:r>
      <w:r>
        <w:fldChar w:fldCharType="end"/>
      </w:r>
      <w:r>
        <w:t xml:space="preserve"> Nejlépe ohodnocená fotografie - Duha nad Kletí</w:t>
      </w:r>
      <w:bookmarkEnd w:id="81"/>
    </w:p>
    <w:p w14:paraId="204CBF4D" w14:textId="4CFAC75F" w:rsidR="006C0E39" w:rsidRDefault="4BA23C73" w:rsidP="00A21E92">
      <w:pPr>
        <w:spacing w:after="0"/>
        <w:rPr>
          <w:rFonts w:ascii="Calibri" w:eastAsia="Calibri" w:hAnsi="Calibri" w:cs="Calibri"/>
          <w:b/>
          <w:bCs/>
        </w:rPr>
      </w:pPr>
      <w:r w:rsidRPr="4103A732">
        <w:rPr>
          <w:rFonts w:ascii="Calibri" w:eastAsia="Calibri" w:hAnsi="Calibri" w:cs="Calibri"/>
          <w:b/>
          <w:bCs/>
        </w:rPr>
        <w:t>Pracovní skupiny, rozdání přístrojů a rychlé zaškolení</w:t>
      </w:r>
    </w:p>
    <w:p w14:paraId="4746B7FE" w14:textId="44E78467" w:rsidR="596F3658" w:rsidRDefault="596F3658" w:rsidP="00ED1C67">
      <w:pPr>
        <w:spacing w:after="0"/>
        <w:ind w:firstLine="709"/>
        <w:rPr>
          <w:rFonts w:ascii="Calibri" w:eastAsia="Calibri" w:hAnsi="Calibri" w:cs="Calibri"/>
        </w:rPr>
      </w:pPr>
      <w:r w:rsidRPr="4103A732">
        <w:rPr>
          <w:rFonts w:ascii="Calibri" w:eastAsia="Calibri" w:hAnsi="Calibri" w:cs="Calibri"/>
        </w:rPr>
        <w:t>Nyní dostaneš do skupiny přístroj, s kterým budeš zaznamenávat některé hodnoty v tabulce. Nezapomeň se o něj vystřídat s ostatními.</w:t>
      </w:r>
    </w:p>
    <w:p w14:paraId="3F83C44F" w14:textId="501C747D" w:rsidR="596F3658" w:rsidRDefault="596F3658" w:rsidP="00A523C7">
      <w:pPr>
        <w:spacing w:after="0"/>
        <w:ind w:firstLine="708"/>
        <w:rPr>
          <w:rFonts w:ascii="Calibri" w:eastAsia="Calibri" w:hAnsi="Calibri" w:cs="Calibri"/>
        </w:rPr>
      </w:pPr>
      <w:r w:rsidRPr="4103A732">
        <w:rPr>
          <w:rFonts w:ascii="Calibri" w:eastAsia="Calibri" w:hAnsi="Calibri" w:cs="Calibri"/>
        </w:rPr>
        <w:t>Teď zaznamenej úvodní hodnoty</w:t>
      </w:r>
      <w:r w:rsidR="65EC704E" w:rsidRPr="4103A732">
        <w:rPr>
          <w:rFonts w:ascii="Calibri" w:eastAsia="Calibri" w:hAnsi="Calibri" w:cs="Calibri"/>
        </w:rPr>
        <w:t>. Zapiš je ke skutečnému času pod měřenou veličinu.</w:t>
      </w:r>
    </w:p>
    <w:p w14:paraId="6EADC8D5" w14:textId="77777777" w:rsidR="00A21E92" w:rsidRDefault="00A21E92" w:rsidP="00A21E92">
      <w:pPr>
        <w:spacing w:after="0"/>
        <w:rPr>
          <w:rFonts w:ascii="Calibri" w:eastAsia="Calibri" w:hAnsi="Calibri" w:cs="Calibri"/>
        </w:rPr>
      </w:pPr>
    </w:p>
    <w:p w14:paraId="021E22EE" w14:textId="736037E5" w:rsidR="006C0E39" w:rsidRDefault="4BA23C73" w:rsidP="00A21E92">
      <w:pPr>
        <w:spacing w:after="0"/>
        <w:rPr>
          <w:rFonts w:ascii="Calibri" w:eastAsia="Calibri" w:hAnsi="Calibri" w:cs="Calibri"/>
          <w:color w:val="A6A6A6" w:themeColor="background1" w:themeShade="A6"/>
        </w:rPr>
      </w:pPr>
      <w:r w:rsidRPr="3476604A">
        <w:rPr>
          <w:rFonts w:ascii="Calibri" w:eastAsia="Calibri" w:hAnsi="Calibri" w:cs="Calibri"/>
          <w:b/>
          <w:bCs/>
        </w:rPr>
        <w:t xml:space="preserve">b) </w:t>
      </w:r>
      <w:r w:rsidR="048E1DA7" w:rsidRPr="3476604A">
        <w:rPr>
          <w:rFonts w:ascii="Calibri" w:eastAsia="Calibri" w:hAnsi="Calibri" w:cs="Calibri"/>
          <w:b/>
          <w:bCs/>
        </w:rPr>
        <w:t>Z</w:t>
      </w:r>
      <w:r w:rsidRPr="3476604A">
        <w:rPr>
          <w:rFonts w:ascii="Calibri" w:eastAsia="Calibri" w:hAnsi="Calibri" w:cs="Calibri"/>
          <w:b/>
          <w:bCs/>
        </w:rPr>
        <w:t>astávky s měřením</w:t>
      </w:r>
    </w:p>
    <w:p w14:paraId="3BE6CAC0" w14:textId="707D7DDC" w:rsidR="006C0E39" w:rsidRDefault="4BA23C73" w:rsidP="00A21E92">
      <w:pPr>
        <w:spacing w:after="0"/>
      </w:pPr>
      <w:r w:rsidRPr="4103A732">
        <w:rPr>
          <w:b/>
          <w:bCs/>
        </w:rPr>
        <w:t>První zastávka</w:t>
      </w:r>
      <w:r w:rsidR="655CBA2E" w:rsidRPr="4103A732">
        <w:rPr>
          <w:b/>
          <w:bCs/>
        </w:rPr>
        <w:t xml:space="preserve">: </w:t>
      </w:r>
      <w:r w:rsidR="655CBA2E">
        <w:t>opět změř přístrojem a zapiš k příslušnému času.</w:t>
      </w:r>
      <w:r w:rsidR="5227993E">
        <w:t xml:space="preserve"> </w:t>
      </w:r>
    </w:p>
    <w:p w14:paraId="196D8703" w14:textId="76C60101" w:rsidR="006C0E39" w:rsidRDefault="5227993E" w:rsidP="00A21E92">
      <w:pPr>
        <w:spacing w:after="0"/>
      </w:pPr>
      <w:r>
        <w:t>Porovnej obě měření. Co z nich lze vyčíst?</w:t>
      </w:r>
    </w:p>
    <w:p w14:paraId="25218C8F" w14:textId="77777777" w:rsidR="00A21E92" w:rsidRDefault="00A21E92" w:rsidP="00A21E92">
      <w:pPr>
        <w:spacing w:after="0"/>
      </w:pPr>
    </w:p>
    <w:p w14:paraId="1FB7A136" w14:textId="447B4E54" w:rsidR="006C0E39" w:rsidRDefault="4BA23C73" w:rsidP="00A21E92">
      <w:pPr>
        <w:spacing w:after="0"/>
      </w:pPr>
      <w:r w:rsidRPr="562B630C">
        <w:rPr>
          <w:b/>
          <w:bCs/>
        </w:rPr>
        <w:t>Druhá zastávka</w:t>
      </w:r>
      <w:r w:rsidR="3DF0676D" w:rsidRPr="562B630C">
        <w:rPr>
          <w:b/>
          <w:bCs/>
        </w:rPr>
        <w:t xml:space="preserve">: </w:t>
      </w:r>
      <w:r w:rsidR="3DF0676D">
        <w:t>poslední ohlášené měření</w:t>
      </w:r>
      <w:r w:rsidR="64CCFBDB">
        <w:t xml:space="preserve"> udělej stejně jako předešlé. </w:t>
      </w:r>
    </w:p>
    <w:p w14:paraId="43B9AC1E" w14:textId="1D359EB3" w:rsidR="006C0E39" w:rsidRDefault="3DF0676D" w:rsidP="00A21E92">
      <w:pPr>
        <w:spacing w:after="0"/>
      </w:pPr>
      <w:r>
        <w:t>Od teď bude</w:t>
      </w:r>
      <w:r w:rsidR="56D7ECE3">
        <w:t>š se svou skupinou měřit v době, k</w:t>
      </w:r>
      <w:r w:rsidR="5D706409">
        <w:t>terou</w:t>
      </w:r>
      <w:r w:rsidR="56D7ECE3">
        <w:t xml:space="preserve"> si sami určíte. Zkuste doplnit </w:t>
      </w:r>
      <w:r w:rsidR="6020181C">
        <w:t xml:space="preserve">během výstupu na vrchol </w:t>
      </w:r>
      <w:r w:rsidR="1B21AF04">
        <w:t xml:space="preserve">6 – 7 řádků </w:t>
      </w:r>
      <w:r w:rsidR="56D7ECE3">
        <w:t>tabulky</w:t>
      </w:r>
      <w:r w:rsidR="1357AB7A">
        <w:t>,</w:t>
      </w:r>
      <w:r w:rsidR="18A5CBD6">
        <w:t xml:space="preserve"> </w:t>
      </w:r>
      <w:r w:rsidR="116312B9">
        <w:t>ostatní vyplníš na vrcholu a cestou zpět.</w:t>
      </w:r>
    </w:p>
    <w:p w14:paraId="7AA9AEA3" w14:textId="77777777" w:rsidR="00A21E92" w:rsidRDefault="00A21E92" w:rsidP="00A21E92">
      <w:pPr>
        <w:spacing w:after="0"/>
      </w:pPr>
    </w:p>
    <w:p w14:paraId="35310FD0" w14:textId="3F1CD12E" w:rsidR="47B93BF8" w:rsidRDefault="47B93BF8" w:rsidP="00A21E92">
      <w:pPr>
        <w:spacing w:after="0"/>
        <w:rPr>
          <w:rFonts w:ascii="Calibri" w:eastAsia="Calibri" w:hAnsi="Calibri" w:cs="Calibri"/>
          <w:b/>
          <w:bCs/>
          <w:color w:val="A6A6A6" w:themeColor="background1" w:themeShade="A6"/>
        </w:rPr>
      </w:pPr>
      <w:r w:rsidRPr="3476604A">
        <w:rPr>
          <w:rFonts w:ascii="Calibri" w:eastAsia="Calibri" w:hAnsi="Calibri" w:cs="Calibri"/>
          <w:b/>
          <w:bCs/>
        </w:rPr>
        <w:t>c) Závěrečné zhodnocení</w:t>
      </w:r>
    </w:p>
    <w:p w14:paraId="37B82958" w14:textId="38512F2B" w:rsidR="5A70FD46" w:rsidRDefault="5A70FD46" w:rsidP="00A21E92">
      <w:pPr>
        <w:spacing w:after="0"/>
        <w:rPr>
          <w:rFonts w:ascii="Calibri" w:eastAsia="Calibri" w:hAnsi="Calibri" w:cs="Calibri"/>
          <w:color w:val="222222"/>
        </w:rPr>
      </w:pPr>
      <w:r w:rsidRPr="4103A732">
        <w:rPr>
          <w:rFonts w:ascii="Calibri" w:eastAsia="Calibri" w:hAnsi="Calibri" w:cs="Calibri"/>
          <w:color w:val="222222"/>
        </w:rPr>
        <w:t xml:space="preserve">Tvoje skupina se </w:t>
      </w:r>
      <w:r w:rsidR="00DF2B6E">
        <w:rPr>
          <w:rFonts w:ascii="Calibri" w:eastAsia="Calibri" w:hAnsi="Calibri" w:cs="Calibri"/>
          <w:color w:val="222222"/>
        </w:rPr>
        <w:t xml:space="preserve">nyní </w:t>
      </w:r>
      <w:r w:rsidRPr="4103A732">
        <w:rPr>
          <w:rFonts w:ascii="Calibri" w:eastAsia="Calibri" w:hAnsi="Calibri" w:cs="Calibri"/>
          <w:color w:val="222222"/>
        </w:rPr>
        <w:t>spo</w:t>
      </w:r>
      <w:r w:rsidR="00DF2B6E">
        <w:rPr>
          <w:rFonts w:ascii="Calibri" w:eastAsia="Calibri" w:hAnsi="Calibri" w:cs="Calibri"/>
          <w:color w:val="222222"/>
        </w:rPr>
        <w:t>jí</w:t>
      </w:r>
      <w:r w:rsidRPr="4103A732">
        <w:rPr>
          <w:rFonts w:ascii="Calibri" w:eastAsia="Calibri" w:hAnsi="Calibri" w:cs="Calibri"/>
          <w:color w:val="222222"/>
        </w:rPr>
        <w:t xml:space="preserve"> s jinou skupinou, která zkoumala stejný jev.</w:t>
      </w:r>
    </w:p>
    <w:p w14:paraId="6C749018" w14:textId="495484F7" w:rsidR="5A70FD46" w:rsidRDefault="00DF2B6E" w:rsidP="00A21E92">
      <w:pPr>
        <w:spacing w:after="0"/>
        <w:rPr>
          <w:rFonts w:ascii="Calibri" w:eastAsia="Calibri" w:hAnsi="Calibri" w:cs="Calibri"/>
          <w:color w:val="222222"/>
        </w:rPr>
      </w:pPr>
      <w:r>
        <w:rPr>
          <w:rFonts w:ascii="Calibri" w:eastAsia="Calibri" w:hAnsi="Calibri" w:cs="Calibri"/>
          <w:color w:val="222222"/>
        </w:rPr>
        <w:t>Porovnej</w:t>
      </w:r>
      <w:r w:rsidR="5A70FD46" w:rsidRPr="562B630C">
        <w:rPr>
          <w:rFonts w:ascii="Calibri" w:eastAsia="Calibri" w:hAnsi="Calibri" w:cs="Calibri"/>
          <w:color w:val="222222"/>
        </w:rPr>
        <w:t>te naměřenou veličinu</w:t>
      </w:r>
      <w:r>
        <w:rPr>
          <w:rFonts w:ascii="Calibri" w:eastAsia="Calibri" w:hAnsi="Calibri" w:cs="Calibri"/>
          <w:color w:val="222222"/>
        </w:rPr>
        <w:t xml:space="preserve">. </w:t>
      </w:r>
      <w:r w:rsidR="5A70FD46" w:rsidRPr="562B630C">
        <w:rPr>
          <w:rFonts w:ascii="Calibri" w:eastAsia="Calibri" w:hAnsi="Calibri" w:cs="Calibri"/>
          <w:color w:val="222222"/>
        </w:rPr>
        <w:t xml:space="preserve"> </w:t>
      </w:r>
      <w:r>
        <w:rPr>
          <w:rFonts w:ascii="Calibri" w:eastAsia="Calibri" w:hAnsi="Calibri" w:cs="Calibri"/>
          <w:color w:val="222222"/>
        </w:rPr>
        <w:t xml:space="preserve">Na základě zjištěných informací </w:t>
      </w:r>
      <w:r w:rsidR="521FAFE3" w:rsidRPr="562B630C">
        <w:rPr>
          <w:rFonts w:ascii="Calibri" w:eastAsia="Calibri" w:hAnsi="Calibri" w:cs="Calibri"/>
          <w:color w:val="222222"/>
        </w:rPr>
        <w:t>zakroužkuj variantu, která platí.</w:t>
      </w:r>
    </w:p>
    <w:p w14:paraId="751C585A" w14:textId="77777777" w:rsidR="00A21E92" w:rsidRDefault="00A21E92" w:rsidP="00A21E92">
      <w:pPr>
        <w:spacing w:after="0"/>
        <w:rPr>
          <w:rFonts w:ascii="Calibri" w:eastAsia="Calibri" w:hAnsi="Calibri" w:cs="Calibri"/>
          <w:color w:val="222222"/>
        </w:rPr>
      </w:pPr>
    </w:p>
    <w:p w14:paraId="2049A62F" w14:textId="2B9BAFEA" w:rsidR="5A70FD46" w:rsidRDefault="5A70FD46" w:rsidP="00A21E92">
      <w:pPr>
        <w:spacing w:after="0"/>
        <w:rPr>
          <w:rFonts w:ascii="Calibri" w:eastAsia="Calibri" w:hAnsi="Calibri" w:cs="Calibri"/>
          <w:color w:val="222222"/>
        </w:rPr>
      </w:pPr>
      <w:r w:rsidRPr="4103A732">
        <w:rPr>
          <w:rFonts w:ascii="Calibri" w:eastAsia="Calibri" w:hAnsi="Calibri" w:cs="Calibri"/>
          <w:color w:val="222222"/>
        </w:rPr>
        <w:t>Teplota: stoupala – klesala – byla stejná.</w:t>
      </w:r>
    </w:p>
    <w:p w14:paraId="5B6751DD" w14:textId="0A9721DA" w:rsidR="5A70FD46" w:rsidRDefault="5A70FD46" w:rsidP="562B630C">
      <w:pPr>
        <w:spacing w:after="0"/>
        <w:rPr>
          <w:rFonts w:ascii="Calibri" w:eastAsia="Calibri" w:hAnsi="Calibri" w:cs="Calibri"/>
          <w:color w:val="222222"/>
        </w:rPr>
      </w:pPr>
      <w:r w:rsidRPr="562B630C">
        <w:rPr>
          <w:rFonts w:ascii="Calibri" w:eastAsia="Calibri" w:hAnsi="Calibri" w:cs="Calibri"/>
          <w:color w:val="222222"/>
        </w:rPr>
        <w:t>Tlak: stoupal – klesal</w:t>
      </w:r>
      <w:r w:rsidR="26B601B0" w:rsidRPr="562B630C">
        <w:rPr>
          <w:rFonts w:ascii="Calibri" w:eastAsia="Calibri" w:hAnsi="Calibri" w:cs="Calibri"/>
          <w:color w:val="222222"/>
        </w:rPr>
        <w:t xml:space="preserve"> – </w:t>
      </w:r>
      <w:r w:rsidRPr="562B630C">
        <w:rPr>
          <w:rFonts w:ascii="Calibri" w:eastAsia="Calibri" w:hAnsi="Calibri" w:cs="Calibri"/>
          <w:color w:val="222222"/>
        </w:rPr>
        <w:t>neměnil se.</w:t>
      </w:r>
    </w:p>
    <w:p w14:paraId="220B97F5" w14:textId="779DB865" w:rsidR="5A70FD46" w:rsidRDefault="5A70FD46" w:rsidP="562B630C">
      <w:pPr>
        <w:spacing w:after="0"/>
        <w:rPr>
          <w:rFonts w:ascii="Calibri" w:eastAsia="Calibri" w:hAnsi="Calibri" w:cs="Calibri"/>
          <w:color w:val="222222"/>
        </w:rPr>
      </w:pPr>
      <w:r w:rsidRPr="562B630C">
        <w:rPr>
          <w:rFonts w:ascii="Calibri" w:eastAsia="Calibri" w:hAnsi="Calibri" w:cs="Calibri"/>
          <w:color w:val="222222"/>
        </w:rPr>
        <w:t xml:space="preserve">Nadmořská výška </w:t>
      </w:r>
      <w:r w:rsidR="625984CD" w:rsidRPr="562B630C">
        <w:rPr>
          <w:rFonts w:ascii="Calibri" w:eastAsia="Calibri" w:hAnsi="Calibri" w:cs="Calibri"/>
          <w:color w:val="222222"/>
        </w:rPr>
        <w:t>–</w:t>
      </w:r>
      <w:r w:rsidRPr="562B630C">
        <w:rPr>
          <w:rFonts w:ascii="Calibri" w:eastAsia="Calibri" w:hAnsi="Calibri" w:cs="Calibri"/>
          <w:color w:val="222222"/>
        </w:rPr>
        <w:t xml:space="preserve"> klesala – stoupala – byla po celou dobu stejná</w:t>
      </w:r>
      <w:r w:rsidR="3C1BBC28" w:rsidRPr="562B630C">
        <w:rPr>
          <w:rFonts w:ascii="Calibri" w:eastAsia="Calibri" w:hAnsi="Calibri" w:cs="Calibri"/>
          <w:color w:val="222222"/>
        </w:rPr>
        <w:t>.</w:t>
      </w:r>
    </w:p>
    <w:p w14:paraId="294148CA" w14:textId="530D6ED9" w:rsidR="5A70FD46" w:rsidRDefault="5A70FD46" w:rsidP="562B630C">
      <w:pPr>
        <w:spacing w:after="0"/>
        <w:rPr>
          <w:rFonts w:ascii="Calibri" w:eastAsia="Calibri" w:hAnsi="Calibri" w:cs="Calibri"/>
          <w:color w:val="222222"/>
        </w:rPr>
      </w:pPr>
      <w:r w:rsidRPr="562B630C">
        <w:rPr>
          <w:rFonts w:ascii="Calibri" w:eastAsia="Calibri" w:hAnsi="Calibri" w:cs="Calibri"/>
          <w:color w:val="222222"/>
        </w:rPr>
        <w:t>Vítr: zrychloval – zpomal</w:t>
      </w:r>
      <w:r w:rsidR="0EE8E5AE" w:rsidRPr="562B630C">
        <w:rPr>
          <w:rFonts w:ascii="Calibri" w:eastAsia="Calibri" w:hAnsi="Calibri" w:cs="Calibri"/>
          <w:color w:val="222222"/>
        </w:rPr>
        <w:t>oval</w:t>
      </w:r>
      <w:r w:rsidRPr="562B630C">
        <w:rPr>
          <w:rFonts w:ascii="Calibri" w:eastAsia="Calibri" w:hAnsi="Calibri" w:cs="Calibri"/>
          <w:color w:val="222222"/>
        </w:rPr>
        <w:t xml:space="preserve"> </w:t>
      </w:r>
      <w:r w:rsidR="269C57CA" w:rsidRPr="562B630C">
        <w:rPr>
          <w:rFonts w:ascii="Calibri" w:eastAsia="Calibri" w:hAnsi="Calibri" w:cs="Calibri"/>
          <w:color w:val="222222"/>
        </w:rPr>
        <w:t>–</w:t>
      </w:r>
      <w:r w:rsidRPr="562B630C">
        <w:rPr>
          <w:rFonts w:ascii="Calibri" w:eastAsia="Calibri" w:hAnsi="Calibri" w:cs="Calibri"/>
          <w:color w:val="222222"/>
        </w:rPr>
        <w:t xml:space="preserve"> neměnil se</w:t>
      </w:r>
      <w:r w:rsidR="6ED6392D" w:rsidRPr="562B630C">
        <w:rPr>
          <w:rFonts w:ascii="Calibri" w:eastAsia="Calibri" w:hAnsi="Calibri" w:cs="Calibri"/>
          <w:color w:val="222222"/>
        </w:rPr>
        <w:t>.</w:t>
      </w:r>
    </w:p>
    <w:p w14:paraId="372721DD" w14:textId="42094F61" w:rsidR="5A70FD46" w:rsidRDefault="5A70FD46" w:rsidP="562B630C">
      <w:pPr>
        <w:spacing w:after="0"/>
        <w:rPr>
          <w:rFonts w:ascii="Calibri" w:eastAsia="Calibri" w:hAnsi="Calibri" w:cs="Calibri"/>
          <w:color w:val="222222"/>
        </w:rPr>
      </w:pPr>
      <w:r w:rsidRPr="562B630C">
        <w:rPr>
          <w:rFonts w:ascii="Calibri" w:eastAsia="Calibri" w:hAnsi="Calibri" w:cs="Calibri"/>
          <w:color w:val="222222"/>
        </w:rPr>
        <w:t xml:space="preserve">Intenzita světla: se zvyšovala </w:t>
      </w:r>
      <w:r w:rsidR="69E811B4" w:rsidRPr="562B630C">
        <w:rPr>
          <w:rFonts w:ascii="Calibri" w:eastAsia="Calibri" w:hAnsi="Calibri" w:cs="Calibri"/>
          <w:color w:val="222222"/>
        </w:rPr>
        <w:t>–</w:t>
      </w:r>
      <w:r w:rsidRPr="562B630C">
        <w:rPr>
          <w:rFonts w:ascii="Calibri" w:eastAsia="Calibri" w:hAnsi="Calibri" w:cs="Calibri"/>
          <w:color w:val="222222"/>
        </w:rPr>
        <w:t xml:space="preserve"> se snižovala </w:t>
      </w:r>
      <w:r w:rsidR="58ECF70B" w:rsidRPr="562B630C">
        <w:rPr>
          <w:rFonts w:ascii="Calibri" w:eastAsia="Calibri" w:hAnsi="Calibri" w:cs="Calibri"/>
          <w:color w:val="222222"/>
        </w:rPr>
        <w:t>–</w:t>
      </w:r>
      <w:r w:rsidRPr="562B630C">
        <w:rPr>
          <w:rFonts w:ascii="Calibri" w:eastAsia="Calibri" w:hAnsi="Calibri" w:cs="Calibri"/>
          <w:color w:val="222222"/>
        </w:rPr>
        <w:t xml:space="preserve"> neměnila se</w:t>
      </w:r>
      <w:r w:rsidR="7F50D662" w:rsidRPr="562B630C">
        <w:rPr>
          <w:rFonts w:ascii="Calibri" w:eastAsia="Calibri" w:hAnsi="Calibri" w:cs="Calibri"/>
          <w:color w:val="222222"/>
        </w:rPr>
        <w:t>.</w:t>
      </w:r>
    </w:p>
    <w:p w14:paraId="1672EC81" w14:textId="6A1559B8" w:rsidR="5A70FD46" w:rsidRDefault="5A70FD46" w:rsidP="00A21E92">
      <w:pPr>
        <w:spacing w:after="0"/>
        <w:rPr>
          <w:rFonts w:ascii="Calibri" w:eastAsia="Calibri" w:hAnsi="Calibri" w:cs="Calibri"/>
          <w:color w:val="222222"/>
        </w:rPr>
      </w:pPr>
      <w:r w:rsidRPr="5C73AC41">
        <w:rPr>
          <w:rFonts w:ascii="Calibri" w:eastAsia="Calibri" w:hAnsi="Calibri" w:cs="Calibri"/>
          <w:color w:val="222222"/>
        </w:rPr>
        <w:t>Proč tomu tak bylo?</w:t>
      </w:r>
      <w:r w:rsidR="281D81B5" w:rsidRPr="5C73AC41">
        <w:rPr>
          <w:rFonts w:ascii="Calibri" w:eastAsia="Calibri" w:hAnsi="Calibri" w:cs="Calibri"/>
          <w:color w:val="222222"/>
        </w:rPr>
        <w:t xml:space="preserve"> Diskutuj ve skupině a poté v plénu.</w:t>
      </w:r>
    </w:p>
    <w:p w14:paraId="501FD5FD" w14:textId="77777777" w:rsidR="00A21E92" w:rsidRDefault="00A21E92" w:rsidP="00A21E92">
      <w:pPr>
        <w:spacing w:after="0"/>
        <w:rPr>
          <w:rFonts w:ascii="Calibri" w:eastAsia="Calibri" w:hAnsi="Calibri" w:cs="Calibri"/>
          <w:color w:val="222222"/>
        </w:rPr>
      </w:pPr>
    </w:p>
    <w:p w14:paraId="35D841CD" w14:textId="4AC6B2FF" w:rsidR="0B771355" w:rsidRDefault="0B771355" w:rsidP="00A21E92">
      <w:pPr>
        <w:spacing w:after="0"/>
        <w:rPr>
          <w:rFonts w:ascii="Calibri" w:eastAsia="Calibri" w:hAnsi="Calibri" w:cs="Calibri"/>
          <w:color w:val="222222"/>
        </w:rPr>
      </w:pPr>
      <w:r w:rsidRPr="5C73AC41">
        <w:rPr>
          <w:rFonts w:ascii="Calibri" w:eastAsia="Calibri" w:hAnsi="Calibri" w:cs="Calibri"/>
          <w:color w:val="222222"/>
        </w:rPr>
        <w:t>Nyní máš více než polovinu tabulk</w:t>
      </w:r>
      <w:r w:rsidR="00DF35C7">
        <w:rPr>
          <w:rFonts w:ascii="Calibri" w:eastAsia="Calibri" w:hAnsi="Calibri" w:cs="Calibri"/>
          <w:color w:val="222222"/>
        </w:rPr>
        <w:t>y</w:t>
      </w:r>
      <w:r w:rsidRPr="5C73AC41">
        <w:rPr>
          <w:rFonts w:ascii="Calibri" w:eastAsia="Calibri" w:hAnsi="Calibri" w:cs="Calibri"/>
          <w:color w:val="222222"/>
        </w:rPr>
        <w:t xml:space="preserve"> pro zápis hodnot z měření vyplněnou. Nezapomeň další hodnoty naměřit na vrcholu a </w:t>
      </w:r>
      <w:r w:rsidR="3A49A522" w:rsidRPr="5C73AC41">
        <w:rPr>
          <w:rFonts w:ascii="Calibri" w:eastAsia="Calibri" w:hAnsi="Calibri" w:cs="Calibri"/>
          <w:color w:val="222222"/>
        </w:rPr>
        <w:t>poté cestou zpět.</w:t>
      </w:r>
    </w:p>
    <w:p w14:paraId="55D46D54" w14:textId="77777777" w:rsidR="00A523C7" w:rsidRDefault="00A523C7" w:rsidP="00A21E92">
      <w:pPr>
        <w:spacing w:after="0"/>
        <w:rPr>
          <w:rFonts w:ascii="Calibri" w:eastAsia="Calibri" w:hAnsi="Calibri" w:cs="Calibri"/>
          <w:color w:val="222222"/>
        </w:rPr>
      </w:pPr>
    </w:p>
    <w:p w14:paraId="61726ED1" w14:textId="290AD54B" w:rsidR="006C0E39" w:rsidRPr="00316C29" w:rsidRDefault="4CFAEAAC" w:rsidP="00316C29">
      <w:pPr>
        <w:rPr>
          <w:b/>
        </w:rPr>
      </w:pPr>
      <w:r w:rsidRPr="00316C29">
        <w:rPr>
          <w:b/>
        </w:rPr>
        <w:t xml:space="preserve">BLOK 2. Vycházka do přírody - exkurze na Kleť - praktická cvičení: pozorování, měření – téma </w:t>
      </w:r>
      <w:r w:rsidR="04A04D76" w:rsidRPr="00316C29">
        <w:rPr>
          <w:b/>
        </w:rPr>
        <w:t xml:space="preserve">3. </w:t>
      </w:r>
      <w:r w:rsidR="006C0E39" w:rsidRPr="00316C29">
        <w:rPr>
          <w:b/>
        </w:rPr>
        <w:t xml:space="preserve">Pozorování a fotografování </w:t>
      </w:r>
      <w:r w:rsidR="41763F0F" w:rsidRPr="00316C29">
        <w:rPr>
          <w:b/>
        </w:rPr>
        <w:t>mraků</w:t>
      </w:r>
    </w:p>
    <w:p w14:paraId="3F8DEA9A" w14:textId="238224F6" w:rsidR="41763F0F" w:rsidRDefault="41763F0F" w:rsidP="00446DF1">
      <w:pPr>
        <w:pStyle w:val="Nadpis3"/>
        <w:spacing w:before="0"/>
      </w:pPr>
      <w:bookmarkStart w:id="82" w:name="_Toc88731719"/>
      <w:r w:rsidRPr="3A7D02AD">
        <w:t>3. hodina</w:t>
      </w:r>
      <w:bookmarkEnd w:id="82"/>
    </w:p>
    <w:p w14:paraId="7E123193" w14:textId="64F05C7C" w:rsidR="003D5AE9" w:rsidRDefault="006C0E39" w:rsidP="00ED1C67">
      <w:pPr>
        <w:spacing w:after="0"/>
        <w:ind w:firstLine="709"/>
      </w:pPr>
      <w:r>
        <w:t>T</w:t>
      </w:r>
      <w:r w:rsidR="65FE5AF6">
        <w:t>eď</w:t>
      </w:r>
      <w:r>
        <w:t xml:space="preserve"> jsi na vrcholu. V </w:t>
      </w:r>
      <w:r w:rsidR="0CA70DC3">
        <w:t>této</w:t>
      </w:r>
      <w:r>
        <w:t xml:space="preserve"> hodině budeš pozorovat a fotografovat jevy, které se odehrávají na obloze. Pokusíš se identifikovat</w:t>
      </w:r>
      <w:r w:rsidR="2ECE97B9">
        <w:t xml:space="preserve"> </w:t>
      </w:r>
      <w:r>
        <w:t>mraky a pokud budeš mít štěstí, nebude po celou dobu tvého pozorování pouze zataženo.</w:t>
      </w:r>
      <w:r w:rsidR="003D5AE9">
        <w:br w:type="page"/>
      </w:r>
    </w:p>
    <w:p w14:paraId="2E38B43A" w14:textId="7E346732" w:rsidR="006C0E39" w:rsidRDefault="0CB37B80" w:rsidP="00A21E92">
      <w:pPr>
        <w:spacing w:after="0"/>
        <w:rPr>
          <w:rFonts w:ascii="Calibri" w:eastAsia="Calibri" w:hAnsi="Calibri" w:cs="Calibri"/>
          <w:b/>
          <w:bCs/>
        </w:rPr>
      </w:pPr>
      <w:r w:rsidRPr="3476604A">
        <w:rPr>
          <w:rFonts w:ascii="Calibri" w:eastAsia="Calibri" w:hAnsi="Calibri" w:cs="Calibri"/>
          <w:b/>
          <w:bCs/>
        </w:rPr>
        <w:t xml:space="preserve">a) </w:t>
      </w:r>
      <w:r w:rsidR="663DB48C" w:rsidRPr="3476604A">
        <w:rPr>
          <w:rFonts w:ascii="Calibri" w:eastAsia="Calibri" w:hAnsi="Calibri" w:cs="Calibri"/>
          <w:b/>
          <w:bCs/>
        </w:rPr>
        <w:t>O</w:t>
      </w:r>
      <w:r w:rsidRPr="3476604A">
        <w:rPr>
          <w:rFonts w:ascii="Calibri" w:eastAsia="Calibri" w:hAnsi="Calibri" w:cs="Calibri"/>
          <w:b/>
          <w:bCs/>
        </w:rPr>
        <w:t>bloh</w:t>
      </w:r>
      <w:r w:rsidR="3E985C04" w:rsidRPr="3476604A">
        <w:rPr>
          <w:rFonts w:ascii="Calibri" w:eastAsia="Calibri" w:hAnsi="Calibri" w:cs="Calibri"/>
          <w:b/>
          <w:bCs/>
        </w:rPr>
        <w:t>a</w:t>
      </w:r>
    </w:p>
    <w:p w14:paraId="5EDE2B11" w14:textId="133A1864" w:rsidR="3E985C04" w:rsidRDefault="3E985C04" w:rsidP="00A21E92">
      <w:pPr>
        <w:spacing w:after="0"/>
        <w:rPr>
          <w:rFonts w:ascii="Calibri" w:eastAsia="Calibri" w:hAnsi="Calibri" w:cs="Calibri"/>
          <w:b/>
          <w:bCs/>
        </w:rPr>
      </w:pPr>
      <w:r w:rsidRPr="3476604A">
        <w:rPr>
          <w:rFonts w:ascii="Calibri" w:eastAsia="Calibri" w:hAnsi="Calibri" w:cs="Calibri"/>
          <w:b/>
          <w:bCs/>
        </w:rPr>
        <w:t>Pozorování oblohy</w:t>
      </w:r>
    </w:p>
    <w:p w14:paraId="1B04C998" w14:textId="2B39F83D" w:rsidR="006C0E39" w:rsidRDefault="006C0E39" w:rsidP="00A21E92">
      <w:pPr>
        <w:spacing w:after="0"/>
      </w:pPr>
      <w:r>
        <w:t>Poznej, který typ mraků se dnes nejvíce vyskytuje. Zde máš na výběr:</w:t>
      </w:r>
    </w:p>
    <w:p w14:paraId="21B682FE" w14:textId="77777777" w:rsidR="006C0E39" w:rsidRDefault="006C0E39" w:rsidP="009F3C60">
      <w:pPr>
        <w:keepNext/>
      </w:pPr>
      <w:r>
        <w:rPr>
          <w:noProof/>
          <w:lang w:eastAsia="cs-CZ"/>
        </w:rPr>
        <w:drawing>
          <wp:inline distT="0" distB="0" distL="0" distR="0" wp14:anchorId="2D80C5D0" wp14:editId="01CAA40E">
            <wp:extent cx="4452731" cy="2437159"/>
            <wp:effectExtent l="0" t="0" r="0" b="0"/>
            <wp:docPr id="4" name="Obrázek 4" descr="C:\Users\Petr\AppData\Local\Microsoft\Windows\INetCache\Content.Word\cirrus_stratus_cumu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30">
                      <a:extLst>
                        <a:ext uri="{28A0092B-C50C-407E-A947-70E740481C1C}">
                          <a14:useLocalDpi xmlns:a14="http://schemas.microsoft.com/office/drawing/2010/main" val="0"/>
                        </a:ext>
                      </a:extLst>
                    </a:blip>
                    <a:stretch>
                      <a:fillRect/>
                    </a:stretch>
                  </pic:blipFill>
                  <pic:spPr>
                    <a:xfrm>
                      <a:off x="0" y="0"/>
                      <a:ext cx="4452731" cy="2437159"/>
                    </a:xfrm>
                    <a:prstGeom prst="rect">
                      <a:avLst/>
                    </a:prstGeom>
                  </pic:spPr>
                </pic:pic>
              </a:graphicData>
            </a:graphic>
          </wp:inline>
        </w:drawing>
      </w:r>
    </w:p>
    <w:p w14:paraId="71CC1BA5" w14:textId="2E3C0574" w:rsidR="006C0E39" w:rsidRDefault="006C0E39" w:rsidP="00A21E92">
      <w:pPr>
        <w:pStyle w:val="Titulek"/>
        <w:spacing w:after="0"/>
        <w:jc w:val="both"/>
      </w:pPr>
      <w:bookmarkStart w:id="83" w:name="_Toc82608188"/>
      <w:r>
        <w:t xml:space="preserve">Obrázek </w:t>
      </w:r>
      <w:r>
        <w:fldChar w:fldCharType="begin"/>
      </w:r>
      <w:r>
        <w:instrText>SEQ Obrázek \* ARABIC</w:instrText>
      </w:r>
      <w:r>
        <w:fldChar w:fldCharType="separate"/>
      </w:r>
      <w:r w:rsidR="00D63E17">
        <w:rPr>
          <w:noProof/>
        </w:rPr>
        <w:t>11</w:t>
      </w:r>
      <w:r>
        <w:fldChar w:fldCharType="end"/>
      </w:r>
      <w:r>
        <w:t xml:space="preserve"> Cirrus, Stratus, Cumulus</w:t>
      </w:r>
      <w:bookmarkEnd w:id="83"/>
    </w:p>
    <w:p w14:paraId="7FFCCE2D" w14:textId="77777777" w:rsidR="00A21E92" w:rsidRPr="00A21E92" w:rsidRDefault="00A21E92" w:rsidP="00A21E92">
      <w:pPr>
        <w:spacing w:after="0"/>
      </w:pPr>
    </w:p>
    <w:p w14:paraId="3E4D6CD2" w14:textId="6E0C0351" w:rsidR="006C0E39" w:rsidRDefault="006C0E39" w:rsidP="00A21E92">
      <w:pPr>
        <w:spacing w:after="0"/>
      </w:pPr>
      <w:r>
        <w:t xml:space="preserve">Nezapomínej, že i během pozorování mraků máš měřit </w:t>
      </w:r>
      <w:r w:rsidR="2B7AB28F">
        <w:t>a zapisovat hodnoty do tabulky</w:t>
      </w:r>
      <w:r>
        <w:t xml:space="preserve"> </w:t>
      </w:r>
      <w:r w:rsidR="5E8CCFEC">
        <w:t xml:space="preserve">v </w:t>
      </w:r>
      <w:r>
        <w:t>Žákovské</w:t>
      </w:r>
      <w:r w:rsidR="1B4CDAE7">
        <w:t>m</w:t>
      </w:r>
      <w:r>
        <w:t xml:space="preserve"> sešit</w:t>
      </w:r>
      <w:r w:rsidR="7B8E5D37">
        <w:t>ě</w:t>
      </w:r>
      <w:r w:rsidR="55D11B25">
        <w:t xml:space="preserve"> </w:t>
      </w:r>
      <w:r w:rsidR="3354E4DB">
        <w:t>z</w:t>
      </w:r>
      <w:r w:rsidR="55D11B25">
        <w:t xml:space="preserve"> </w:t>
      </w:r>
      <w:r w:rsidR="6A154730">
        <w:t>2</w:t>
      </w:r>
      <w:r w:rsidR="55D11B25">
        <w:t>. hodin</w:t>
      </w:r>
      <w:r w:rsidR="41F383B1">
        <w:t>y</w:t>
      </w:r>
      <w:r w:rsidR="55D11B25">
        <w:t xml:space="preserve"> tohoto bloku.</w:t>
      </w:r>
    </w:p>
    <w:p w14:paraId="5DE8293E" w14:textId="77777777" w:rsidR="00A21E92" w:rsidRPr="00B23CAE" w:rsidRDefault="00A21E92" w:rsidP="00A21E92">
      <w:pPr>
        <w:spacing w:after="0"/>
      </w:pPr>
    </w:p>
    <w:p w14:paraId="3B549313" w14:textId="77777777" w:rsidR="006C0E39" w:rsidRDefault="006C0E39" w:rsidP="00B47A18">
      <w:pPr>
        <w:keepNext/>
        <w:spacing w:after="0" w:line="276" w:lineRule="auto"/>
      </w:pPr>
      <w:r>
        <w:rPr>
          <w:noProof/>
          <w:lang w:eastAsia="cs-CZ"/>
        </w:rPr>
        <w:drawing>
          <wp:inline distT="0" distB="0" distL="0" distR="0" wp14:anchorId="469ADF2A" wp14:editId="7EBA97F7">
            <wp:extent cx="5543550" cy="2774522"/>
            <wp:effectExtent l="0" t="0" r="0" b="6985"/>
            <wp:docPr id="40" name="obrázek 5" descr="pozorovani_fotografov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pic:nvPicPr>
                  <pic:blipFill>
                    <a:blip r:embed="rId31">
                      <a:extLst>
                        <a:ext uri="{28A0092B-C50C-407E-A947-70E740481C1C}">
                          <a14:useLocalDpi xmlns:a14="http://schemas.microsoft.com/office/drawing/2010/main" val="0"/>
                        </a:ext>
                      </a:extLst>
                    </a:blip>
                    <a:stretch>
                      <a:fillRect/>
                    </a:stretch>
                  </pic:blipFill>
                  <pic:spPr>
                    <a:xfrm>
                      <a:off x="0" y="0"/>
                      <a:ext cx="5543550" cy="2774522"/>
                    </a:xfrm>
                    <a:prstGeom prst="rect">
                      <a:avLst/>
                    </a:prstGeom>
                  </pic:spPr>
                </pic:pic>
              </a:graphicData>
            </a:graphic>
          </wp:inline>
        </w:drawing>
      </w:r>
    </w:p>
    <w:p w14:paraId="369B1120" w14:textId="0E474366" w:rsidR="006C0E39" w:rsidRDefault="006C0E39" w:rsidP="009F3C60">
      <w:pPr>
        <w:pStyle w:val="Titulek"/>
        <w:jc w:val="both"/>
      </w:pPr>
      <w:bookmarkStart w:id="84" w:name="_Toc82608189"/>
      <w:r>
        <w:t xml:space="preserve">Obrázek </w:t>
      </w:r>
      <w:r>
        <w:fldChar w:fldCharType="begin"/>
      </w:r>
      <w:r>
        <w:instrText>SEQ Obrázek \* ARABIC</w:instrText>
      </w:r>
      <w:r>
        <w:fldChar w:fldCharType="separate"/>
      </w:r>
      <w:r w:rsidR="00D63E17">
        <w:rPr>
          <w:noProof/>
        </w:rPr>
        <w:t>12</w:t>
      </w:r>
      <w:r>
        <w:fldChar w:fldCharType="end"/>
      </w:r>
      <w:r>
        <w:t xml:space="preserve"> Žáci ZŠ Tomáše Šobra pozorují a fotografují oblačnost nad Kletí</w:t>
      </w:r>
      <w:bookmarkEnd w:id="84"/>
    </w:p>
    <w:p w14:paraId="6AE8510E" w14:textId="1C30EAA1" w:rsidR="387EF8DD" w:rsidRDefault="03BA37A3" w:rsidP="00A21E92">
      <w:pPr>
        <w:spacing w:after="0"/>
        <w:rPr>
          <w:rFonts w:ascii="Calibri" w:eastAsia="Calibri" w:hAnsi="Calibri" w:cs="Calibri"/>
          <w:b/>
          <w:bCs/>
        </w:rPr>
      </w:pPr>
      <w:r w:rsidRPr="3476604A">
        <w:rPr>
          <w:rFonts w:ascii="Calibri" w:eastAsia="Calibri" w:hAnsi="Calibri" w:cs="Calibri"/>
          <w:b/>
          <w:bCs/>
        </w:rPr>
        <w:t>F</w:t>
      </w:r>
      <w:r w:rsidR="387EF8DD" w:rsidRPr="3476604A">
        <w:rPr>
          <w:rFonts w:ascii="Calibri" w:eastAsia="Calibri" w:hAnsi="Calibri" w:cs="Calibri"/>
          <w:b/>
          <w:bCs/>
        </w:rPr>
        <w:t>otografování oblohy</w:t>
      </w:r>
    </w:p>
    <w:p w14:paraId="35F283A4" w14:textId="199759BB" w:rsidR="42FDF7F4" w:rsidRDefault="42FDF7F4" w:rsidP="00A21E92">
      <w:pPr>
        <w:spacing w:after="0"/>
      </w:pPr>
      <w:r>
        <w:t>Znáš pravidla pro fotografování oblohy? Pokud ano, sděl je ostatním.</w:t>
      </w:r>
    </w:p>
    <w:p w14:paraId="414152CF" w14:textId="36B31BAC" w:rsidR="42FDF7F4" w:rsidRDefault="42FDF7F4" w:rsidP="00A21E92">
      <w:pPr>
        <w:spacing w:after="0"/>
      </w:pPr>
      <w:r>
        <w:t xml:space="preserve">Nyní </w:t>
      </w:r>
      <w:r w:rsidR="03C1DB95">
        <w:t xml:space="preserve">vyfoť </w:t>
      </w:r>
      <w:r>
        <w:t>mraky pomocí svého telefonu, nebo ti učitel zapůjčí fotoaparát se stativem.</w:t>
      </w:r>
    </w:p>
    <w:p w14:paraId="1F3F5793" w14:textId="5B4617E3" w:rsidR="00A21E92" w:rsidRDefault="7011F80A" w:rsidP="00A21E92">
      <w:pPr>
        <w:spacing w:after="0"/>
        <w:rPr>
          <w:rFonts w:ascii="Calibri" w:eastAsia="Calibri" w:hAnsi="Calibri" w:cs="Calibri"/>
        </w:rPr>
      </w:pPr>
      <w:r w:rsidRPr="4103A732">
        <w:rPr>
          <w:rFonts w:ascii="Calibri" w:eastAsia="Calibri" w:hAnsi="Calibri" w:cs="Calibri"/>
        </w:rPr>
        <w:t xml:space="preserve">Vyplatí se oblohu s mraky neustále sledovat, každým okamžikem </w:t>
      </w:r>
      <w:r w:rsidR="00DF35C7">
        <w:rPr>
          <w:rFonts w:ascii="Calibri" w:eastAsia="Calibri" w:hAnsi="Calibri" w:cs="Calibri"/>
        </w:rPr>
        <w:t xml:space="preserve">se </w:t>
      </w:r>
      <w:r w:rsidRPr="4103A732">
        <w:rPr>
          <w:rFonts w:ascii="Calibri" w:eastAsia="Calibri" w:hAnsi="Calibri" w:cs="Calibri"/>
        </w:rPr>
        <w:t xml:space="preserve">může ukázat zajímavý motiv. </w:t>
      </w:r>
    </w:p>
    <w:p w14:paraId="170D0969" w14:textId="41F2C44C" w:rsidR="7011F80A" w:rsidRDefault="7011F80A" w:rsidP="00A21E92">
      <w:pPr>
        <w:spacing w:after="0"/>
        <w:rPr>
          <w:rFonts w:ascii="Calibri" w:eastAsia="Calibri" w:hAnsi="Calibri" w:cs="Calibri"/>
        </w:rPr>
      </w:pPr>
      <w:r w:rsidRPr="4103A732">
        <w:rPr>
          <w:rFonts w:ascii="Calibri" w:eastAsia="Calibri" w:hAnsi="Calibri" w:cs="Calibri"/>
        </w:rPr>
        <w:t>Při fotografování mraků je důležité nebát se experimentovat, protože všechny rady neplatí vždy.</w:t>
      </w:r>
    </w:p>
    <w:p w14:paraId="000CBC64" w14:textId="77777777" w:rsidR="00446DF1" w:rsidRDefault="00446DF1" w:rsidP="00A21E92">
      <w:pPr>
        <w:spacing w:after="0"/>
        <w:rPr>
          <w:rFonts w:ascii="Calibri" w:eastAsia="Calibri" w:hAnsi="Calibri" w:cs="Calibri"/>
          <w:b/>
          <w:bCs/>
        </w:rPr>
      </w:pPr>
    </w:p>
    <w:p w14:paraId="1D9C1185" w14:textId="0B4F5106" w:rsidR="7011F80A" w:rsidRDefault="34084963" w:rsidP="00A21E92">
      <w:pPr>
        <w:spacing w:after="0"/>
        <w:rPr>
          <w:rFonts w:ascii="Calibri" w:eastAsia="Calibri" w:hAnsi="Calibri" w:cs="Calibri"/>
          <w:color w:val="A6A6A6" w:themeColor="background1" w:themeShade="A6"/>
        </w:rPr>
      </w:pPr>
      <w:r w:rsidRPr="3476604A">
        <w:rPr>
          <w:rFonts w:ascii="Calibri" w:eastAsia="Calibri" w:hAnsi="Calibri" w:cs="Calibri"/>
          <w:b/>
          <w:bCs/>
        </w:rPr>
        <w:t>b</w:t>
      </w:r>
      <w:r w:rsidR="359A8144" w:rsidRPr="3476604A">
        <w:rPr>
          <w:rFonts w:ascii="Calibri" w:eastAsia="Calibri" w:hAnsi="Calibri" w:cs="Calibri"/>
          <w:b/>
          <w:bCs/>
        </w:rPr>
        <w:t>) Závěrečné zhodnocení</w:t>
      </w:r>
    </w:p>
    <w:p w14:paraId="21B5C5FD" w14:textId="59FD049F" w:rsidR="359A8144" w:rsidRDefault="359A8144" w:rsidP="562B630C">
      <w:pPr>
        <w:spacing w:after="0"/>
        <w:rPr>
          <w:rFonts w:ascii="Calibri" w:eastAsia="Calibri" w:hAnsi="Calibri" w:cs="Calibri"/>
        </w:rPr>
      </w:pPr>
      <w:r w:rsidRPr="562B630C">
        <w:rPr>
          <w:rFonts w:ascii="Calibri" w:eastAsia="Calibri" w:hAnsi="Calibri" w:cs="Calibri"/>
        </w:rPr>
        <w:t>Která fotografie se ti nejvíce povedla? Poděl se o ni s ostatními</w:t>
      </w:r>
      <w:r w:rsidR="40C7A471" w:rsidRPr="562B630C">
        <w:rPr>
          <w:rFonts w:ascii="Calibri" w:eastAsia="Calibri" w:hAnsi="Calibri" w:cs="Calibri"/>
        </w:rPr>
        <w:t>, ale pozor</w:t>
      </w:r>
      <w:r w:rsidR="5C489C4A" w:rsidRPr="562B630C">
        <w:rPr>
          <w:rFonts w:ascii="Calibri" w:eastAsia="Calibri" w:hAnsi="Calibri" w:cs="Calibri"/>
        </w:rPr>
        <w:t xml:space="preserve"> </w:t>
      </w:r>
      <w:r w:rsidR="5C489C4A" w:rsidRPr="562B630C">
        <w:rPr>
          <w:rFonts w:ascii="Calibri" w:eastAsia="Calibri" w:hAnsi="Calibri" w:cs="Calibri"/>
          <w:color w:val="222222"/>
        </w:rPr>
        <w:t>–</w:t>
      </w:r>
      <w:r w:rsidR="40C7A471" w:rsidRPr="562B630C">
        <w:rPr>
          <w:rFonts w:ascii="Calibri" w:eastAsia="Calibri" w:hAnsi="Calibri" w:cs="Calibri"/>
        </w:rPr>
        <w:t xml:space="preserve"> jen slovy!</w:t>
      </w:r>
    </w:p>
    <w:p w14:paraId="1000CF1C" w14:textId="397C1D51" w:rsidR="359A8144" w:rsidRDefault="359A8144" w:rsidP="00A21E92">
      <w:pPr>
        <w:spacing w:after="0"/>
        <w:rPr>
          <w:rFonts w:ascii="Calibri" w:eastAsia="Calibri" w:hAnsi="Calibri" w:cs="Calibri"/>
        </w:rPr>
      </w:pPr>
      <w:r w:rsidRPr="4103A732">
        <w:rPr>
          <w:rFonts w:ascii="Calibri" w:eastAsia="Calibri" w:hAnsi="Calibri" w:cs="Calibri"/>
        </w:rPr>
        <w:t>Proč jsi vybral právě tuto?</w:t>
      </w:r>
    </w:p>
    <w:p w14:paraId="2F1D622F" w14:textId="2C50C7CD" w:rsidR="003E4429" w:rsidRDefault="50E38CAF" w:rsidP="003E4429">
      <w:pPr>
        <w:spacing w:after="0"/>
      </w:pPr>
      <w:r>
        <w:t xml:space="preserve">Odcházíš z vrcholu po předem naplánované trase. Cestou pozoruj děje na obloze i objekty kolem </w:t>
      </w:r>
      <w:r w:rsidR="2802086F">
        <w:t>s</w:t>
      </w:r>
      <w:r>
        <w:t>ebe. Dole u parkoviště absolvuješ poslední hodinu dnešního dopoledne. Povinnost měřit a zapisovat hodnoty platí až do nástupu do autobusu.</w:t>
      </w:r>
    </w:p>
    <w:p w14:paraId="7109BEDF" w14:textId="77777777" w:rsidR="003E4429" w:rsidRDefault="003E4429" w:rsidP="003E4429">
      <w:pPr>
        <w:spacing w:after="0"/>
      </w:pPr>
    </w:p>
    <w:p w14:paraId="799EEDF6" w14:textId="591761A4" w:rsidR="073589C5" w:rsidRPr="003E4429" w:rsidRDefault="073589C5" w:rsidP="003E4429">
      <w:pPr>
        <w:spacing w:after="0"/>
      </w:pPr>
      <w:r w:rsidRPr="00316C29">
        <w:rPr>
          <w:b/>
        </w:rPr>
        <w:t xml:space="preserve">BLOK 2. Vycházka do přírody - exkurze na Kleť - praktická cvičení: pozorování, měření – téma </w:t>
      </w:r>
      <w:r w:rsidR="33543F6A" w:rsidRPr="00316C29">
        <w:rPr>
          <w:b/>
        </w:rPr>
        <w:t>4</w:t>
      </w:r>
      <w:r w:rsidRPr="00316C29">
        <w:rPr>
          <w:b/>
        </w:rPr>
        <w:t>. Co je azimut, hra „Eskymák“ a zakončení exkurze</w:t>
      </w:r>
    </w:p>
    <w:p w14:paraId="32CBEEC8" w14:textId="47BDC3E7" w:rsidR="073589C5" w:rsidRDefault="073589C5" w:rsidP="00316C29">
      <w:pPr>
        <w:pStyle w:val="Nadpis3"/>
      </w:pPr>
      <w:bookmarkStart w:id="85" w:name="_Toc88731720"/>
      <w:r w:rsidRPr="4103A732">
        <w:t>4. hodina</w:t>
      </w:r>
      <w:bookmarkEnd w:id="85"/>
    </w:p>
    <w:p w14:paraId="37A32525" w14:textId="1C8246B8" w:rsidR="006C0E39" w:rsidRDefault="21FF5EBA" w:rsidP="00ED1C67">
      <w:pPr>
        <w:ind w:firstLine="709"/>
      </w:pPr>
      <w:r>
        <w:t>S touto hodinou končí nejen exkurze na Kleť, ale i 2. blok tohoto vzdělávacího programu.</w:t>
      </w:r>
      <w:r w:rsidR="634FFCB8">
        <w:t xml:space="preserve"> Naučíš se pracovat s buzolou</w:t>
      </w:r>
      <w:r w:rsidR="4045F385">
        <w:t>, krokoměrem</w:t>
      </w:r>
      <w:r w:rsidR="634FFCB8">
        <w:t>, určit azimut</w:t>
      </w:r>
      <w:r w:rsidR="0BF27262">
        <w:t>.</w:t>
      </w:r>
      <w:r w:rsidR="5C895B51">
        <w:t xml:space="preserve"> To</w:t>
      </w:r>
      <w:r w:rsidR="531D97FE">
        <w:t xml:space="preserve"> </w:t>
      </w:r>
      <w:r w:rsidR="5C895B51">
        <w:t xml:space="preserve">abys našel vždy správnou cestu domů. </w:t>
      </w:r>
    </w:p>
    <w:p w14:paraId="12119F6F" w14:textId="0DB7CA68" w:rsidR="3A1D93E7" w:rsidRDefault="3A1D93E7" w:rsidP="00A21E92">
      <w:pPr>
        <w:spacing w:after="0"/>
        <w:rPr>
          <w:rFonts w:ascii="Calibri" w:eastAsia="Calibri" w:hAnsi="Calibri" w:cs="Calibri"/>
          <w:b/>
          <w:bCs/>
          <w:color w:val="A6A6A6" w:themeColor="background1" w:themeShade="A6"/>
        </w:rPr>
      </w:pPr>
      <w:r w:rsidRPr="3476604A">
        <w:rPr>
          <w:rFonts w:ascii="Calibri" w:eastAsia="Calibri" w:hAnsi="Calibri" w:cs="Calibri"/>
          <w:b/>
          <w:bCs/>
        </w:rPr>
        <w:t xml:space="preserve">a) </w:t>
      </w:r>
      <w:r w:rsidR="2981999B" w:rsidRPr="3476604A">
        <w:rPr>
          <w:rFonts w:ascii="Calibri" w:eastAsia="Calibri" w:hAnsi="Calibri" w:cs="Calibri"/>
          <w:b/>
          <w:bCs/>
        </w:rPr>
        <w:t>Práce s buzolo</w:t>
      </w:r>
      <w:r w:rsidR="3CEC7448" w:rsidRPr="3476604A">
        <w:rPr>
          <w:rFonts w:ascii="Calibri" w:eastAsia="Calibri" w:hAnsi="Calibri" w:cs="Calibri"/>
          <w:b/>
          <w:bCs/>
        </w:rPr>
        <w:t>u</w:t>
      </w:r>
    </w:p>
    <w:p w14:paraId="16C33427" w14:textId="255FCF55" w:rsidR="2A65DFCB" w:rsidRDefault="2A65DFCB" w:rsidP="00A21E92">
      <w:pPr>
        <w:spacing w:after="0"/>
      </w:pPr>
      <w:r w:rsidRPr="4103A732">
        <w:rPr>
          <w:rFonts w:ascii="Calibri" w:eastAsia="Calibri" w:hAnsi="Calibri" w:cs="Calibri"/>
          <w:b/>
          <w:bCs/>
        </w:rPr>
        <w:t>Co je to azimut</w:t>
      </w:r>
    </w:p>
    <w:p w14:paraId="521887DA" w14:textId="0CF6CFA9" w:rsidR="45FE4A11" w:rsidRDefault="45FE4A11" w:rsidP="00A21E92">
      <w:pPr>
        <w:spacing w:after="0"/>
      </w:pPr>
      <w:r>
        <w:t>Učitel ti vysvětlí, co je to azimut.</w:t>
      </w:r>
    </w:p>
    <w:p w14:paraId="7389469B" w14:textId="77777777" w:rsidR="00A21E92" w:rsidRDefault="00A21E92" w:rsidP="00A21E92">
      <w:pPr>
        <w:spacing w:after="0"/>
      </w:pPr>
    </w:p>
    <w:p w14:paraId="08D4C520" w14:textId="126AC799" w:rsidR="006C0E39" w:rsidRDefault="51C746CA" w:rsidP="00B47A18">
      <w:pPr>
        <w:spacing w:after="0" w:line="276" w:lineRule="auto"/>
      </w:pPr>
      <w:r>
        <w:rPr>
          <w:noProof/>
          <w:lang w:eastAsia="cs-CZ"/>
        </w:rPr>
        <w:drawing>
          <wp:inline distT="0" distB="0" distL="0" distR="0" wp14:anchorId="18064B3E" wp14:editId="3A8C6979">
            <wp:extent cx="5371515" cy="3396406"/>
            <wp:effectExtent l="0" t="0" r="635" b="0"/>
            <wp:docPr id="39" name="obrázek 6" descr="Wimmer_azim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pic:nvPicPr>
                  <pic:blipFill>
                    <a:blip r:embed="rId32">
                      <a:extLst>
                        <a:ext uri="{28A0092B-C50C-407E-A947-70E740481C1C}">
                          <a14:useLocalDpi xmlns:a14="http://schemas.microsoft.com/office/drawing/2010/main" val="0"/>
                        </a:ext>
                      </a:extLst>
                    </a:blip>
                    <a:stretch>
                      <a:fillRect/>
                    </a:stretch>
                  </pic:blipFill>
                  <pic:spPr>
                    <a:xfrm>
                      <a:off x="0" y="0"/>
                      <a:ext cx="5371515" cy="3396406"/>
                    </a:xfrm>
                    <a:prstGeom prst="rect">
                      <a:avLst/>
                    </a:prstGeom>
                  </pic:spPr>
                </pic:pic>
              </a:graphicData>
            </a:graphic>
          </wp:inline>
        </w:drawing>
      </w:r>
    </w:p>
    <w:p w14:paraId="659B1771" w14:textId="44E681D4" w:rsidR="006C0E39" w:rsidRDefault="006C0E39" w:rsidP="009F3C60">
      <w:pPr>
        <w:pStyle w:val="Titulek"/>
        <w:jc w:val="both"/>
      </w:pPr>
      <w:bookmarkStart w:id="86" w:name="_Toc82608190"/>
      <w:r>
        <w:t xml:space="preserve">Obrázek </w:t>
      </w:r>
      <w:r>
        <w:fldChar w:fldCharType="begin"/>
      </w:r>
      <w:r>
        <w:instrText>SEQ Obrázek \* ARABIC</w:instrText>
      </w:r>
      <w:r>
        <w:fldChar w:fldCharType="separate"/>
      </w:r>
      <w:r w:rsidR="00D63E17">
        <w:rPr>
          <w:noProof/>
        </w:rPr>
        <w:t>13</w:t>
      </w:r>
      <w:r>
        <w:fldChar w:fldCharType="end"/>
      </w:r>
      <w:r>
        <w:t xml:space="preserve"> Pan učitel Wimmer vysvětluje pojem azimut</w:t>
      </w:r>
      <w:bookmarkEnd w:id="86"/>
    </w:p>
    <w:p w14:paraId="6404F0B4" w14:textId="5630CD74" w:rsidR="006C0E39" w:rsidRDefault="5664B405" w:rsidP="00A21E92">
      <w:pPr>
        <w:spacing w:after="0"/>
        <w:rPr>
          <w:rFonts w:ascii="Calibri" w:eastAsia="Calibri" w:hAnsi="Calibri" w:cs="Calibri"/>
          <w:b/>
          <w:bCs/>
        </w:rPr>
      </w:pPr>
      <w:r w:rsidRPr="4103A732">
        <w:rPr>
          <w:rFonts w:ascii="Calibri" w:eastAsia="Calibri" w:hAnsi="Calibri" w:cs="Calibri"/>
          <w:b/>
          <w:bCs/>
        </w:rPr>
        <w:t xml:space="preserve">Aktivity s buzolou </w:t>
      </w:r>
    </w:p>
    <w:p w14:paraId="53D1EC92" w14:textId="1541C9D8" w:rsidR="006C0E39" w:rsidRDefault="006C0E39" w:rsidP="00A21E92">
      <w:pPr>
        <w:spacing w:after="0"/>
      </w:pPr>
      <w:r>
        <w:t>Pomocí buzoly, zadaných azimutů a počtu kroků</w:t>
      </w:r>
      <w:r w:rsidR="4E4FC555">
        <w:t xml:space="preserve"> </w:t>
      </w:r>
      <w:r w:rsidR="1EE95AB3">
        <w:t>na krokoměru</w:t>
      </w:r>
      <w:r>
        <w:t xml:space="preserve"> absolvuj tuto trasu:</w:t>
      </w:r>
    </w:p>
    <w:p w14:paraId="376D8FFB" w14:textId="77777777" w:rsidR="006C0E39" w:rsidRDefault="006C0E39" w:rsidP="00A21E92">
      <w:pPr>
        <w:spacing w:after="0"/>
      </w:pPr>
      <w:r>
        <w:t>Azimut 45°, 45 kroků. Azimut 315°, 15 kroků. Azimut 225°, 45 kroků. Azimut 135°, 15 kroků.</w:t>
      </w:r>
    </w:p>
    <w:p w14:paraId="01395C17" w14:textId="77777777" w:rsidR="006C0E39" w:rsidRDefault="006C0E39" w:rsidP="00A21E92">
      <w:pPr>
        <w:spacing w:after="0"/>
      </w:pPr>
      <w:r>
        <w:t>Kam jsi došel?</w:t>
      </w:r>
    </w:p>
    <w:p w14:paraId="108E91E9" w14:textId="3AD23CD2" w:rsidR="006C0E39" w:rsidRDefault="006C0E39" w:rsidP="00A21E92">
      <w:pPr>
        <w:keepNext/>
        <w:spacing w:after="0"/>
      </w:pPr>
      <w:r>
        <w:rPr>
          <w:noProof/>
          <w:lang w:eastAsia="cs-CZ"/>
        </w:rPr>
        <w:drawing>
          <wp:inline distT="0" distB="0" distL="0" distR="0" wp14:anchorId="73A905A3" wp14:editId="4C2BB143">
            <wp:extent cx="5756912" cy="2950210"/>
            <wp:effectExtent l="0" t="0" r="0" b="0"/>
            <wp:docPr id="21" name="Obrázek 21" descr="C:\Users\Petr\AppData\Local\Microsoft\Windows\INetCache\Content.Word\azim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33">
                      <a:extLst>
                        <a:ext uri="{28A0092B-C50C-407E-A947-70E740481C1C}">
                          <a14:useLocalDpi xmlns:a14="http://schemas.microsoft.com/office/drawing/2010/main" val="0"/>
                        </a:ext>
                      </a:extLst>
                    </a:blip>
                    <a:stretch>
                      <a:fillRect/>
                    </a:stretch>
                  </pic:blipFill>
                  <pic:spPr>
                    <a:xfrm>
                      <a:off x="0" y="0"/>
                      <a:ext cx="5756912" cy="2950210"/>
                    </a:xfrm>
                    <a:prstGeom prst="rect">
                      <a:avLst/>
                    </a:prstGeom>
                  </pic:spPr>
                </pic:pic>
              </a:graphicData>
            </a:graphic>
          </wp:inline>
        </w:drawing>
      </w:r>
      <w:bookmarkStart w:id="87" w:name="Azimut"/>
      <w:bookmarkEnd w:id="87"/>
    </w:p>
    <w:p w14:paraId="488049EC" w14:textId="76296D16" w:rsidR="006C0E39" w:rsidRDefault="006C0E39" w:rsidP="009F3C60">
      <w:pPr>
        <w:pStyle w:val="Titulek"/>
        <w:jc w:val="both"/>
      </w:pPr>
      <w:bookmarkStart w:id="88" w:name="_Toc82608191"/>
      <w:r>
        <w:t xml:space="preserve">Obrázek </w:t>
      </w:r>
      <w:r>
        <w:fldChar w:fldCharType="begin"/>
      </w:r>
      <w:r>
        <w:instrText>SEQ Obrázek \* ARABIC</w:instrText>
      </w:r>
      <w:r>
        <w:fldChar w:fldCharType="separate"/>
      </w:r>
      <w:r w:rsidR="00D63E17">
        <w:rPr>
          <w:noProof/>
        </w:rPr>
        <w:t>14</w:t>
      </w:r>
      <w:r>
        <w:fldChar w:fldCharType="end"/>
      </w:r>
      <w:r>
        <w:t xml:space="preserve"> </w:t>
      </w:r>
      <w:r w:rsidRPr="005E444E">
        <w:t>Azimut</w:t>
      </w:r>
      <w:bookmarkEnd w:id="88"/>
    </w:p>
    <w:p w14:paraId="7CA0C380" w14:textId="5A7C6080" w:rsidR="006C0E39" w:rsidRDefault="006C0E39" w:rsidP="00A21E92">
      <w:pPr>
        <w:spacing w:after="0"/>
      </w:pPr>
      <w:r>
        <w:t>A teď pomocí buzoly urči</w:t>
      </w:r>
      <w:r w:rsidR="03B10BF7">
        <w:t>,</w:t>
      </w:r>
      <w:r>
        <w:t xml:space="preserve"> v jakém azimutu je k tvému stanovišti autobus.</w:t>
      </w:r>
    </w:p>
    <w:p w14:paraId="73D6BABD" w14:textId="662EA2C6" w:rsidR="006C0E39" w:rsidRDefault="006C0E39" w:rsidP="00A21E92">
      <w:pPr>
        <w:spacing w:after="0"/>
      </w:pPr>
      <w:r>
        <w:t xml:space="preserve">Ukonči všechna měření. </w:t>
      </w:r>
    </w:p>
    <w:p w14:paraId="262784EF" w14:textId="77777777" w:rsidR="00A21E92" w:rsidRDefault="00A21E92" w:rsidP="00A21E92">
      <w:pPr>
        <w:spacing w:after="0"/>
      </w:pPr>
    </w:p>
    <w:p w14:paraId="63D2F341" w14:textId="1B3BC5FF" w:rsidR="006C0E39" w:rsidRPr="003E4429" w:rsidRDefault="65275D56" w:rsidP="00A21E92">
      <w:pPr>
        <w:spacing w:after="0"/>
        <w:rPr>
          <w:b/>
        </w:rPr>
      </w:pPr>
      <w:r w:rsidRPr="003E4429">
        <w:rPr>
          <w:rFonts w:ascii="Calibri" w:eastAsia="Calibri" w:hAnsi="Calibri" w:cs="Calibri"/>
          <w:b/>
        </w:rPr>
        <w:t>b</w:t>
      </w:r>
      <w:r w:rsidRPr="003E4429">
        <w:rPr>
          <w:rFonts w:ascii="Calibri" w:eastAsia="Calibri" w:hAnsi="Calibri" w:cs="Calibri"/>
          <w:b/>
          <w:bCs/>
        </w:rPr>
        <w:t>) Závěrečné zhodnocení</w:t>
      </w:r>
      <w:r w:rsidRPr="003E4429">
        <w:rPr>
          <w:b/>
        </w:rPr>
        <w:t xml:space="preserve"> </w:t>
      </w:r>
    </w:p>
    <w:p w14:paraId="3E790913" w14:textId="411A1286" w:rsidR="006C0E39" w:rsidRDefault="006C0E39" w:rsidP="00A21E92">
      <w:pPr>
        <w:spacing w:after="0"/>
      </w:pPr>
      <w:r>
        <w:t>Než si zahraješ na závěr hru Eskymák (to abys šel do autobusu již přiměřeně svlečený)</w:t>
      </w:r>
      <w:r w:rsidR="74BEDF15">
        <w:t>,</w:t>
      </w:r>
      <w:r>
        <w:t xml:space="preserve"> pohovoř s ostatními společně nad tím, co ti dnešní exkurze nabídla.</w:t>
      </w:r>
    </w:p>
    <w:p w14:paraId="7039EDF3" w14:textId="77777777" w:rsidR="00A21E92" w:rsidRDefault="00A21E92" w:rsidP="00A21E92">
      <w:pPr>
        <w:spacing w:after="0"/>
      </w:pPr>
    </w:p>
    <w:p w14:paraId="445DF63E" w14:textId="4207B69E" w:rsidR="006C0E39" w:rsidRDefault="006C0E39" w:rsidP="00A21E92">
      <w:pPr>
        <w:spacing w:after="0"/>
      </w:pPr>
      <w:r>
        <w:t>Kde v praxi lze využít azimut?</w:t>
      </w:r>
    </w:p>
    <w:p w14:paraId="63BC8848" w14:textId="1741AC51" w:rsidR="006C0E39" w:rsidRDefault="006C0E39" w:rsidP="00A21E92">
      <w:pPr>
        <w:spacing w:after="0"/>
      </w:pPr>
      <w:r>
        <w:t>Kde na Zemi naopak azimut použít nelze?</w:t>
      </w:r>
    </w:p>
    <w:p w14:paraId="52C5113D" w14:textId="2938E009" w:rsidR="006C0E39" w:rsidRDefault="006C0E39" w:rsidP="00A21E92">
      <w:pPr>
        <w:spacing w:after="0"/>
      </w:pPr>
      <w:r>
        <w:t>Jaké objekty jsi pozoroval na vrcholu?</w:t>
      </w:r>
    </w:p>
    <w:p w14:paraId="6D333E41" w14:textId="24F40992" w:rsidR="006C0E39" w:rsidRDefault="006C0E39" w:rsidP="00A21E92">
      <w:pPr>
        <w:spacing w:after="0"/>
      </w:pPr>
      <w:r>
        <w:t>Který typ mraků na obloze převažoval?</w:t>
      </w:r>
    </w:p>
    <w:p w14:paraId="61E82F6F" w14:textId="43A96B93" w:rsidR="006C0E39" w:rsidRDefault="006C0E39" w:rsidP="00A21E92">
      <w:pPr>
        <w:spacing w:after="0"/>
      </w:pPr>
      <w:r>
        <w:t>Byl pro tebe horší výstup</w:t>
      </w:r>
      <w:r w:rsidR="1AE0A272">
        <w:t>,</w:t>
      </w:r>
      <w:r>
        <w:t xml:space="preserve"> nebo sestup?</w:t>
      </w:r>
    </w:p>
    <w:p w14:paraId="23709DDA" w14:textId="44B70BBB" w:rsidR="006C0E39" w:rsidRDefault="03FF8853" w:rsidP="00A21E92">
      <w:pPr>
        <w:spacing w:after="0"/>
      </w:pPr>
      <w:r>
        <w:t>Narazil jsi p</w:t>
      </w:r>
      <w:r w:rsidR="006C0E39">
        <w:t>ři měření meteorologických hodnot na nějaký problém nebo zajímavost?</w:t>
      </w:r>
    </w:p>
    <w:p w14:paraId="32647695" w14:textId="483A2D07" w:rsidR="006C0E39" w:rsidRDefault="172937FA" w:rsidP="00A21E92">
      <w:pPr>
        <w:spacing w:after="0"/>
      </w:pPr>
      <w:r>
        <w:t>Připadají ti n</w:t>
      </w:r>
      <w:r w:rsidR="006C0E39">
        <w:t>aměřené hodnoty použitelné?</w:t>
      </w:r>
    </w:p>
    <w:p w14:paraId="5326096B" w14:textId="287B8763" w:rsidR="006C0E39" w:rsidRDefault="006C0E39" w:rsidP="00A21E92">
      <w:pPr>
        <w:spacing w:after="0"/>
      </w:pPr>
      <w:r>
        <w:t>Chtěl bys zopakovat podobný typ vý</w:t>
      </w:r>
      <w:r w:rsidR="43C0EC1C">
        <w:t>letu</w:t>
      </w:r>
      <w:r>
        <w:t>?</w:t>
      </w:r>
    </w:p>
    <w:p w14:paraId="06F606AB" w14:textId="77777777" w:rsidR="00A21E92" w:rsidRDefault="00A21E92" w:rsidP="00A21E92">
      <w:pPr>
        <w:spacing w:after="0"/>
      </w:pPr>
    </w:p>
    <w:p w14:paraId="774E5127" w14:textId="322EA7C8" w:rsidR="35BD8B64" w:rsidRDefault="6C7F689D" w:rsidP="00A21E92">
      <w:pPr>
        <w:spacing w:after="0"/>
        <w:rPr>
          <w:rFonts w:ascii="Calibri" w:eastAsia="Calibri" w:hAnsi="Calibri" w:cs="Calibri"/>
          <w:color w:val="A6A6A6" w:themeColor="background1" w:themeShade="A6"/>
        </w:rPr>
      </w:pPr>
      <w:r w:rsidRPr="3476604A">
        <w:rPr>
          <w:rFonts w:ascii="Calibri" w:eastAsia="Calibri" w:hAnsi="Calibri" w:cs="Calibri"/>
          <w:b/>
          <w:bCs/>
        </w:rPr>
        <w:t>c</w:t>
      </w:r>
      <w:r w:rsidR="35BD8B64" w:rsidRPr="3476604A">
        <w:rPr>
          <w:rFonts w:ascii="Calibri" w:eastAsia="Calibri" w:hAnsi="Calibri" w:cs="Calibri"/>
          <w:b/>
          <w:bCs/>
        </w:rPr>
        <w:t>) Hra „Eskymák“</w:t>
      </w:r>
    </w:p>
    <w:p w14:paraId="7C6D6F82" w14:textId="52FCC67D" w:rsidR="35BD8B64" w:rsidRDefault="35BD8B64" w:rsidP="00A21E92">
      <w:pPr>
        <w:spacing w:after="0"/>
      </w:pPr>
      <w:r>
        <w:t xml:space="preserve">Teď se budeš </w:t>
      </w:r>
      <w:r w:rsidR="045467B3">
        <w:t>sv</w:t>
      </w:r>
      <w:r>
        <w:t xml:space="preserve">lékat. </w:t>
      </w:r>
    </w:p>
    <w:p w14:paraId="46578C17" w14:textId="77777777" w:rsidR="00A21E92" w:rsidRDefault="00A21E92" w:rsidP="00A21E92">
      <w:pPr>
        <w:spacing w:after="0"/>
      </w:pPr>
    </w:p>
    <w:p w14:paraId="64345D15" w14:textId="2288B919" w:rsidR="76404C19" w:rsidRDefault="76404C19" w:rsidP="00A21E92">
      <w:pPr>
        <w:spacing w:after="0"/>
      </w:pPr>
      <w:r>
        <w:t>Po dnešní hodině se již v lese neztratíš! Během exkurze jsi naměřil spousty hodnot</w:t>
      </w:r>
      <w:r w:rsidR="12A1532F">
        <w:t xml:space="preserve"> (dat)</w:t>
      </w:r>
      <w:r>
        <w:t xml:space="preserve">, </w:t>
      </w:r>
      <w:r w:rsidR="457CA2A6">
        <w:t xml:space="preserve">v </w:t>
      </w:r>
      <w:r>
        <w:t>příští</w:t>
      </w:r>
      <w:r w:rsidR="2138FC31">
        <w:t>ch</w:t>
      </w:r>
      <w:r>
        <w:t xml:space="preserve"> hodin</w:t>
      </w:r>
      <w:r w:rsidR="1C48C051">
        <w:t xml:space="preserve">ách se budeš učit, jak je můžeš </w:t>
      </w:r>
      <w:r w:rsidR="3D4B5B63">
        <w:t>zprac</w:t>
      </w:r>
      <w:r w:rsidR="13B47905">
        <w:t>ovat na</w:t>
      </w:r>
      <w:r w:rsidR="3D4B5B63">
        <w:t xml:space="preserve"> počítači.</w:t>
      </w:r>
    </w:p>
    <w:p w14:paraId="1307FAD1" w14:textId="1250A910" w:rsidR="42B9D09E" w:rsidRDefault="42B9D09E" w:rsidP="00316C29">
      <w:pPr>
        <w:pStyle w:val="Nadpis2"/>
      </w:pPr>
      <w:bookmarkStart w:id="89" w:name="_Toc88731721"/>
      <w:r w:rsidRPr="562B630C">
        <w:t>BLOK 3. Zjišťování a zp</w:t>
      </w:r>
      <w:r w:rsidR="26B68D1A" w:rsidRPr="562B630C">
        <w:t>r</w:t>
      </w:r>
      <w:r w:rsidRPr="562B630C">
        <w:t>acování meteorologických dat na PC</w:t>
      </w:r>
      <w:r w:rsidR="6C836A2A" w:rsidRPr="562B630C">
        <w:t xml:space="preserve"> - </w:t>
      </w:r>
      <w:r w:rsidRPr="562B630C">
        <w:t xml:space="preserve">téma </w:t>
      </w:r>
      <w:r w:rsidR="7800EE75" w:rsidRPr="562B630C">
        <w:t>1</w:t>
      </w:r>
      <w:r w:rsidRPr="562B630C">
        <w:t>. Které</w:t>
      </w:r>
      <w:r w:rsidR="2BD52DFD" w:rsidRPr="562B630C">
        <w:t xml:space="preserve"> </w:t>
      </w:r>
      <w:r w:rsidR="006C0E39" w:rsidRPr="562B630C">
        <w:rPr>
          <w:rFonts w:cstheme="minorBidi"/>
        </w:rPr>
        <w:t>weby se věnují problematice meteorologie</w:t>
      </w:r>
      <w:bookmarkEnd w:id="89"/>
      <w:r w:rsidR="006C0E39" w:rsidRPr="562B630C">
        <w:t xml:space="preserve"> </w:t>
      </w:r>
    </w:p>
    <w:p w14:paraId="76B60031" w14:textId="6D2973EB" w:rsidR="73F96C7A" w:rsidRPr="00A21E92" w:rsidRDefault="00A21E92" w:rsidP="00316C29">
      <w:pPr>
        <w:pStyle w:val="Nadpis3"/>
        <w:rPr>
          <w:rFonts w:eastAsiaTheme="minorEastAsia" w:cstheme="minorBidi"/>
        </w:rPr>
      </w:pPr>
      <w:bookmarkStart w:id="90" w:name="_Toc88731722"/>
      <w:r>
        <w:t xml:space="preserve">1. </w:t>
      </w:r>
      <w:r w:rsidR="73F96C7A" w:rsidRPr="00A21E92">
        <w:t>hodina</w:t>
      </w:r>
      <w:bookmarkEnd w:id="90"/>
    </w:p>
    <w:p w14:paraId="04B0C61B" w14:textId="4A065278" w:rsidR="4103A732" w:rsidRDefault="32F5007A" w:rsidP="00ED1C67">
      <w:pPr>
        <w:ind w:firstLine="709"/>
      </w:pPr>
      <w:r>
        <w:t xml:space="preserve">Dnešní hodinou začíná 3. blok tohoto vzdělávacího programu. </w:t>
      </w:r>
      <w:r w:rsidR="22C9091F">
        <w:t>V přechozím bloku jsi musel všechny hodnoty měřit sám, nyní z</w:t>
      </w:r>
      <w:r>
        <w:t>jistíš, kde</w:t>
      </w:r>
      <w:r w:rsidR="7EDEEEC3">
        <w:t xml:space="preserve"> </w:t>
      </w:r>
      <w:r w:rsidR="41C35008">
        <w:t xml:space="preserve">je </w:t>
      </w:r>
      <w:r w:rsidR="2923E747">
        <w:t>vyhledáš</w:t>
      </w:r>
      <w:r w:rsidR="7EDEEEC3">
        <w:t xml:space="preserve"> </w:t>
      </w:r>
      <w:r w:rsidR="5607B78E">
        <w:t xml:space="preserve">online “skoro bez práce”. Všechny </w:t>
      </w:r>
      <w:r w:rsidR="0D1C0517">
        <w:t>lze</w:t>
      </w:r>
      <w:r w:rsidR="5607B78E">
        <w:t xml:space="preserve"> zpracovat na počítači</w:t>
      </w:r>
      <w:r w:rsidR="4AA453D8">
        <w:t>,</w:t>
      </w:r>
      <w:r w:rsidR="5607B78E">
        <w:t xml:space="preserve"> a to se teď naučí</w:t>
      </w:r>
      <w:r w:rsidR="3AFAF42A">
        <w:t>š</w:t>
      </w:r>
      <w:r w:rsidR="5607B78E">
        <w:t>.</w:t>
      </w:r>
      <w:r w:rsidR="7EDEEEC3">
        <w:t xml:space="preserve"> </w:t>
      </w:r>
    </w:p>
    <w:p w14:paraId="4764708B" w14:textId="77777777" w:rsidR="00A21E92" w:rsidRDefault="00A21E92" w:rsidP="00316C29"/>
    <w:p w14:paraId="43878CE2" w14:textId="0A6E0B55" w:rsidR="006C0E39" w:rsidRDefault="006C0E39" w:rsidP="00A21E92">
      <w:pPr>
        <w:spacing w:after="0"/>
        <w:rPr>
          <w:b/>
          <w:bCs/>
        </w:rPr>
      </w:pPr>
      <w:r w:rsidRPr="3476604A">
        <w:rPr>
          <w:b/>
          <w:bCs/>
        </w:rPr>
        <w:t xml:space="preserve">a) </w:t>
      </w:r>
      <w:r w:rsidR="1170256B" w:rsidRPr="3476604A">
        <w:rPr>
          <w:b/>
          <w:bCs/>
        </w:rPr>
        <w:t>Meteorologické weby</w:t>
      </w:r>
    </w:p>
    <w:p w14:paraId="5637FA4F" w14:textId="6EB265B4" w:rsidR="006C0E39" w:rsidRDefault="006C0E39" w:rsidP="00A21E92">
      <w:pPr>
        <w:spacing w:after="0"/>
        <w:rPr>
          <w:b/>
          <w:bCs/>
        </w:rPr>
      </w:pPr>
      <w:r w:rsidRPr="3476604A">
        <w:rPr>
          <w:b/>
          <w:bCs/>
        </w:rPr>
        <w:t>Vyhledávání webů orientovaných na meteorologii</w:t>
      </w:r>
    </w:p>
    <w:p w14:paraId="3C8A90A0" w14:textId="3E164396" w:rsidR="006C0E39" w:rsidRDefault="5A6B07B9" w:rsidP="00ED1C67">
      <w:pPr>
        <w:spacing w:after="0"/>
        <w:ind w:firstLine="709"/>
      </w:pPr>
      <w:r>
        <w:t xml:space="preserve">Začneme vyhledáváním </w:t>
      </w:r>
      <w:r w:rsidR="006C0E39">
        <w:t>webů, které se týkají předpovědi počasí nebo ukazují aktuální počasí.</w:t>
      </w:r>
    </w:p>
    <w:p w14:paraId="345E9F1E" w14:textId="35900A16" w:rsidR="006C0E39" w:rsidRDefault="006C0E39" w:rsidP="00A21E92">
      <w:pPr>
        <w:spacing w:after="0"/>
      </w:pPr>
      <w:r>
        <w:t>Jaké dotazy zadáš do vyhledávače?</w:t>
      </w:r>
    </w:p>
    <w:p w14:paraId="71DFAE47" w14:textId="77777777" w:rsidR="00A21E92" w:rsidRDefault="00A21E92" w:rsidP="00A21E92">
      <w:pPr>
        <w:spacing w:after="0"/>
      </w:pPr>
    </w:p>
    <w:p w14:paraId="606951F4" w14:textId="6248F33C" w:rsidR="006C0E39" w:rsidRDefault="263F563B" w:rsidP="00A21E92">
      <w:pPr>
        <w:spacing w:after="0"/>
      </w:pPr>
      <w:r w:rsidRPr="3476604A">
        <w:rPr>
          <w:rFonts w:ascii="Calibri" w:eastAsia="Calibri" w:hAnsi="Calibri" w:cs="Calibri"/>
          <w:b/>
          <w:bCs/>
        </w:rPr>
        <w:t>Ukázka vybraného webu</w:t>
      </w:r>
      <w:r>
        <w:t xml:space="preserve"> </w:t>
      </w:r>
    </w:p>
    <w:p w14:paraId="33A0B0AC" w14:textId="53DDF48C" w:rsidR="006C0E39" w:rsidRDefault="006C0E39" w:rsidP="00ED1C67">
      <w:pPr>
        <w:spacing w:after="0"/>
        <w:ind w:firstLine="709"/>
      </w:pPr>
      <w:r>
        <w:t>Zde j</w:t>
      </w:r>
      <w:r w:rsidR="42139685">
        <w:t>sou ti nabídnuty j</w:t>
      </w:r>
      <w:r>
        <w:t>ako příklad dva screenshoty – první obrázek nejpoužívanější předpověď v ČR a</w:t>
      </w:r>
      <w:r w:rsidR="393FF22B">
        <w:t xml:space="preserve"> </w:t>
      </w:r>
      <w:r>
        <w:t>druhý aktuální stav počasí:</w:t>
      </w:r>
    </w:p>
    <w:p w14:paraId="59532FDF" w14:textId="77777777" w:rsidR="00A21E92" w:rsidRDefault="00A21E92" w:rsidP="00A21E92">
      <w:pPr>
        <w:spacing w:after="0"/>
      </w:pPr>
    </w:p>
    <w:p w14:paraId="36A67E6B" w14:textId="77777777" w:rsidR="006C0E39" w:rsidRDefault="006C0E39" w:rsidP="00B47A18">
      <w:pPr>
        <w:keepNext/>
        <w:spacing w:after="0" w:line="276" w:lineRule="auto"/>
      </w:pPr>
      <w:bookmarkStart w:id="91" w:name="WebČHMÚ"/>
      <w:bookmarkEnd w:id="91"/>
      <w:r>
        <w:rPr>
          <w:noProof/>
          <w:lang w:eastAsia="cs-CZ"/>
        </w:rPr>
        <w:drawing>
          <wp:inline distT="0" distB="0" distL="0" distR="0" wp14:anchorId="550231F7" wp14:editId="44B700DF">
            <wp:extent cx="5146129" cy="3876675"/>
            <wp:effectExtent l="0" t="0" r="0" b="0"/>
            <wp:docPr id="38" name="obrázek 7" descr="screenshotCHMU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34">
                      <a:extLst>
                        <a:ext uri="{28A0092B-C50C-407E-A947-70E740481C1C}">
                          <a14:useLocalDpi xmlns:a14="http://schemas.microsoft.com/office/drawing/2010/main" val="0"/>
                        </a:ext>
                      </a:extLst>
                    </a:blip>
                    <a:stretch>
                      <a:fillRect/>
                    </a:stretch>
                  </pic:blipFill>
                  <pic:spPr>
                    <a:xfrm>
                      <a:off x="0" y="0"/>
                      <a:ext cx="5146129" cy="3876675"/>
                    </a:xfrm>
                    <a:prstGeom prst="rect">
                      <a:avLst/>
                    </a:prstGeom>
                  </pic:spPr>
                </pic:pic>
              </a:graphicData>
            </a:graphic>
          </wp:inline>
        </w:drawing>
      </w:r>
    </w:p>
    <w:p w14:paraId="2C4C90BC" w14:textId="350D90EA" w:rsidR="006C0E39" w:rsidRDefault="006C0E39" w:rsidP="007B093F">
      <w:pPr>
        <w:pStyle w:val="Titulek"/>
      </w:pPr>
      <w:bookmarkStart w:id="92" w:name="_Toc82608192"/>
      <w:r>
        <w:t xml:space="preserve">Obrázek </w:t>
      </w:r>
      <w:r>
        <w:fldChar w:fldCharType="begin"/>
      </w:r>
      <w:r>
        <w:instrText>SEQ Obrázek \* ARABIC</w:instrText>
      </w:r>
      <w:r>
        <w:fldChar w:fldCharType="separate"/>
      </w:r>
      <w:r w:rsidR="00D63E17">
        <w:rPr>
          <w:noProof/>
        </w:rPr>
        <w:t>15</w:t>
      </w:r>
      <w:r>
        <w:fldChar w:fldCharType="end"/>
      </w:r>
      <w:r>
        <w:t xml:space="preserve"> </w:t>
      </w:r>
      <w:r w:rsidRPr="002470A4">
        <w:t>Web ČHMÚ</w:t>
      </w:r>
      <w:bookmarkEnd w:id="92"/>
    </w:p>
    <w:p w14:paraId="1059492D" w14:textId="77777777" w:rsidR="006C0E39" w:rsidRDefault="006C0E39" w:rsidP="00C645CF">
      <w:pPr>
        <w:keepNext/>
        <w:spacing w:after="0" w:line="276" w:lineRule="auto"/>
      </w:pPr>
      <w:bookmarkStart w:id="93" w:name="WebRadar"/>
      <w:r>
        <w:rPr>
          <w:noProof/>
          <w:lang w:eastAsia="cs-CZ"/>
        </w:rPr>
        <w:drawing>
          <wp:inline distT="0" distB="0" distL="0" distR="0" wp14:anchorId="508E8237" wp14:editId="3CCFA091">
            <wp:extent cx="5233669" cy="3926403"/>
            <wp:effectExtent l="0" t="0" r="508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pic:nvPicPr>
                  <pic:blipFill>
                    <a:blip r:embed="rId35">
                      <a:extLst>
                        <a:ext uri="{28A0092B-C50C-407E-A947-70E740481C1C}">
                          <a14:useLocalDpi xmlns:a14="http://schemas.microsoft.com/office/drawing/2010/main" val="0"/>
                        </a:ext>
                      </a:extLst>
                    </a:blip>
                    <a:stretch>
                      <a:fillRect/>
                    </a:stretch>
                  </pic:blipFill>
                  <pic:spPr>
                    <a:xfrm>
                      <a:off x="0" y="0"/>
                      <a:ext cx="5233669" cy="3926403"/>
                    </a:xfrm>
                    <a:prstGeom prst="rect">
                      <a:avLst/>
                    </a:prstGeom>
                  </pic:spPr>
                </pic:pic>
              </a:graphicData>
            </a:graphic>
          </wp:inline>
        </w:drawing>
      </w:r>
      <w:bookmarkEnd w:id="93"/>
    </w:p>
    <w:p w14:paraId="5B7E0F34" w14:textId="1F66DF47" w:rsidR="006C0E39" w:rsidRDefault="006C0E39" w:rsidP="007B093F">
      <w:pPr>
        <w:pStyle w:val="Titulek"/>
        <w:spacing w:after="0"/>
      </w:pPr>
      <w:bookmarkStart w:id="94" w:name="_Toc82608193"/>
      <w:r>
        <w:t xml:space="preserve">Obrázek </w:t>
      </w:r>
      <w:r>
        <w:fldChar w:fldCharType="begin"/>
      </w:r>
      <w:r>
        <w:instrText>SEQ Obrázek \* ARABIC</w:instrText>
      </w:r>
      <w:r>
        <w:fldChar w:fldCharType="separate"/>
      </w:r>
      <w:r w:rsidR="00D63E17">
        <w:rPr>
          <w:noProof/>
        </w:rPr>
        <w:t>16</w:t>
      </w:r>
      <w:r>
        <w:fldChar w:fldCharType="end"/>
      </w:r>
      <w:r>
        <w:t xml:space="preserve"> </w:t>
      </w:r>
      <w:r w:rsidRPr="00EA4C7E">
        <w:t>Web iRadar CZ Desktop</w:t>
      </w:r>
      <w:bookmarkEnd w:id="94"/>
    </w:p>
    <w:p w14:paraId="14F397A7" w14:textId="77777777" w:rsidR="00A21E92" w:rsidRPr="00A21E92" w:rsidRDefault="00A21E92" w:rsidP="00A21E92"/>
    <w:p w14:paraId="0E1A2B70" w14:textId="05733A41" w:rsidR="006C0E39" w:rsidRDefault="006C0E39" w:rsidP="00A21E92">
      <w:pPr>
        <w:spacing w:after="0"/>
      </w:pPr>
      <w:r>
        <w:t>Až otevřeš několik stránek meteo</w:t>
      </w:r>
      <w:r w:rsidR="666CDA42">
        <w:t xml:space="preserve">rologických </w:t>
      </w:r>
      <w:r>
        <w:t xml:space="preserve">webů, zběžně je prohlédni a vyber si ten, který tě nejvíc zaujme. Až </w:t>
      </w:r>
      <w:r w:rsidR="02892850">
        <w:t>tě</w:t>
      </w:r>
      <w:r>
        <w:t xml:space="preserve"> učitel vyzve, přihlas se a ukaž ostatním, který web tě nejvíc</w:t>
      </w:r>
      <w:r w:rsidR="59498798">
        <w:t>e</w:t>
      </w:r>
      <w:r>
        <w:t xml:space="preserve"> zaujal a čím.</w:t>
      </w:r>
    </w:p>
    <w:p w14:paraId="308E899C" w14:textId="77777777" w:rsidR="00A21E92" w:rsidRDefault="00A21E92" w:rsidP="00A21E92">
      <w:pPr>
        <w:spacing w:after="0"/>
      </w:pPr>
    </w:p>
    <w:p w14:paraId="3B915A9B" w14:textId="090DCE5A" w:rsidR="00A21E92" w:rsidRPr="00C86DAE" w:rsidRDefault="006C0E39" w:rsidP="00A21E92">
      <w:pPr>
        <w:spacing w:after="0"/>
        <w:rPr>
          <w:b/>
          <w:bCs/>
        </w:rPr>
      </w:pPr>
      <w:r w:rsidRPr="3476604A">
        <w:rPr>
          <w:b/>
          <w:bCs/>
        </w:rPr>
        <w:t>b) Web</w:t>
      </w:r>
      <w:r>
        <w:t xml:space="preserve"> </w:t>
      </w:r>
      <w:r w:rsidRPr="3476604A">
        <w:rPr>
          <w:b/>
          <w:bCs/>
        </w:rPr>
        <w:t>iRadar CZ Desktop - http://radar.bourky.cz/ - nastavení a využití</w:t>
      </w:r>
    </w:p>
    <w:p w14:paraId="3A4FC430" w14:textId="3AD3A671" w:rsidR="00A21E92" w:rsidRPr="00BD7336" w:rsidRDefault="0A875DB2" w:rsidP="00A21E92">
      <w:pPr>
        <w:spacing w:after="0"/>
        <w:rPr>
          <w:rFonts w:ascii="Calibri" w:eastAsia="Calibri" w:hAnsi="Calibri" w:cs="Calibri"/>
          <w:b/>
          <w:bCs/>
        </w:rPr>
      </w:pPr>
      <w:r w:rsidRPr="3476604A">
        <w:rPr>
          <w:rFonts w:ascii="Calibri" w:eastAsia="Calibri" w:hAnsi="Calibri" w:cs="Calibri"/>
          <w:b/>
          <w:bCs/>
        </w:rPr>
        <w:t>Jaké možnosti nabízí web Radar.bourky.cz</w:t>
      </w:r>
    </w:p>
    <w:p w14:paraId="09436D6E" w14:textId="6A2FD93D" w:rsidR="00A21E92" w:rsidRDefault="006C0E39" w:rsidP="003E4429">
      <w:pPr>
        <w:spacing w:after="0"/>
      </w:pPr>
      <w:r>
        <w:t xml:space="preserve">Otevři si webovou stránku </w:t>
      </w:r>
      <w:hyperlink r:id="rId36">
        <w:r w:rsidRPr="562B630C">
          <w:rPr>
            <w:rStyle w:val="Hypertextovodkaz"/>
          </w:rPr>
          <w:t>http://radar.bourky.cz</w:t>
        </w:r>
        <w:r w:rsidR="0A9DACBB" w:rsidRPr="562B630C">
          <w:rPr>
            <w:rStyle w:val="Hypertextovodkaz"/>
          </w:rPr>
          <w:t>/</w:t>
        </w:r>
      </w:hyperlink>
      <w:r>
        <w:t xml:space="preserve">, na </w:t>
      </w:r>
      <w:r w:rsidR="1F512231">
        <w:t>které</w:t>
      </w:r>
      <w:r>
        <w:t xml:space="preserve"> si ukážeme základní nastavení a </w:t>
      </w:r>
      <w:r w:rsidR="00DF35C7">
        <w:t xml:space="preserve">také to, </w:t>
      </w:r>
      <w:r>
        <w:t>jaká data lze z webu získat.</w:t>
      </w:r>
    </w:p>
    <w:p w14:paraId="35C12F95" w14:textId="6AA2229B" w:rsidR="006C0E39" w:rsidRDefault="006C0E39" w:rsidP="009F3C60">
      <w:r>
        <w:t>Nejdřív se seznam s mapou. Je to pohled meteo</w:t>
      </w:r>
      <w:r w:rsidR="60258243">
        <w:t xml:space="preserve">rologického </w:t>
      </w:r>
      <w:r>
        <w:t xml:space="preserve">radaru na </w:t>
      </w:r>
      <w:r w:rsidR="5EF16626">
        <w:t>s</w:t>
      </w:r>
      <w:r>
        <w:t>třední Evropu. Vpravo nahoře najdeš datum, čas, možnost spuštění animace a zobrazení nastavení, které si vyzkoušíš v dalším kroku. Vlevo pak najdeš Menu, hledání místa a legendu k množství srážek.</w:t>
      </w:r>
    </w:p>
    <w:p w14:paraId="4F4B2D69" w14:textId="08959F6C" w:rsidR="006C0E39" w:rsidRDefault="006C0E39" w:rsidP="00C645CF">
      <w:pPr>
        <w:keepNext/>
        <w:spacing w:after="0" w:line="276" w:lineRule="auto"/>
      </w:pPr>
      <w:bookmarkStart w:id="95" w:name="PlochaiRadar"/>
      <w:r>
        <w:rPr>
          <w:noProof/>
          <w:lang w:eastAsia="cs-CZ"/>
        </w:rPr>
        <w:drawing>
          <wp:inline distT="0" distB="0" distL="0" distR="0" wp14:anchorId="0AB86D73" wp14:editId="70E4959E">
            <wp:extent cx="3994150" cy="2989580"/>
            <wp:effectExtent l="0" t="0" r="0" b="0"/>
            <wp:docPr id="37" name="obrázek 8" descr="RADAR-popi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37">
                      <a:extLst>
                        <a:ext uri="{28A0092B-C50C-407E-A947-70E740481C1C}">
                          <a14:useLocalDpi xmlns:a14="http://schemas.microsoft.com/office/drawing/2010/main" val="0"/>
                        </a:ext>
                      </a:extLst>
                    </a:blip>
                    <a:stretch>
                      <a:fillRect/>
                    </a:stretch>
                  </pic:blipFill>
                  <pic:spPr>
                    <a:xfrm>
                      <a:off x="0" y="0"/>
                      <a:ext cx="3994150" cy="2989580"/>
                    </a:xfrm>
                    <a:prstGeom prst="rect">
                      <a:avLst/>
                    </a:prstGeom>
                  </pic:spPr>
                </pic:pic>
              </a:graphicData>
            </a:graphic>
          </wp:inline>
        </w:drawing>
      </w:r>
      <w:bookmarkEnd w:id="95"/>
    </w:p>
    <w:p w14:paraId="1219FD86" w14:textId="01D97B49" w:rsidR="006C0E39" w:rsidRDefault="006C0E39" w:rsidP="007B093F">
      <w:pPr>
        <w:pStyle w:val="Titulek"/>
        <w:spacing w:after="0"/>
      </w:pPr>
      <w:bookmarkStart w:id="96" w:name="_Toc82608194"/>
      <w:r>
        <w:t xml:space="preserve">Obrázek </w:t>
      </w:r>
      <w:r>
        <w:fldChar w:fldCharType="begin"/>
      </w:r>
      <w:r>
        <w:instrText>SEQ Obrázek \* ARABIC</w:instrText>
      </w:r>
      <w:r>
        <w:fldChar w:fldCharType="separate"/>
      </w:r>
      <w:r w:rsidR="00D63E17">
        <w:rPr>
          <w:noProof/>
        </w:rPr>
        <w:t>17</w:t>
      </w:r>
      <w:r>
        <w:fldChar w:fldCharType="end"/>
      </w:r>
      <w:r>
        <w:t xml:space="preserve"> </w:t>
      </w:r>
      <w:r w:rsidRPr="00C74F7A">
        <w:t>Popis plochy iRadar CZ Desktop</w:t>
      </w:r>
      <w:bookmarkEnd w:id="96"/>
    </w:p>
    <w:p w14:paraId="21CD5E93" w14:textId="77777777" w:rsidR="00DF79E6" w:rsidRPr="00DF79E6" w:rsidRDefault="00DF79E6" w:rsidP="00DF79E6">
      <w:pPr>
        <w:spacing w:after="0"/>
      </w:pPr>
    </w:p>
    <w:p w14:paraId="0A1FB222" w14:textId="7A76E485" w:rsidR="006C0E39" w:rsidRDefault="006C0E39" w:rsidP="00DF79E6">
      <w:pPr>
        <w:spacing w:after="0"/>
      </w:pPr>
      <w:r>
        <w:t>Na dalším obrázku jsou popsány další objekty, které můžeš použít nebo nastavit.</w:t>
      </w:r>
    </w:p>
    <w:p w14:paraId="3E29BA94" w14:textId="77777777" w:rsidR="00DF79E6" w:rsidRDefault="00DF79E6" w:rsidP="00DF79E6">
      <w:pPr>
        <w:spacing w:after="0"/>
      </w:pPr>
    </w:p>
    <w:p w14:paraId="7D017B85" w14:textId="67416D5F" w:rsidR="006C0E39" w:rsidRDefault="006C0E39" w:rsidP="00C645CF">
      <w:pPr>
        <w:keepNext/>
        <w:spacing w:after="0" w:line="276" w:lineRule="auto"/>
      </w:pPr>
      <w:bookmarkStart w:id="97" w:name="NastaveníPlochyiRadar"/>
      <w:r>
        <w:rPr>
          <w:noProof/>
          <w:lang w:eastAsia="cs-CZ"/>
        </w:rPr>
        <w:drawing>
          <wp:inline distT="0" distB="0" distL="0" distR="0" wp14:anchorId="4F9F75CA" wp14:editId="723A893D">
            <wp:extent cx="3999230" cy="2989580"/>
            <wp:effectExtent l="0" t="0" r="0" b="0"/>
            <wp:docPr id="36" name="obrázek 9" descr="RADAR-nastav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38">
                      <a:extLst>
                        <a:ext uri="{28A0092B-C50C-407E-A947-70E740481C1C}">
                          <a14:useLocalDpi xmlns:a14="http://schemas.microsoft.com/office/drawing/2010/main" val="0"/>
                        </a:ext>
                      </a:extLst>
                    </a:blip>
                    <a:stretch>
                      <a:fillRect/>
                    </a:stretch>
                  </pic:blipFill>
                  <pic:spPr>
                    <a:xfrm>
                      <a:off x="0" y="0"/>
                      <a:ext cx="3999230" cy="2989580"/>
                    </a:xfrm>
                    <a:prstGeom prst="rect">
                      <a:avLst/>
                    </a:prstGeom>
                  </pic:spPr>
                </pic:pic>
              </a:graphicData>
            </a:graphic>
          </wp:inline>
        </w:drawing>
      </w:r>
      <w:bookmarkEnd w:id="97"/>
    </w:p>
    <w:p w14:paraId="3CEC8DDC" w14:textId="5C37FB73" w:rsidR="006C0E39" w:rsidRDefault="006C0E39" w:rsidP="00EE66F4">
      <w:pPr>
        <w:pStyle w:val="Titulek"/>
        <w:spacing w:after="0"/>
      </w:pPr>
      <w:bookmarkStart w:id="98" w:name="_Toc82608195"/>
      <w:r>
        <w:t xml:space="preserve">Obrázek </w:t>
      </w:r>
      <w:r>
        <w:fldChar w:fldCharType="begin"/>
      </w:r>
      <w:r>
        <w:instrText>SEQ Obrázek \* ARABIC</w:instrText>
      </w:r>
      <w:r>
        <w:fldChar w:fldCharType="separate"/>
      </w:r>
      <w:r w:rsidR="00D63E17">
        <w:rPr>
          <w:noProof/>
        </w:rPr>
        <w:t>18</w:t>
      </w:r>
      <w:r>
        <w:fldChar w:fldCharType="end"/>
      </w:r>
      <w:r>
        <w:t xml:space="preserve"> </w:t>
      </w:r>
      <w:r w:rsidRPr="007C77DB">
        <w:t>Nastavení plochy iRadar CZ Desktop</w:t>
      </w:r>
      <w:bookmarkEnd w:id="98"/>
    </w:p>
    <w:p w14:paraId="6BBCBDC4" w14:textId="77777777" w:rsidR="00DF79E6" w:rsidRPr="00DF79E6" w:rsidRDefault="00DF79E6" w:rsidP="00DF79E6">
      <w:pPr>
        <w:spacing w:after="0"/>
      </w:pPr>
    </w:p>
    <w:p w14:paraId="5A0B042A" w14:textId="7A7C5F75" w:rsidR="006C0E39" w:rsidRDefault="006C0E39" w:rsidP="009F3C60">
      <w:r>
        <w:t xml:space="preserve">Poslední obrázek ukazuje, </w:t>
      </w:r>
      <w:r w:rsidR="6610B6ED">
        <w:t>jaké</w:t>
      </w:r>
      <w:r>
        <w:t xml:space="preserve"> další skupiny dat můžeš z mapy získat, pokud klikneš na tlačítko Menu. Určitě vyzkoušej v levém sloupci volby Meteostanice, Meteorologické grafy a Webkamery.</w:t>
      </w:r>
    </w:p>
    <w:p w14:paraId="73ABB7E4" w14:textId="2EB6256A" w:rsidR="006C0E39" w:rsidRDefault="006C0E39" w:rsidP="00D44BBE">
      <w:pPr>
        <w:keepNext/>
        <w:spacing w:after="0" w:line="276" w:lineRule="auto"/>
      </w:pPr>
      <w:bookmarkStart w:id="99" w:name="OVolbyMenuRadar"/>
      <w:r>
        <w:rPr>
          <w:noProof/>
          <w:lang w:eastAsia="cs-CZ"/>
        </w:rPr>
        <w:drawing>
          <wp:inline distT="0" distB="0" distL="0" distR="0" wp14:anchorId="69E1D162" wp14:editId="607B893F">
            <wp:extent cx="2874010" cy="2843530"/>
            <wp:effectExtent l="0" t="0" r="0" b="0"/>
            <wp:docPr id="35" name="obrázek 10" descr="RADAR-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39">
                      <a:extLst>
                        <a:ext uri="{28A0092B-C50C-407E-A947-70E740481C1C}">
                          <a14:useLocalDpi xmlns:a14="http://schemas.microsoft.com/office/drawing/2010/main" val="0"/>
                        </a:ext>
                      </a:extLst>
                    </a:blip>
                    <a:stretch>
                      <a:fillRect/>
                    </a:stretch>
                  </pic:blipFill>
                  <pic:spPr>
                    <a:xfrm>
                      <a:off x="0" y="0"/>
                      <a:ext cx="2874010" cy="2843530"/>
                    </a:xfrm>
                    <a:prstGeom prst="rect">
                      <a:avLst/>
                    </a:prstGeom>
                  </pic:spPr>
                </pic:pic>
              </a:graphicData>
            </a:graphic>
          </wp:inline>
        </w:drawing>
      </w:r>
      <w:bookmarkEnd w:id="99"/>
    </w:p>
    <w:p w14:paraId="5F7A1799" w14:textId="01AF3699" w:rsidR="00DF79E6" w:rsidRDefault="006C0E39" w:rsidP="00C645CF">
      <w:pPr>
        <w:pStyle w:val="Titulek"/>
        <w:spacing w:after="0"/>
      </w:pPr>
      <w:bookmarkStart w:id="100" w:name="_Toc82608196"/>
      <w:r>
        <w:t xml:space="preserve">Obrázek </w:t>
      </w:r>
      <w:r>
        <w:fldChar w:fldCharType="begin"/>
      </w:r>
      <w:r>
        <w:instrText>SEQ Obrázek \* ARABIC</w:instrText>
      </w:r>
      <w:r>
        <w:fldChar w:fldCharType="separate"/>
      </w:r>
      <w:r w:rsidR="00D63E17">
        <w:rPr>
          <w:noProof/>
        </w:rPr>
        <w:t>19</w:t>
      </w:r>
      <w:r>
        <w:fldChar w:fldCharType="end"/>
      </w:r>
      <w:r>
        <w:t xml:space="preserve"> </w:t>
      </w:r>
      <w:r w:rsidRPr="007228F1">
        <w:t>Volby Menu iRadar CZ Desktop</w:t>
      </w:r>
      <w:bookmarkEnd w:id="100"/>
    </w:p>
    <w:p w14:paraId="4D45749C" w14:textId="77777777" w:rsidR="00DF79E6" w:rsidRPr="00DF79E6" w:rsidRDefault="00DF79E6" w:rsidP="00DF79E6">
      <w:pPr>
        <w:spacing w:after="0"/>
      </w:pPr>
    </w:p>
    <w:p w14:paraId="194A37A5" w14:textId="77777777" w:rsidR="006C0E39" w:rsidRPr="00810B6C" w:rsidRDefault="006C0E39" w:rsidP="00DF79E6">
      <w:pPr>
        <w:spacing w:after="0"/>
        <w:rPr>
          <w:b/>
        </w:rPr>
      </w:pPr>
      <w:r w:rsidRPr="00810B6C">
        <w:rPr>
          <w:b/>
        </w:rPr>
        <w:t>c) Závěrečné zhodnocení</w:t>
      </w:r>
    </w:p>
    <w:p w14:paraId="4F45644C" w14:textId="38314A5A" w:rsidR="006C0E39" w:rsidRDefault="006C0E39" w:rsidP="00DF79E6">
      <w:pPr>
        <w:spacing w:after="0"/>
      </w:pPr>
      <w:r>
        <w:t xml:space="preserve">V závěrečném zhodnocení budeme </w:t>
      </w:r>
      <w:r w:rsidR="05D1293C">
        <w:t xml:space="preserve">společně </w:t>
      </w:r>
      <w:r>
        <w:t>diskutovat o těchto otázkách:</w:t>
      </w:r>
    </w:p>
    <w:p w14:paraId="342589A8" w14:textId="77777777" w:rsidR="006C0E39" w:rsidRPr="00810B6C" w:rsidRDefault="006C0E39" w:rsidP="008B5811">
      <w:pPr>
        <w:numPr>
          <w:ilvl w:val="0"/>
          <w:numId w:val="12"/>
        </w:numPr>
        <w:spacing w:after="160" w:line="259" w:lineRule="auto"/>
        <w:contextualSpacing/>
      </w:pPr>
      <w:r>
        <w:t>V jakých situacích občan ČR nejčastěji vyhledává předpověď počasí nebo aktuální stav?</w:t>
      </w:r>
    </w:p>
    <w:p w14:paraId="1F1EC7E7" w14:textId="43556D7C" w:rsidR="006C0E39" w:rsidRPr="00810B6C" w:rsidRDefault="006C0E39" w:rsidP="008B5811">
      <w:pPr>
        <w:numPr>
          <w:ilvl w:val="0"/>
          <w:numId w:val="12"/>
        </w:numPr>
        <w:spacing w:after="160" w:line="259" w:lineRule="auto"/>
        <w:contextualSpacing/>
      </w:pPr>
      <w:r>
        <w:t>Které z meteo</w:t>
      </w:r>
      <w:r w:rsidR="672F3260">
        <w:t xml:space="preserve">rologických </w:t>
      </w:r>
      <w:r>
        <w:t>webů jsou nejzajímavější a čím?</w:t>
      </w:r>
    </w:p>
    <w:p w14:paraId="0DF61A68" w14:textId="26C794B8" w:rsidR="00DF79E6" w:rsidRPr="00DF79E6" w:rsidRDefault="006C0E39" w:rsidP="008B5811">
      <w:pPr>
        <w:numPr>
          <w:ilvl w:val="0"/>
          <w:numId w:val="12"/>
        </w:numPr>
        <w:spacing w:after="160" w:line="259" w:lineRule="auto"/>
        <w:contextualSpacing/>
      </w:pPr>
      <w:r>
        <w:rPr>
          <w:iCs/>
        </w:rPr>
        <w:t>Existuje nějaký efektivnější způsob vyhledávání předpovědi počasí než na webu stolního počítače?</w:t>
      </w:r>
    </w:p>
    <w:p w14:paraId="51A12B96" w14:textId="77777777" w:rsidR="00DF79E6" w:rsidRDefault="00DF79E6" w:rsidP="00DF79E6">
      <w:pPr>
        <w:spacing w:after="0"/>
        <w:contextualSpacing/>
      </w:pPr>
    </w:p>
    <w:p w14:paraId="4F0DD435" w14:textId="04298AD9" w:rsidR="006C0E39" w:rsidRDefault="006C0E39" w:rsidP="562B630C">
      <w:pPr>
        <w:spacing w:after="0"/>
        <w:contextualSpacing/>
      </w:pPr>
      <w:r w:rsidRPr="562B630C">
        <w:rPr>
          <w:rFonts w:eastAsiaTheme="majorEastAsia" w:cstheme="minorBidi"/>
        </w:rPr>
        <w:t xml:space="preserve">Aktivity pro úvodní hodinu jsou splněny, v další hodině </w:t>
      </w:r>
      <w:r w:rsidR="30846338" w:rsidRPr="562B630C">
        <w:rPr>
          <w:rFonts w:eastAsiaTheme="majorEastAsia" w:cstheme="minorBidi"/>
        </w:rPr>
        <w:t>vytvoříš v</w:t>
      </w:r>
      <w:r w:rsidRPr="562B630C">
        <w:rPr>
          <w:rFonts w:eastAsiaTheme="majorEastAsia" w:cstheme="minorBidi"/>
        </w:rPr>
        <w:t> </w:t>
      </w:r>
      <w:r w:rsidR="0BFC10A0" w:rsidRPr="562B630C">
        <w:rPr>
          <w:rFonts w:eastAsiaTheme="majorEastAsia" w:cstheme="minorBidi"/>
        </w:rPr>
        <w:t>E</w:t>
      </w:r>
      <w:r w:rsidRPr="562B630C">
        <w:rPr>
          <w:rFonts w:eastAsiaTheme="majorEastAsia" w:cstheme="minorBidi"/>
        </w:rPr>
        <w:t xml:space="preserve">xcelu </w:t>
      </w:r>
      <w:r w:rsidR="1FCB5737" w:rsidRPr="562B630C">
        <w:rPr>
          <w:rFonts w:eastAsiaTheme="majorEastAsia" w:cstheme="minorBidi"/>
        </w:rPr>
        <w:t xml:space="preserve">tabulku </w:t>
      </w:r>
      <w:r w:rsidRPr="562B630C">
        <w:rPr>
          <w:rFonts w:eastAsiaTheme="majorEastAsia" w:cstheme="minorBidi"/>
        </w:rPr>
        <w:t>z dat</w:t>
      </w:r>
      <w:r w:rsidR="4214BBE0" w:rsidRPr="562B630C">
        <w:rPr>
          <w:rFonts w:eastAsiaTheme="majorEastAsia" w:cstheme="minorBidi"/>
        </w:rPr>
        <w:t xml:space="preserve">, </w:t>
      </w:r>
      <w:r w:rsidR="015EC884" w:rsidRPr="562B630C">
        <w:rPr>
          <w:rFonts w:eastAsiaTheme="majorEastAsia" w:cstheme="minorBidi"/>
        </w:rPr>
        <w:t>kter</w:t>
      </w:r>
      <w:r w:rsidR="00DF35C7">
        <w:rPr>
          <w:rFonts w:eastAsiaTheme="majorEastAsia" w:cstheme="minorBidi"/>
        </w:rPr>
        <w:t>á</w:t>
      </w:r>
      <w:r w:rsidR="015EC884" w:rsidRPr="562B630C">
        <w:rPr>
          <w:rFonts w:eastAsiaTheme="majorEastAsia" w:cstheme="minorBidi"/>
        </w:rPr>
        <w:t xml:space="preserve"> jsi naměřil, </w:t>
      </w:r>
      <w:r w:rsidR="4214BBE0" w:rsidRPr="562B630C">
        <w:rPr>
          <w:rFonts w:eastAsiaTheme="majorEastAsia" w:cstheme="minorBidi"/>
        </w:rPr>
        <w:t>nebo z těch, kter</w:t>
      </w:r>
      <w:r w:rsidR="00DF35C7">
        <w:rPr>
          <w:rFonts w:eastAsiaTheme="majorEastAsia" w:cstheme="minorBidi"/>
        </w:rPr>
        <w:t>á</w:t>
      </w:r>
      <w:r w:rsidR="4214BBE0" w:rsidRPr="562B630C">
        <w:rPr>
          <w:rFonts w:eastAsiaTheme="majorEastAsia" w:cstheme="minorBidi"/>
        </w:rPr>
        <w:t xml:space="preserve"> jsi získal z meteorologických webů</w:t>
      </w:r>
      <w:r w:rsidRPr="562B630C">
        <w:rPr>
          <w:rFonts w:eastAsiaTheme="majorEastAsia" w:cstheme="minorBidi"/>
        </w:rPr>
        <w:t xml:space="preserve">. Je to velmi zajímavá a praktická činnost, kterou oceníš v běžném životě. </w:t>
      </w:r>
    </w:p>
    <w:p w14:paraId="28BC64FC" w14:textId="77777777" w:rsidR="00DF79E6" w:rsidRPr="005545CD" w:rsidRDefault="00DF79E6" w:rsidP="00DF79E6">
      <w:pPr>
        <w:spacing w:after="0"/>
        <w:contextualSpacing/>
      </w:pPr>
    </w:p>
    <w:p w14:paraId="6092E233" w14:textId="6268D466" w:rsidR="006C0E39" w:rsidRPr="00ED1C67" w:rsidRDefault="0987E3C8" w:rsidP="00316C29">
      <w:pPr>
        <w:rPr>
          <w:b/>
          <w:bCs/>
        </w:rPr>
      </w:pPr>
      <w:r w:rsidRPr="00ED1C67">
        <w:rPr>
          <w:b/>
          <w:bCs/>
        </w:rPr>
        <w:t xml:space="preserve">BLOK 3. Zjišťování a zpracování meteorologických dat na PC - téma 2. </w:t>
      </w:r>
      <w:r w:rsidR="006C0E39" w:rsidRPr="00ED1C67">
        <w:rPr>
          <w:b/>
          <w:bCs/>
        </w:rPr>
        <w:t>Zápis meteorologických dat do tabulkového editoru</w:t>
      </w:r>
    </w:p>
    <w:p w14:paraId="060870EA" w14:textId="139BD82A" w:rsidR="006C0E39" w:rsidRPr="00DF79E6" w:rsidRDefault="00316C29" w:rsidP="00316C29">
      <w:pPr>
        <w:pStyle w:val="Nadpis3"/>
        <w:rPr>
          <w:rFonts w:eastAsiaTheme="minorEastAsia" w:cstheme="minorBidi"/>
        </w:rPr>
      </w:pPr>
      <w:bookmarkStart w:id="101" w:name="_Toc88731723"/>
      <w:r>
        <w:t>2</w:t>
      </w:r>
      <w:r w:rsidR="00DF79E6">
        <w:t xml:space="preserve">. </w:t>
      </w:r>
      <w:r w:rsidR="234A3A0F" w:rsidRPr="00DF79E6">
        <w:t>h</w:t>
      </w:r>
      <w:r w:rsidR="61E3FB0D" w:rsidRPr="00DF79E6">
        <w:t>odina</w:t>
      </w:r>
      <w:bookmarkEnd w:id="101"/>
    </w:p>
    <w:p w14:paraId="420EFDC3" w14:textId="25721C9F" w:rsidR="35E22446" w:rsidRDefault="35E22446" w:rsidP="00ED1C67">
      <w:pPr>
        <w:spacing w:after="0"/>
        <w:ind w:firstLine="709"/>
      </w:pPr>
      <w:r>
        <w:t>V první hodině dnešního bloku jsme si ukázali, které weby se věnují meteorologii a jaká data lze zobrazit. Budeš se k nim podle potřeby vracet i v dnešní hodině, protože budeš pracovat se zobrazenými daty</w:t>
      </w:r>
      <w:r w:rsidR="57D8FE20">
        <w:t xml:space="preserve">, popř. můžeš využít i </w:t>
      </w:r>
      <w:r w:rsidR="00DF35C7">
        <w:t>data</w:t>
      </w:r>
      <w:r w:rsidR="57D8FE20">
        <w:t xml:space="preserve"> z exkurze 2. bloku.</w:t>
      </w:r>
    </w:p>
    <w:p w14:paraId="34433427" w14:textId="77777777" w:rsidR="00DF79E6" w:rsidRDefault="00DF79E6" w:rsidP="00DF79E6">
      <w:pPr>
        <w:spacing w:after="0"/>
        <w:rPr>
          <w:b/>
          <w:bCs/>
        </w:rPr>
      </w:pPr>
    </w:p>
    <w:p w14:paraId="7DFC9C69" w14:textId="7CA7A49E" w:rsidR="006C0E39" w:rsidRPr="00337628" w:rsidRDefault="006C0E39" w:rsidP="00DF79E6">
      <w:pPr>
        <w:spacing w:after="0"/>
        <w:rPr>
          <w:b/>
          <w:bCs/>
        </w:rPr>
      </w:pPr>
      <w:r w:rsidRPr="5C73AC41">
        <w:rPr>
          <w:b/>
          <w:bCs/>
        </w:rPr>
        <w:t>a) Základy práce s tabulkovým editorem</w:t>
      </w:r>
    </w:p>
    <w:p w14:paraId="04A1EAC7" w14:textId="71F6420E" w:rsidR="006C0E39" w:rsidRDefault="006C0E39" w:rsidP="00DF79E6">
      <w:pPr>
        <w:spacing w:after="0"/>
      </w:pPr>
      <w:r>
        <w:t>Teď naváže</w:t>
      </w:r>
      <w:r w:rsidR="4D860502">
        <w:t>š</w:t>
      </w:r>
      <w:r>
        <w:t xml:space="preserve"> tím, že si spustí</w:t>
      </w:r>
      <w:r w:rsidR="354E5EF3">
        <w:t>š</w:t>
      </w:r>
      <w:r>
        <w:t xml:space="preserve"> na počítači před </w:t>
      </w:r>
      <w:r w:rsidR="00DF35C7">
        <w:t>s</w:t>
      </w:r>
      <w:r w:rsidR="729BA06B">
        <w:t>ebou</w:t>
      </w:r>
      <w:r>
        <w:t xml:space="preserve"> tabulkový editor </w:t>
      </w:r>
      <w:r w:rsidR="2CC9FECE">
        <w:t xml:space="preserve">Excel </w:t>
      </w:r>
      <w:r>
        <w:t>a data do něj bude</w:t>
      </w:r>
      <w:r w:rsidR="1167A5B5">
        <w:t>š</w:t>
      </w:r>
      <w:r>
        <w:t xml:space="preserve"> umisťovat. </w:t>
      </w:r>
    </w:p>
    <w:p w14:paraId="52B89062" w14:textId="1E62D4E7" w:rsidR="006C0E39" w:rsidRDefault="006C0E39" w:rsidP="00DF79E6">
      <w:pPr>
        <w:spacing w:after="0"/>
      </w:pPr>
      <w:r>
        <w:t xml:space="preserve">Následující obrázky </w:t>
      </w:r>
      <w:r w:rsidR="1B328B9E">
        <w:t>ti</w:t>
      </w:r>
      <w:r>
        <w:t xml:space="preserve"> poslouží „jako tahák“ k dnešní práci.</w:t>
      </w:r>
    </w:p>
    <w:p w14:paraId="508E65A7" w14:textId="77777777" w:rsidR="00DF79E6" w:rsidRPr="00337628" w:rsidRDefault="00DF79E6" w:rsidP="00DF79E6">
      <w:pPr>
        <w:spacing w:after="0"/>
      </w:pPr>
    </w:p>
    <w:p w14:paraId="0D87F35F" w14:textId="7138717C" w:rsidR="006C0E39" w:rsidRDefault="006C0E39" w:rsidP="00DF79E6">
      <w:pPr>
        <w:spacing w:after="0"/>
        <w:rPr>
          <w:u w:val="single"/>
        </w:rPr>
      </w:pPr>
      <w:r w:rsidRPr="562B630C">
        <w:rPr>
          <w:b/>
          <w:bCs/>
        </w:rPr>
        <w:t>Pojmy buňka, adresa buňky, sloupec, řádek</w:t>
      </w:r>
    </w:p>
    <w:p w14:paraId="339028FA" w14:textId="30B9B814" w:rsidR="006C0E39" w:rsidRDefault="006C0E39" w:rsidP="00DF79E6">
      <w:pPr>
        <w:spacing w:after="0"/>
      </w:pPr>
      <w:r w:rsidRPr="00337628">
        <w:t xml:space="preserve">Nejprve si vysvětlíme pojmy buňka, adresa buňky, sloupec a řádek. </w:t>
      </w:r>
    </w:p>
    <w:p w14:paraId="5FD7A5F0" w14:textId="77777777" w:rsidR="00DF79E6" w:rsidRPr="00337628" w:rsidRDefault="00DF79E6" w:rsidP="00DF79E6">
      <w:pPr>
        <w:spacing w:after="0"/>
      </w:pPr>
    </w:p>
    <w:p w14:paraId="3C80D1C4" w14:textId="4D51A28E" w:rsidR="006C0E39" w:rsidRDefault="006C0E39" w:rsidP="00D44BBE">
      <w:pPr>
        <w:keepNext/>
        <w:spacing w:after="0" w:line="276" w:lineRule="auto"/>
      </w:pPr>
      <w:bookmarkStart w:id="102" w:name="Excelpojmy"/>
      <w:r>
        <w:rPr>
          <w:noProof/>
          <w:lang w:eastAsia="cs-CZ"/>
        </w:rPr>
        <w:drawing>
          <wp:inline distT="0" distB="0" distL="0" distR="0" wp14:anchorId="57FC85F3" wp14:editId="7242A665">
            <wp:extent cx="3662045" cy="2983519"/>
            <wp:effectExtent l="0" t="0" r="0" b="7620"/>
            <wp:docPr id="12" name="Obrázek 12" descr="excel_poj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0">
                      <a:extLst>
                        <a:ext uri="{28A0092B-C50C-407E-A947-70E740481C1C}">
                          <a14:useLocalDpi xmlns:a14="http://schemas.microsoft.com/office/drawing/2010/main" val="0"/>
                        </a:ext>
                      </a:extLst>
                    </a:blip>
                    <a:stretch>
                      <a:fillRect/>
                    </a:stretch>
                  </pic:blipFill>
                  <pic:spPr>
                    <a:xfrm>
                      <a:off x="0" y="0"/>
                      <a:ext cx="3662045" cy="2983519"/>
                    </a:xfrm>
                    <a:prstGeom prst="rect">
                      <a:avLst/>
                    </a:prstGeom>
                  </pic:spPr>
                </pic:pic>
              </a:graphicData>
            </a:graphic>
          </wp:inline>
        </w:drawing>
      </w:r>
      <w:bookmarkEnd w:id="102"/>
    </w:p>
    <w:p w14:paraId="34FC28F7" w14:textId="697758A5" w:rsidR="006C0E39" w:rsidRDefault="006C0E39" w:rsidP="00DF79E6">
      <w:pPr>
        <w:pStyle w:val="Titulek"/>
        <w:spacing w:after="0"/>
        <w:jc w:val="both"/>
      </w:pPr>
      <w:bookmarkStart w:id="103" w:name="_Toc82608197"/>
      <w:r>
        <w:t xml:space="preserve">Obrázek </w:t>
      </w:r>
      <w:r>
        <w:fldChar w:fldCharType="begin"/>
      </w:r>
      <w:r>
        <w:instrText>SEQ Obrázek \* ARABIC</w:instrText>
      </w:r>
      <w:r>
        <w:fldChar w:fldCharType="separate"/>
      </w:r>
      <w:r w:rsidR="00D63E17">
        <w:rPr>
          <w:noProof/>
        </w:rPr>
        <w:t>20</w:t>
      </w:r>
      <w:r>
        <w:fldChar w:fldCharType="end"/>
      </w:r>
      <w:r>
        <w:t xml:space="preserve"> </w:t>
      </w:r>
      <w:r w:rsidRPr="006502AD">
        <w:t>Excel – pojmy</w:t>
      </w:r>
      <w:bookmarkEnd w:id="103"/>
    </w:p>
    <w:p w14:paraId="780B32ED" w14:textId="77777777" w:rsidR="00DF79E6" w:rsidRPr="00DF79E6" w:rsidRDefault="00DF79E6" w:rsidP="00DF79E6">
      <w:pPr>
        <w:spacing w:after="0"/>
      </w:pPr>
    </w:p>
    <w:p w14:paraId="48BC60A0" w14:textId="4027EFAC" w:rsidR="006C0E39" w:rsidRDefault="006C0E39" w:rsidP="00DF79E6">
      <w:pPr>
        <w:spacing w:after="0"/>
        <w:rPr>
          <w:b/>
          <w:bCs/>
        </w:rPr>
      </w:pPr>
      <w:r w:rsidRPr="3476604A">
        <w:rPr>
          <w:b/>
          <w:bCs/>
        </w:rPr>
        <w:t>Funkce „automatické vyplňování“</w:t>
      </w:r>
    </w:p>
    <w:p w14:paraId="7DD3AC3E" w14:textId="262098A2" w:rsidR="006C0E39" w:rsidRDefault="006C0E39" w:rsidP="00DF79E6">
      <w:pPr>
        <w:spacing w:after="0"/>
      </w:pPr>
      <w:r w:rsidRPr="00337628">
        <w:t>Dále si ukážeme, jak elegantně využít funkci „automatického vyplňování“.</w:t>
      </w:r>
    </w:p>
    <w:p w14:paraId="3C83C9B9" w14:textId="6F46AD45" w:rsidR="006C0E39" w:rsidRDefault="006C0E39" w:rsidP="00DF79E6">
      <w:pPr>
        <w:spacing w:after="0"/>
      </w:pPr>
      <w:r>
        <w:t xml:space="preserve">Postupuj podle učitele tak, jak to předvádí na dataprojektoru, když bude moc rychlý, klidně si vyžádej zopakování. </w:t>
      </w:r>
    </w:p>
    <w:p w14:paraId="0572282E" w14:textId="77777777" w:rsidR="00DF79E6" w:rsidRPr="00337628" w:rsidRDefault="00DF79E6" w:rsidP="00DF79E6">
      <w:pPr>
        <w:spacing w:after="0"/>
      </w:pPr>
    </w:p>
    <w:p w14:paraId="26DE9A25" w14:textId="77777777" w:rsidR="006C0E39" w:rsidRDefault="006C0E39" w:rsidP="00D97C5F">
      <w:pPr>
        <w:keepNext/>
        <w:spacing w:after="0" w:line="276" w:lineRule="auto"/>
      </w:pPr>
      <w:bookmarkStart w:id="104" w:name="Excelautomatickévyplňování"/>
      <w:r>
        <w:rPr>
          <w:noProof/>
          <w:lang w:eastAsia="cs-CZ"/>
        </w:rPr>
        <w:drawing>
          <wp:inline distT="0" distB="0" distL="0" distR="0" wp14:anchorId="098A5CD3" wp14:editId="0953474D">
            <wp:extent cx="3629025" cy="3441492"/>
            <wp:effectExtent l="0" t="0" r="0" b="6985"/>
            <wp:docPr id="22"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41">
                      <a:extLst>
                        <a:ext uri="{28A0092B-C50C-407E-A947-70E740481C1C}">
                          <a14:useLocalDpi xmlns:a14="http://schemas.microsoft.com/office/drawing/2010/main" val="0"/>
                        </a:ext>
                      </a:extLst>
                    </a:blip>
                    <a:stretch>
                      <a:fillRect/>
                    </a:stretch>
                  </pic:blipFill>
                  <pic:spPr>
                    <a:xfrm>
                      <a:off x="0" y="0"/>
                      <a:ext cx="3629025" cy="3441492"/>
                    </a:xfrm>
                    <a:prstGeom prst="rect">
                      <a:avLst/>
                    </a:prstGeom>
                  </pic:spPr>
                </pic:pic>
              </a:graphicData>
            </a:graphic>
          </wp:inline>
        </w:drawing>
      </w:r>
      <w:bookmarkEnd w:id="104"/>
    </w:p>
    <w:p w14:paraId="44CC5269" w14:textId="5F8DAB39" w:rsidR="006C0E39" w:rsidRPr="00337628" w:rsidRDefault="006C0E39" w:rsidP="009F3C60">
      <w:pPr>
        <w:pStyle w:val="Titulek"/>
        <w:jc w:val="both"/>
      </w:pPr>
      <w:bookmarkStart w:id="105" w:name="_Toc82608198"/>
      <w:r>
        <w:t xml:space="preserve">Obrázek </w:t>
      </w:r>
      <w:r>
        <w:fldChar w:fldCharType="begin"/>
      </w:r>
      <w:r>
        <w:instrText>SEQ Obrázek \* ARABIC</w:instrText>
      </w:r>
      <w:r>
        <w:fldChar w:fldCharType="separate"/>
      </w:r>
      <w:r w:rsidR="00D63E17">
        <w:rPr>
          <w:noProof/>
        </w:rPr>
        <w:t>21</w:t>
      </w:r>
      <w:r>
        <w:fldChar w:fldCharType="end"/>
      </w:r>
      <w:r>
        <w:t xml:space="preserve"> </w:t>
      </w:r>
      <w:r w:rsidRPr="00E71D27">
        <w:t>Excel – automatické vyplňování</w:t>
      </w:r>
      <w:bookmarkEnd w:id="105"/>
    </w:p>
    <w:p w14:paraId="0E487EA5" w14:textId="01DC964D" w:rsidR="00495379" w:rsidRDefault="00495379">
      <w:pPr>
        <w:spacing w:line="276" w:lineRule="auto"/>
        <w:jc w:val="left"/>
        <w:rPr>
          <w:b/>
        </w:rPr>
      </w:pPr>
      <w:r>
        <w:rPr>
          <w:b/>
        </w:rPr>
        <w:br w:type="page"/>
      </w:r>
    </w:p>
    <w:p w14:paraId="6D825F3B" w14:textId="751CAA06" w:rsidR="006C0E39" w:rsidRPr="00337628" w:rsidRDefault="006C0E39" w:rsidP="00DF79E6">
      <w:pPr>
        <w:spacing w:after="0"/>
        <w:rPr>
          <w:b/>
        </w:rPr>
      </w:pPr>
      <w:r w:rsidRPr="00337628">
        <w:rPr>
          <w:b/>
        </w:rPr>
        <w:t>b) Práce v tabulkovém editoru</w:t>
      </w:r>
    </w:p>
    <w:p w14:paraId="3D8C5983" w14:textId="77777777" w:rsidR="006C0E39" w:rsidRPr="00337628" w:rsidRDefault="006C0E39" w:rsidP="00DF79E6">
      <w:pPr>
        <w:spacing w:after="0"/>
        <w:rPr>
          <w:b/>
          <w:bCs/>
        </w:rPr>
      </w:pPr>
      <w:r w:rsidRPr="3476604A">
        <w:rPr>
          <w:b/>
          <w:bCs/>
        </w:rPr>
        <w:t>Záznam fyzikální veličiny</w:t>
      </w:r>
    </w:p>
    <w:p w14:paraId="4C52D2D3" w14:textId="29025964" w:rsidR="006C0E39" w:rsidRDefault="006C0E39" w:rsidP="00ED1C67">
      <w:pPr>
        <w:spacing w:after="0"/>
        <w:ind w:firstLine="709"/>
      </w:pPr>
      <w:r>
        <w:t xml:space="preserve">Díky funkci „automatické vyplňování“ si lze práci ulehčit. </w:t>
      </w:r>
      <w:r w:rsidR="008CC439">
        <w:t>Ale n</w:t>
      </w:r>
      <w:r>
        <w:t>yní musí</w:t>
      </w:r>
      <w:r w:rsidR="069D95B4">
        <w:t>š</w:t>
      </w:r>
      <w:r>
        <w:t xml:space="preserve"> mechanicky opsat naměřené hodnoty</w:t>
      </w:r>
      <w:r w:rsidR="16EC3B9A">
        <w:t xml:space="preserve"> teploty k dnešnímu dni </w:t>
      </w:r>
      <w:r w:rsidR="27581451">
        <w:t xml:space="preserve">i k </w:t>
      </w:r>
      <w:r w:rsidR="16EC3B9A">
        <w:t>následujícím</w:t>
      </w:r>
      <w:r w:rsidR="53BF3266">
        <w:t xml:space="preserve"> dnům</w:t>
      </w:r>
      <w:r w:rsidR="16EC3B9A">
        <w:t>. Vyč</w:t>
      </w:r>
      <w:r w:rsidR="0CE19559">
        <w:t xml:space="preserve">teš </w:t>
      </w:r>
      <w:r w:rsidR="3B03045A">
        <w:t xml:space="preserve">je </w:t>
      </w:r>
      <w:r w:rsidR="0CE19559">
        <w:t xml:space="preserve">z vybraného </w:t>
      </w:r>
      <w:r>
        <w:t>meteorologické</w:t>
      </w:r>
      <w:r w:rsidR="23CC1025">
        <w:t>ho webu</w:t>
      </w:r>
      <w:r w:rsidR="257A0C38">
        <w:t>.</w:t>
      </w:r>
      <w:r>
        <w:t xml:space="preserve"> Následně vlož symbol pro °C a opět jej pomocí funkce „automatické vyplňování“ zazname</w:t>
      </w:r>
      <w:r w:rsidR="2CF7F32D">
        <w:t>ne</w:t>
      </w:r>
      <w:r w:rsidR="30ABD628">
        <w:t>j</w:t>
      </w:r>
      <w:r>
        <w:t xml:space="preserve"> ke všem teplotním hodnotám. Učitel ti ukáže jak.</w:t>
      </w:r>
    </w:p>
    <w:p w14:paraId="5CB5E682" w14:textId="77777777" w:rsidR="00DF79E6" w:rsidRPr="00337628" w:rsidRDefault="00DF79E6" w:rsidP="00DF79E6">
      <w:pPr>
        <w:spacing w:after="0"/>
      </w:pPr>
    </w:p>
    <w:p w14:paraId="206ED97F" w14:textId="77777777" w:rsidR="006C0E39" w:rsidRDefault="006C0E39" w:rsidP="00D44BBE">
      <w:pPr>
        <w:keepNext/>
        <w:spacing w:after="0" w:line="276" w:lineRule="auto"/>
      </w:pPr>
      <w:bookmarkStart w:id="106" w:name="ExcelvloženíC"/>
      <w:r>
        <w:rPr>
          <w:noProof/>
          <w:lang w:eastAsia="cs-CZ"/>
        </w:rPr>
        <w:drawing>
          <wp:inline distT="0" distB="0" distL="0" distR="0" wp14:anchorId="57D1538B" wp14:editId="4FE9115F">
            <wp:extent cx="4887311" cy="4660790"/>
            <wp:effectExtent l="0" t="0" r="8890" b="698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42">
                      <a:extLst>
                        <a:ext uri="{28A0092B-C50C-407E-A947-70E740481C1C}">
                          <a14:useLocalDpi xmlns:a14="http://schemas.microsoft.com/office/drawing/2010/main" val="0"/>
                        </a:ext>
                      </a:extLst>
                    </a:blip>
                    <a:stretch>
                      <a:fillRect/>
                    </a:stretch>
                  </pic:blipFill>
                  <pic:spPr>
                    <a:xfrm>
                      <a:off x="0" y="0"/>
                      <a:ext cx="4905336" cy="4677980"/>
                    </a:xfrm>
                    <a:prstGeom prst="rect">
                      <a:avLst/>
                    </a:prstGeom>
                  </pic:spPr>
                </pic:pic>
              </a:graphicData>
            </a:graphic>
          </wp:inline>
        </w:drawing>
      </w:r>
      <w:bookmarkEnd w:id="106"/>
    </w:p>
    <w:p w14:paraId="579AA5BE" w14:textId="72D9FCD1" w:rsidR="006C0E39" w:rsidRPr="00337628" w:rsidRDefault="006C0E39" w:rsidP="009F3C60">
      <w:pPr>
        <w:pStyle w:val="Titulek"/>
        <w:jc w:val="both"/>
      </w:pPr>
      <w:bookmarkStart w:id="107" w:name="_Toc82608199"/>
      <w:r>
        <w:t xml:space="preserve">Obrázek </w:t>
      </w:r>
      <w:r>
        <w:fldChar w:fldCharType="begin"/>
      </w:r>
      <w:r>
        <w:instrText>SEQ Obrázek \* ARABIC</w:instrText>
      </w:r>
      <w:r>
        <w:fldChar w:fldCharType="separate"/>
      </w:r>
      <w:r w:rsidR="00D63E17">
        <w:rPr>
          <w:noProof/>
        </w:rPr>
        <w:t>22</w:t>
      </w:r>
      <w:r>
        <w:fldChar w:fldCharType="end"/>
      </w:r>
      <w:r>
        <w:t xml:space="preserve"> </w:t>
      </w:r>
      <w:r w:rsidRPr="00B906D9">
        <w:t>Excel – vložení °C</w:t>
      </w:r>
      <w:bookmarkEnd w:id="107"/>
    </w:p>
    <w:p w14:paraId="62D5443C" w14:textId="3D8ABE5E" w:rsidR="006C0E39" w:rsidRDefault="006C0E39" w:rsidP="00DF79E6">
      <w:pPr>
        <w:spacing w:after="0"/>
        <w:rPr>
          <w:b/>
          <w:bCs/>
        </w:rPr>
      </w:pPr>
      <w:r w:rsidRPr="3476604A">
        <w:rPr>
          <w:b/>
          <w:bCs/>
        </w:rPr>
        <w:t>Formátování</w:t>
      </w:r>
      <w:r w:rsidR="363D911C" w:rsidRPr="3476604A">
        <w:rPr>
          <w:b/>
          <w:bCs/>
        </w:rPr>
        <w:t xml:space="preserve"> “jako tabulku”</w:t>
      </w:r>
      <w:r w:rsidRPr="3476604A">
        <w:rPr>
          <w:b/>
          <w:bCs/>
        </w:rPr>
        <w:t>, přejmenování, mřížka, další list</w:t>
      </w:r>
    </w:p>
    <w:p w14:paraId="2AA7A650" w14:textId="77777777" w:rsidR="006C0E39" w:rsidRPr="00337628" w:rsidRDefault="006C0E39" w:rsidP="00ED1C67">
      <w:pPr>
        <w:ind w:firstLine="709"/>
      </w:pPr>
      <w:r w:rsidRPr="00337628">
        <w:t>Na dalších dvou obrázcích vidíš, jak z vytvořených dat automaticky vyrobíš elegantní tabulku, soubor podle návodu přejmenuj a odstraň mřížku. Vytvoření dalšího listu a jeho přejmenování si ukážeme následně.</w:t>
      </w:r>
    </w:p>
    <w:p w14:paraId="3D00C7EE" w14:textId="29F550C5" w:rsidR="006C0E39" w:rsidRDefault="006C0E39" w:rsidP="00635D09">
      <w:pPr>
        <w:keepNext/>
        <w:spacing w:after="0" w:line="276" w:lineRule="auto"/>
      </w:pPr>
      <w:bookmarkStart w:id="108" w:name="Formátovatjakotabulku"/>
      <w:r>
        <w:rPr>
          <w:noProof/>
          <w:lang w:eastAsia="cs-CZ"/>
        </w:rPr>
        <w:drawing>
          <wp:inline distT="0" distB="0" distL="0" distR="0" wp14:anchorId="645A4CEA" wp14:editId="42CF274C">
            <wp:extent cx="3850728" cy="3017696"/>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66298" cy="3029898"/>
                    </a:xfrm>
                    <a:prstGeom prst="rect">
                      <a:avLst/>
                    </a:prstGeom>
                  </pic:spPr>
                </pic:pic>
              </a:graphicData>
            </a:graphic>
          </wp:inline>
        </w:drawing>
      </w:r>
      <w:bookmarkEnd w:id="108"/>
    </w:p>
    <w:p w14:paraId="6202D60B" w14:textId="50605FA3" w:rsidR="006C0E39" w:rsidRDefault="006C0E39" w:rsidP="00DF79E6">
      <w:pPr>
        <w:pStyle w:val="Titulek"/>
        <w:spacing w:after="0"/>
        <w:jc w:val="both"/>
      </w:pPr>
      <w:bookmarkStart w:id="109" w:name="_Toc82608200"/>
      <w:r>
        <w:t xml:space="preserve">Obrázek </w:t>
      </w:r>
      <w:r>
        <w:fldChar w:fldCharType="begin"/>
      </w:r>
      <w:r>
        <w:instrText>SEQ Obrázek \* ARABIC</w:instrText>
      </w:r>
      <w:r>
        <w:fldChar w:fldCharType="separate"/>
      </w:r>
      <w:r w:rsidR="00D63E17">
        <w:rPr>
          <w:noProof/>
        </w:rPr>
        <w:t>23</w:t>
      </w:r>
      <w:r>
        <w:fldChar w:fldCharType="end"/>
      </w:r>
      <w:r>
        <w:t xml:space="preserve"> </w:t>
      </w:r>
      <w:r w:rsidRPr="00BD0ECC">
        <w:t>Excel – Formátovat jako tabulku</w:t>
      </w:r>
      <w:bookmarkEnd w:id="109"/>
    </w:p>
    <w:p w14:paraId="7024CE5C" w14:textId="77777777" w:rsidR="00DF79E6" w:rsidRPr="00DF79E6" w:rsidRDefault="00DF79E6" w:rsidP="00DF79E6">
      <w:pPr>
        <w:spacing w:after="0"/>
      </w:pPr>
    </w:p>
    <w:p w14:paraId="21DA4302" w14:textId="30058EAE" w:rsidR="006C0E39" w:rsidRDefault="006C0E39" w:rsidP="00635D09">
      <w:pPr>
        <w:keepNext/>
        <w:spacing w:after="0" w:line="276" w:lineRule="auto"/>
      </w:pPr>
      <w:bookmarkStart w:id="110" w:name="Excelpřejmenovánímřížkalist"/>
      <w:r>
        <w:rPr>
          <w:noProof/>
          <w:lang w:eastAsia="cs-CZ"/>
        </w:rPr>
        <w:drawing>
          <wp:inline distT="0" distB="0" distL="0" distR="0" wp14:anchorId="46B3E68F" wp14:editId="28CCF7A2">
            <wp:extent cx="3895569" cy="394106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44">
                      <a:extLst>
                        <a:ext uri="{28A0092B-C50C-407E-A947-70E740481C1C}">
                          <a14:useLocalDpi xmlns:a14="http://schemas.microsoft.com/office/drawing/2010/main" val="0"/>
                        </a:ext>
                      </a:extLst>
                    </a:blip>
                    <a:stretch>
                      <a:fillRect/>
                    </a:stretch>
                  </pic:blipFill>
                  <pic:spPr>
                    <a:xfrm>
                      <a:off x="0" y="0"/>
                      <a:ext cx="3895569" cy="3941065"/>
                    </a:xfrm>
                    <a:prstGeom prst="rect">
                      <a:avLst/>
                    </a:prstGeom>
                  </pic:spPr>
                </pic:pic>
              </a:graphicData>
            </a:graphic>
          </wp:inline>
        </w:drawing>
      </w:r>
      <w:bookmarkEnd w:id="110"/>
    </w:p>
    <w:p w14:paraId="4D49637D" w14:textId="1331BF1D" w:rsidR="006C0E39" w:rsidRDefault="006C0E39" w:rsidP="00DF79E6">
      <w:pPr>
        <w:pStyle w:val="Titulek"/>
        <w:spacing w:after="0"/>
        <w:jc w:val="both"/>
      </w:pPr>
      <w:bookmarkStart w:id="111" w:name="_Toc82608201"/>
      <w:r>
        <w:t xml:space="preserve">Obrázek </w:t>
      </w:r>
      <w:r>
        <w:fldChar w:fldCharType="begin"/>
      </w:r>
      <w:r>
        <w:instrText>SEQ Obrázek \* ARABIC</w:instrText>
      </w:r>
      <w:r>
        <w:fldChar w:fldCharType="separate"/>
      </w:r>
      <w:r w:rsidR="00D63E17">
        <w:rPr>
          <w:noProof/>
        </w:rPr>
        <w:t>24</w:t>
      </w:r>
      <w:r>
        <w:fldChar w:fldCharType="end"/>
      </w:r>
      <w:r>
        <w:t xml:space="preserve"> </w:t>
      </w:r>
      <w:r w:rsidRPr="00B910D5">
        <w:t>Excel – přejmenování, mřížka, další list</w:t>
      </w:r>
      <w:bookmarkEnd w:id="111"/>
    </w:p>
    <w:p w14:paraId="5EB6ABDA" w14:textId="77777777" w:rsidR="00DF79E6" w:rsidRPr="00DF79E6" w:rsidRDefault="00DF79E6" w:rsidP="00DF79E6">
      <w:pPr>
        <w:spacing w:after="0"/>
      </w:pPr>
    </w:p>
    <w:p w14:paraId="137AA25B" w14:textId="05DED81D" w:rsidR="006C0E39" w:rsidRDefault="006C0E39" w:rsidP="00DF79E6">
      <w:pPr>
        <w:spacing w:after="0"/>
        <w:rPr>
          <w:b/>
          <w:bCs/>
        </w:rPr>
      </w:pPr>
      <w:r w:rsidRPr="3476604A">
        <w:rPr>
          <w:b/>
          <w:bCs/>
        </w:rPr>
        <w:t>Vložení funkce</w:t>
      </w:r>
    </w:p>
    <w:p w14:paraId="62B33EC5" w14:textId="6FD824F7" w:rsidR="006C0E39" w:rsidRPr="00337628" w:rsidRDefault="775AFB7F" w:rsidP="003E4429">
      <w:r>
        <w:t xml:space="preserve">Tvým posledním úkolem je </w:t>
      </w:r>
      <w:r w:rsidR="562B630C">
        <w:t>v</w:t>
      </w:r>
      <w:r w:rsidR="006C0E39">
        <w:t>ložit funkci průměr (aritmetický průměr), jak vidíš na tomto obrázku. Nejdřív se ale podívej, jak to udělá učitel na svém počítači.</w:t>
      </w:r>
    </w:p>
    <w:p w14:paraId="117BF0DF" w14:textId="77777777" w:rsidR="006C0E39" w:rsidRDefault="006C0E39" w:rsidP="00635D09">
      <w:pPr>
        <w:keepNext/>
        <w:spacing w:after="0" w:line="276" w:lineRule="auto"/>
      </w:pPr>
      <w:bookmarkStart w:id="112" w:name="Excelvloženífunkce"/>
      <w:r>
        <w:rPr>
          <w:noProof/>
          <w:lang w:eastAsia="cs-CZ"/>
        </w:rPr>
        <w:drawing>
          <wp:inline distT="0" distB="0" distL="0" distR="0" wp14:anchorId="788A56D5" wp14:editId="6DC0F060">
            <wp:extent cx="5182486" cy="3461510"/>
            <wp:effectExtent l="0" t="0" r="0" b="0"/>
            <wp:docPr id="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45">
                      <a:extLst>
                        <a:ext uri="{28A0092B-C50C-407E-A947-70E740481C1C}">
                          <a14:useLocalDpi xmlns:a14="http://schemas.microsoft.com/office/drawing/2010/main" val="0"/>
                        </a:ext>
                      </a:extLst>
                    </a:blip>
                    <a:stretch>
                      <a:fillRect/>
                    </a:stretch>
                  </pic:blipFill>
                  <pic:spPr>
                    <a:xfrm>
                      <a:off x="0" y="0"/>
                      <a:ext cx="5182486" cy="3461510"/>
                    </a:xfrm>
                    <a:prstGeom prst="rect">
                      <a:avLst/>
                    </a:prstGeom>
                  </pic:spPr>
                </pic:pic>
              </a:graphicData>
            </a:graphic>
          </wp:inline>
        </w:drawing>
      </w:r>
      <w:bookmarkEnd w:id="112"/>
    </w:p>
    <w:p w14:paraId="5AD464AA" w14:textId="29E75CE4" w:rsidR="006C0E39" w:rsidRDefault="006C0E39" w:rsidP="00DF79E6">
      <w:pPr>
        <w:pStyle w:val="Titulek"/>
        <w:spacing w:after="0"/>
        <w:jc w:val="both"/>
      </w:pPr>
      <w:bookmarkStart w:id="113" w:name="_Toc82608202"/>
      <w:r>
        <w:t xml:space="preserve">Obrázek </w:t>
      </w:r>
      <w:r>
        <w:fldChar w:fldCharType="begin"/>
      </w:r>
      <w:r>
        <w:instrText>SEQ Obrázek \* ARABIC</w:instrText>
      </w:r>
      <w:r>
        <w:fldChar w:fldCharType="separate"/>
      </w:r>
      <w:r w:rsidR="00D63E17">
        <w:rPr>
          <w:noProof/>
        </w:rPr>
        <w:t>25</w:t>
      </w:r>
      <w:r>
        <w:fldChar w:fldCharType="end"/>
      </w:r>
      <w:r>
        <w:t xml:space="preserve"> </w:t>
      </w:r>
      <w:r w:rsidRPr="009D5234">
        <w:t>Excel – vložení funkce</w:t>
      </w:r>
      <w:bookmarkEnd w:id="113"/>
    </w:p>
    <w:p w14:paraId="40A4FD23" w14:textId="77777777" w:rsidR="00DF79E6" w:rsidRPr="00DF79E6" w:rsidRDefault="00DF79E6" w:rsidP="00DF79E6">
      <w:pPr>
        <w:spacing w:after="0"/>
      </w:pPr>
    </w:p>
    <w:p w14:paraId="150E8595" w14:textId="6538A3E5" w:rsidR="00DF79E6" w:rsidRPr="00337628" w:rsidRDefault="006C0E39" w:rsidP="00DF79E6">
      <w:pPr>
        <w:spacing w:after="0"/>
        <w:rPr>
          <w:b/>
        </w:rPr>
      </w:pPr>
      <w:r w:rsidRPr="00337628">
        <w:rPr>
          <w:b/>
        </w:rPr>
        <w:t>c) Závěrečné zhodnocení</w:t>
      </w:r>
    </w:p>
    <w:p w14:paraId="6625E5A7" w14:textId="67240F1F" w:rsidR="006C0E39" w:rsidRDefault="006C0E39" w:rsidP="00DF79E6">
      <w:pPr>
        <w:spacing w:after="0"/>
      </w:pPr>
      <w:r>
        <w:t>V závěrečném zhodnocení budeme</w:t>
      </w:r>
      <w:r w:rsidR="3D9CCFE9">
        <w:t xml:space="preserve"> společně</w:t>
      </w:r>
      <w:r>
        <w:t xml:space="preserve"> diskutovat o těchto otázkách:</w:t>
      </w:r>
    </w:p>
    <w:p w14:paraId="56E8280F" w14:textId="77777777" w:rsidR="006C0E39" w:rsidRPr="00337628" w:rsidRDefault="006C0E39" w:rsidP="008B5811">
      <w:pPr>
        <w:pStyle w:val="Odstavecseseznamem"/>
        <w:numPr>
          <w:ilvl w:val="0"/>
          <w:numId w:val="16"/>
        </w:numPr>
        <w:spacing w:after="160"/>
        <w:contextualSpacing/>
        <w:jc w:val="both"/>
      </w:pPr>
      <w:r w:rsidRPr="00337628">
        <w:t>Je výhodnější pro zpracování meteorologických dat papír a tužka, nebo nějaká digitalizační forma?</w:t>
      </w:r>
    </w:p>
    <w:p w14:paraId="2355B2F9" w14:textId="77777777" w:rsidR="006C0E39" w:rsidRPr="00337628" w:rsidRDefault="006C0E39" w:rsidP="008B5811">
      <w:pPr>
        <w:pStyle w:val="Odstavecseseznamem"/>
        <w:numPr>
          <w:ilvl w:val="0"/>
          <w:numId w:val="16"/>
        </w:numPr>
        <w:spacing w:after="160"/>
        <w:contextualSpacing/>
        <w:jc w:val="both"/>
      </w:pPr>
      <w:r w:rsidRPr="00337628">
        <w:t>Je aritmetický průměr v meteorologii vhodně použitelná funkce, nebo tento údaj naměřené hodnoty zkresluje?</w:t>
      </w:r>
    </w:p>
    <w:p w14:paraId="7E286F2F" w14:textId="3F50DAC5" w:rsidR="00E47B02" w:rsidRPr="00E47B02" w:rsidRDefault="006C0E39" w:rsidP="008B5811">
      <w:pPr>
        <w:pStyle w:val="Odstavecseseznamem"/>
        <w:numPr>
          <w:ilvl w:val="0"/>
          <w:numId w:val="16"/>
        </w:numPr>
        <w:ind w:left="714" w:hanging="357"/>
        <w:contextualSpacing/>
        <w:jc w:val="both"/>
      </w:pPr>
      <w:r w:rsidRPr="00337628">
        <w:rPr>
          <w:iCs/>
        </w:rPr>
        <w:t>Bylo by možné v meteorologii měřit a zapisovat do tabulek míru znečištění ovzduší? Pokud ano, navrhni</w:t>
      </w:r>
      <w:r>
        <w:rPr>
          <w:iCs/>
        </w:rPr>
        <w:t>,</w:t>
      </w:r>
      <w:r w:rsidRPr="00337628">
        <w:rPr>
          <w:iCs/>
        </w:rPr>
        <w:t xml:space="preserve"> co měřit a jak to zapisovat.</w:t>
      </w:r>
    </w:p>
    <w:p w14:paraId="1BE58D23" w14:textId="77777777" w:rsidR="00E47B02" w:rsidRPr="00337628" w:rsidRDefault="00E47B02" w:rsidP="00E47B02">
      <w:pPr>
        <w:spacing w:after="0"/>
        <w:contextualSpacing/>
      </w:pPr>
    </w:p>
    <w:p w14:paraId="3D43702C" w14:textId="3EA48571" w:rsidR="006C0E39" w:rsidRDefault="006C0E39" w:rsidP="00571FCA">
      <w:pPr>
        <w:rPr>
          <w:b/>
          <w:bCs/>
        </w:rPr>
      </w:pPr>
      <w:r w:rsidRPr="055826AB">
        <w:t xml:space="preserve">Úkoly této hodiny byly vyčerpány, v následující hodině k vzniklé tabulce vytvoříme graf. Je to velmi jednoduché a bude se ti líbit, jak je to efektivní. </w:t>
      </w:r>
    </w:p>
    <w:p w14:paraId="47A84D32" w14:textId="5E1C5722" w:rsidR="006C0E39" w:rsidRPr="00316C29" w:rsidRDefault="28E87971" w:rsidP="00316C29">
      <w:pPr>
        <w:rPr>
          <w:b/>
        </w:rPr>
      </w:pPr>
      <w:r w:rsidRPr="00316C29">
        <w:rPr>
          <w:b/>
        </w:rPr>
        <w:t xml:space="preserve">BLOK 3. Zjišťování a zpracování meteorologických dat na PC - téma 3. </w:t>
      </w:r>
      <w:r w:rsidR="006C0E39" w:rsidRPr="00316C29">
        <w:rPr>
          <w:b/>
        </w:rPr>
        <w:t>Jak vytvořit graf z</w:t>
      </w:r>
      <w:r w:rsidR="6FAF0E05" w:rsidRPr="00316C29">
        <w:rPr>
          <w:b/>
        </w:rPr>
        <w:t xml:space="preserve"> </w:t>
      </w:r>
      <w:r w:rsidR="006C0E39" w:rsidRPr="00316C29">
        <w:rPr>
          <w:b/>
        </w:rPr>
        <w:t xml:space="preserve">tabulek </w:t>
      </w:r>
      <w:r w:rsidR="003E4429">
        <w:rPr>
          <w:rFonts w:cstheme="minorHAnsi"/>
          <w:color w:val="000000"/>
        </w:rPr>
        <w:br/>
      </w:r>
      <w:r w:rsidR="006C0E39" w:rsidRPr="00316C29">
        <w:rPr>
          <w:b/>
        </w:rPr>
        <w:t>v tabulkovém editoru – 45 minut</w:t>
      </w:r>
    </w:p>
    <w:p w14:paraId="06DB73C7" w14:textId="0619D9C8" w:rsidR="5F74208D" w:rsidRDefault="5F74208D" w:rsidP="00316C29">
      <w:pPr>
        <w:pStyle w:val="Nadpis3"/>
      </w:pPr>
      <w:bookmarkStart w:id="114" w:name="_Toc88731724"/>
      <w:r w:rsidRPr="562B630C">
        <w:t>3.</w:t>
      </w:r>
      <w:r w:rsidR="46CCB836" w:rsidRPr="562B630C">
        <w:t xml:space="preserve"> </w:t>
      </w:r>
      <w:r w:rsidR="4B8E1396" w:rsidRPr="562B630C">
        <w:t>hodina</w:t>
      </w:r>
      <w:bookmarkEnd w:id="114"/>
    </w:p>
    <w:p w14:paraId="1EA64C6F" w14:textId="77777777" w:rsidR="006C0E39" w:rsidRPr="00337628" w:rsidRDefault="006C0E39" w:rsidP="00E47B02">
      <w:pPr>
        <w:spacing w:after="0"/>
        <w:rPr>
          <w:b/>
        </w:rPr>
      </w:pPr>
      <w:r w:rsidRPr="00337628">
        <w:rPr>
          <w:b/>
        </w:rPr>
        <w:t xml:space="preserve">a) </w:t>
      </w:r>
      <w:r>
        <w:rPr>
          <w:b/>
        </w:rPr>
        <w:t>Jak vypadá složitější graf hodnot ze stanice ČHMÚ</w:t>
      </w:r>
    </w:p>
    <w:p w14:paraId="6CCF0CEC" w14:textId="18E79E11" w:rsidR="00ED1C67" w:rsidRDefault="006C0E39" w:rsidP="003E4429">
      <w:r>
        <w:t>V druhé hodině dnešního bloku jsi vytvořil tabulku z naměřených hodnot z pozorování v minulém tematickém bloku</w:t>
      </w:r>
      <w:r w:rsidR="40E7F4DC">
        <w:t>, nebo z těch, které jsi získal na meteorologických stanicích.</w:t>
      </w:r>
      <w:r>
        <w:t xml:space="preserve"> Nyní z nich vytvoříme graf. Ale nejdřív si ukážeme trochu komplikovanější graf.</w:t>
      </w:r>
      <w:r w:rsidR="00ED1C67">
        <w:br w:type="page"/>
      </w:r>
    </w:p>
    <w:p w14:paraId="24C82D42" w14:textId="4D712791" w:rsidR="006C0E39" w:rsidRDefault="2C43894B" w:rsidP="00E47B02">
      <w:pPr>
        <w:spacing w:after="0"/>
      </w:pPr>
      <w:r w:rsidRPr="3476604A">
        <w:rPr>
          <w:rFonts w:ascii="Calibri" w:eastAsia="Calibri" w:hAnsi="Calibri" w:cs="Calibri"/>
          <w:b/>
          <w:bCs/>
        </w:rPr>
        <w:t>Složitější graf</w:t>
      </w:r>
      <w:r>
        <w:t xml:space="preserve"> </w:t>
      </w:r>
    </w:p>
    <w:p w14:paraId="5E2FA854" w14:textId="0301818D" w:rsidR="006C0E39" w:rsidRDefault="006C0E39" w:rsidP="00E47B02">
      <w:pPr>
        <w:spacing w:after="0"/>
      </w:pPr>
      <w:r>
        <w:t>Co z grafu na obrázku vyčteš, jak se v něm orientuješ?</w:t>
      </w:r>
    </w:p>
    <w:p w14:paraId="6BD39FB7" w14:textId="77777777" w:rsidR="00E47B02" w:rsidRDefault="00E47B02" w:rsidP="00E47B02">
      <w:pPr>
        <w:spacing w:after="0"/>
      </w:pPr>
    </w:p>
    <w:p w14:paraId="65597C40" w14:textId="77777777" w:rsidR="006C0E39" w:rsidRDefault="006C0E39" w:rsidP="00635D09">
      <w:pPr>
        <w:keepNext/>
        <w:spacing w:after="0" w:line="276" w:lineRule="auto"/>
      </w:pPr>
      <w:bookmarkStart w:id="115" w:name="GrafTemelín"/>
      <w:r>
        <w:rPr>
          <w:noProof/>
          <w:lang w:eastAsia="cs-CZ"/>
        </w:rPr>
        <w:drawing>
          <wp:inline distT="0" distB="0" distL="0" distR="0" wp14:anchorId="12E2A85D" wp14:editId="6203D55E">
            <wp:extent cx="4542155" cy="2733040"/>
            <wp:effectExtent l="0" t="0" r="0" b="0"/>
            <wp:docPr id="34" name="obrázek 11" descr="grafTemel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46">
                      <a:extLst>
                        <a:ext uri="{28A0092B-C50C-407E-A947-70E740481C1C}">
                          <a14:useLocalDpi xmlns:a14="http://schemas.microsoft.com/office/drawing/2010/main" val="0"/>
                        </a:ext>
                      </a:extLst>
                    </a:blip>
                    <a:stretch>
                      <a:fillRect/>
                    </a:stretch>
                  </pic:blipFill>
                  <pic:spPr>
                    <a:xfrm>
                      <a:off x="0" y="0"/>
                      <a:ext cx="4542155" cy="2733040"/>
                    </a:xfrm>
                    <a:prstGeom prst="rect">
                      <a:avLst/>
                    </a:prstGeom>
                  </pic:spPr>
                </pic:pic>
              </a:graphicData>
            </a:graphic>
          </wp:inline>
        </w:drawing>
      </w:r>
      <w:bookmarkEnd w:id="115"/>
    </w:p>
    <w:p w14:paraId="35008602" w14:textId="0A0EB441" w:rsidR="006C0E39" w:rsidRDefault="006C0E39" w:rsidP="009F3C60">
      <w:pPr>
        <w:pStyle w:val="Titulek"/>
        <w:jc w:val="both"/>
      </w:pPr>
      <w:bookmarkStart w:id="116" w:name="_Toc82608203"/>
      <w:r>
        <w:t xml:space="preserve">Obrázek </w:t>
      </w:r>
      <w:r>
        <w:fldChar w:fldCharType="begin"/>
      </w:r>
      <w:r>
        <w:instrText>SEQ Obrázek \* ARABIC</w:instrText>
      </w:r>
      <w:r>
        <w:fldChar w:fldCharType="separate"/>
      </w:r>
      <w:r w:rsidR="00D63E17">
        <w:rPr>
          <w:noProof/>
        </w:rPr>
        <w:t>26</w:t>
      </w:r>
      <w:r>
        <w:fldChar w:fldCharType="end"/>
      </w:r>
      <w:r>
        <w:t xml:space="preserve"> </w:t>
      </w:r>
      <w:r w:rsidRPr="00E16D2B">
        <w:t>Graf – které informace zde najdeš?</w:t>
      </w:r>
      <w:bookmarkEnd w:id="116"/>
    </w:p>
    <w:p w14:paraId="7021BDA3" w14:textId="654CBFEC" w:rsidR="006C0E39" w:rsidRDefault="006C0E39" w:rsidP="00E47B02">
      <w:pPr>
        <w:spacing w:after="0"/>
        <w:rPr>
          <w:b/>
          <w:bCs/>
        </w:rPr>
      </w:pPr>
      <w:r w:rsidRPr="3476604A">
        <w:rPr>
          <w:b/>
          <w:bCs/>
        </w:rPr>
        <w:t>Jak z hotové tabulky vytvořit graf</w:t>
      </w:r>
    </w:p>
    <w:p w14:paraId="5974F7EC" w14:textId="6D3348A5" w:rsidR="006C0E39" w:rsidRDefault="006C0E39" w:rsidP="003E4429">
      <w:pPr>
        <w:spacing w:after="0"/>
      </w:pPr>
      <w:r>
        <w:t>Otevři hotovou tabulku z minulé hodiny. Nyní z tabulky vytvoří</w:t>
      </w:r>
      <w:r w:rsidR="39FC54D6">
        <w:t>š</w:t>
      </w:r>
      <w:r>
        <w:t xml:space="preserve"> graf. Podívej se, jak to udělá učitel na svém počítači. Pak postupuj podle učitele nebo podle následujícího obrázku.</w:t>
      </w:r>
    </w:p>
    <w:p w14:paraId="6376C1FF" w14:textId="77777777" w:rsidR="00E47B02" w:rsidRPr="00337628" w:rsidRDefault="00E47B02" w:rsidP="00E47B02">
      <w:pPr>
        <w:spacing w:after="0"/>
      </w:pPr>
    </w:p>
    <w:p w14:paraId="7757ED2D" w14:textId="77777777" w:rsidR="006C0E39" w:rsidRDefault="006C0E39" w:rsidP="00654C72">
      <w:pPr>
        <w:keepNext/>
        <w:spacing w:after="0" w:line="276" w:lineRule="auto"/>
      </w:pPr>
      <w:bookmarkStart w:id="117" w:name="Grafkrozakrokem"/>
      <w:r>
        <w:rPr>
          <w:noProof/>
          <w:lang w:eastAsia="cs-CZ"/>
        </w:rPr>
        <w:drawing>
          <wp:inline distT="0" distB="0" distL="0" distR="0" wp14:anchorId="6DC54F0A" wp14:editId="584F9B8D">
            <wp:extent cx="3286125" cy="2893695"/>
            <wp:effectExtent l="0" t="0" r="0" b="0"/>
            <wp:docPr id="33" name="obrázek 12" descr="excel_gra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86125" cy="2893695"/>
                    </a:xfrm>
                    <a:prstGeom prst="rect">
                      <a:avLst/>
                    </a:prstGeom>
                  </pic:spPr>
                </pic:pic>
              </a:graphicData>
            </a:graphic>
          </wp:inline>
        </w:drawing>
      </w:r>
      <w:bookmarkEnd w:id="117"/>
    </w:p>
    <w:p w14:paraId="0332CC64" w14:textId="152CB1CF" w:rsidR="006C0E39" w:rsidRDefault="006C0E39" w:rsidP="00E47B02">
      <w:pPr>
        <w:pStyle w:val="Titulek"/>
        <w:spacing w:after="0"/>
      </w:pPr>
      <w:bookmarkStart w:id="118" w:name="_Toc82608204"/>
      <w:r>
        <w:t xml:space="preserve">Obrázek </w:t>
      </w:r>
      <w:r>
        <w:fldChar w:fldCharType="begin"/>
      </w:r>
      <w:r>
        <w:instrText>SEQ Obrázek \* ARABIC</w:instrText>
      </w:r>
      <w:r>
        <w:fldChar w:fldCharType="separate"/>
      </w:r>
      <w:r w:rsidR="00D63E17">
        <w:rPr>
          <w:noProof/>
        </w:rPr>
        <w:t>27</w:t>
      </w:r>
      <w:r>
        <w:fldChar w:fldCharType="end"/>
      </w:r>
      <w:r>
        <w:t xml:space="preserve"> </w:t>
      </w:r>
      <w:r w:rsidRPr="00F25E9E">
        <w:t>Graf –</w:t>
      </w:r>
      <w:r>
        <w:t xml:space="preserve"> jak ho vytvořit krok za krokem</w:t>
      </w:r>
      <w:bookmarkEnd w:id="118"/>
    </w:p>
    <w:p w14:paraId="1672B644" w14:textId="77777777" w:rsidR="00E47B02" w:rsidRPr="00E47B02" w:rsidRDefault="00E47B02" w:rsidP="00E47B02">
      <w:pPr>
        <w:spacing w:after="0"/>
      </w:pPr>
    </w:p>
    <w:p w14:paraId="4ED7C150" w14:textId="77777777" w:rsidR="006C0E39" w:rsidRDefault="006C0E39" w:rsidP="009F3C60">
      <w:r>
        <w:t>Heuréka, pokud se graf povedl, přejmenuj ho pravým kliknutím -&gt; zvol Formát -&gt; Název grafu (přejmenuj) a změň i označení čáry grafu v legendě z Řada1 na °C -&gt; zvol Formát -&gt; Řada -&gt; Název řady</w:t>
      </w:r>
    </w:p>
    <w:p w14:paraId="4620019E" w14:textId="77777777" w:rsidR="006C0E39" w:rsidRDefault="006C0E39" w:rsidP="00654C72">
      <w:pPr>
        <w:keepNext/>
        <w:spacing w:after="0" w:line="276" w:lineRule="auto"/>
      </w:pPr>
      <w:bookmarkStart w:id="119" w:name="Grafzměnanázvu"/>
      <w:r>
        <w:rPr>
          <w:noProof/>
          <w:lang w:eastAsia="cs-CZ"/>
        </w:rPr>
        <w:drawing>
          <wp:inline distT="0" distB="0" distL="0" distR="0" wp14:anchorId="5F7570EC" wp14:editId="73C28EE8">
            <wp:extent cx="3286125" cy="2914015"/>
            <wp:effectExtent l="0" t="0" r="0" b="0"/>
            <wp:docPr id="32" name="obrázek 13" descr="excel_graf_naz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48">
                      <a:extLst>
                        <a:ext uri="{28A0092B-C50C-407E-A947-70E740481C1C}">
                          <a14:useLocalDpi xmlns:a14="http://schemas.microsoft.com/office/drawing/2010/main" val="0"/>
                        </a:ext>
                      </a:extLst>
                    </a:blip>
                    <a:stretch>
                      <a:fillRect/>
                    </a:stretch>
                  </pic:blipFill>
                  <pic:spPr>
                    <a:xfrm>
                      <a:off x="0" y="0"/>
                      <a:ext cx="3286125" cy="2914015"/>
                    </a:xfrm>
                    <a:prstGeom prst="rect">
                      <a:avLst/>
                    </a:prstGeom>
                  </pic:spPr>
                </pic:pic>
              </a:graphicData>
            </a:graphic>
          </wp:inline>
        </w:drawing>
      </w:r>
      <w:bookmarkEnd w:id="119"/>
    </w:p>
    <w:p w14:paraId="54EAD5ED" w14:textId="711E1368" w:rsidR="006C0E39" w:rsidRDefault="006C0E39" w:rsidP="009F3C60">
      <w:pPr>
        <w:pStyle w:val="Titulek"/>
        <w:jc w:val="both"/>
      </w:pPr>
      <w:bookmarkStart w:id="120" w:name="_Toc82608205"/>
      <w:r>
        <w:t xml:space="preserve">Obrázek </w:t>
      </w:r>
      <w:r>
        <w:fldChar w:fldCharType="begin"/>
      </w:r>
      <w:r>
        <w:instrText>SEQ Obrázek \* ARABIC</w:instrText>
      </w:r>
      <w:r>
        <w:fldChar w:fldCharType="separate"/>
      </w:r>
      <w:r w:rsidR="00D63E17">
        <w:rPr>
          <w:noProof/>
        </w:rPr>
        <w:t>28</w:t>
      </w:r>
      <w:r>
        <w:fldChar w:fldCharType="end"/>
      </w:r>
      <w:r>
        <w:t xml:space="preserve"> Graf – změna názvu a hodnot</w:t>
      </w:r>
      <w:bookmarkEnd w:id="120"/>
    </w:p>
    <w:p w14:paraId="501DC288" w14:textId="1B88AAD9" w:rsidR="006C0E39" w:rsidRDefault="006C0E39" w:rsidP="00E47B02">
      <w:pPr>
        <w:spacing w:after="0"/>
        <w:rPr>
          <w:b/>
          <w:bCs/>
        </w:rPr>
      </w:pPr>
      <w:r w:rsidRPr="58FCB1B5">
        <w:rPr>
          <w:b/>
          <w:bCs/>
        </w:rPr>
        <w:t>Jak číst graf a jiné typy grafů než spojnicové</w:t>
      </w:r>
    </w:p>
    <w:p w14:paraId="3887D7CE" w14:textId="77777777" w:rsidR="00E47B02" w:rsidRDefault="00E47B02" w:rsidP="00E47B02">
      <w:pPr>
        <w:spacing w:after="0"/>
        <w:rPr>
          <w:b/>
          <w:bCs/>
        </w:rPr>
      </w:pPr>
    </w:p>
    <w:p w14:paraId="20BCC8A7" w14:textId="77777777" w:rsidR="006C0E39" w:rsidRDefault="006C0E39" w:rsidP="00654C72">
      <w:pPr>
        <w:keepNext/>
        <w:spacing w:after="0" w:line="276" w:lineRule="auto"/>
      </w:pPr>
      <w:bookmarkStart w:id="121" w:name="Grafvýsledný"/>
      <w:r>
        <w:rPr>
          <w:noProof/>
          <w:lang w:eastAsia="cs-CZ"/>
        </w:rPr>
        <w:drawing>
          <wp:inline distT="0" distB="0" distL="0" distR="0" wp14:anchorId="5E2DFC1C" wp14:editId="65F8BF7D">
            <wp:extent cx="3190240" cy="2773045"/>
            <wp:effectExtent l="0" t="0" r="0" b="0"/>
            <wp:docPr id="31" name="obrázek 14" descr="excel_graf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pic:cNvPicPr/>
                  </pic:nvPicPr>
                  <pic:blipFill>
                    <a:blip r:embed="rId49">
                      <a:extLst>
                        <a:ext uri="{28A0092B-C50C-407E-A947-70E740481C1C}">
                          <a14:useLocalDpi xmlns:a14="http://schemas.microsoft.com/office/drawing/2010/main" val="0"/>
                        </a:ext>
                      </a:extLst>
                    </a:blip>
                    <a:stretch>
                      <a:fillRect/>
                    </a:stretch>
                  </pic:blipFill>
                  <pic:spPr>
                    <a:xfrm>
                      <a:off x="0" y="0"/>
                      <a:ext cx="3190240" cy="2773045"/>
                    </a:xfrm>
                    <a:prstGeom prst="rect">
                      <a:avLst/>
                    </a:prstGeom>
                  </pic:spPr>
                </pic:pic>
              </a:graphicData>
            </a:graphic>
          </wp:inline>
        </w:drawing>
      </w:r>
      <w:bookmarkEnd w:id="121"/>
    </w:p>
    <w:p w14:paraId="056A8211" w14:textId="6DF19041" w:rsidR="006C0E39" w:rsidRPr="00337628" w:rsidRDefault="006C0E39" w:rsidP="009F3C60">
      <w:pPr>
        <w:pStyle w:val="Titulek"/>
        <w:rPr>
          <w:b/>
        </w:rPr>
      </w:pPr>
      <w:bookmarkStart w:id="122" w:name="_Toc82608206"/>
      <w:r>
        <w:t xml:space="preserve">Obrázek </w:t>
      </w:r>
      <w:r>
        <w:fldChar w:fldCharType="begin"/>
      </w:r>
      <w:r>
        <w:instrText>SEQ Obrázek \* ARABIC</w:instrText>
      </w:r>
      <w:r>
        <w:fldChar w:fldCharType="separate"/>
      </w:r>
      <w:r w:rsidR="00D63E17">
        <w:rPr>
          <w:noProof/>
        </w:rPr>
        <w:t>29</w:t>
      </w:r>
      <w:r>
        <w:fldChar w:fldCharType="end"/>
      </w:r>
      <w:r>
        <w:t xml:space="preserve"> Graf – výsledný</w:t>
      </w:r>
      <w:bookmarkEnd w:id="122"/>
    </w:p>
    <w:p w14:paraId="620C8005" w14:textId="633417BE" w:rsidR="006C0E39" w:rsidRPr="00852339" w:rsidRDefault="006C0E39" w:rsidP="00E47B02">
      <w:pPr>
        <w:spacing w:after="0"/>
        <w:rPr>
          <w:b/>
          <w:bCs/>
        </w:rPr>
      </w:pPr>
      <w:r w:rsidRPr="00852339">
        <w:rPr>
          <w:b/>
          <w:bCs/>
        </w:rPr>
        <w:t>Jak graf číst?</w:t>
      </w:r>
    </w:p>
    <w:p w14:paraId="1498225A" w14:textId="1F4CDC46" w:rsidR="006C0E39" w:rsidRDefault="006C0E39" w:rsidP="00E47B02">
      <w:pPr>
        <w:spacing w:after="0"/>
      </w:pPr>
      <w:r>
        <w:t>Co se dělo s teplotou: od 9:00 do 9:30, od 9:30 do 11:00, od 11:00 do 14:00?</w:t>
      </w:r>
    </w:p>
    <w:p w14:paraId="2B6A84B4" w14:textId="0BBD0329" w:rsidR="006C0E39" w:rsidRDefault="006C0E39" w:rsidP="00E47B02">
      <w:pPr>
        <w:spacing w:after="0"/>
      </w:pPr>
      <w:r>
        <w:t>Kdy byla během měření teplota nejnižší a kdy nejvyšší?</w:t>
      </w:r>
    </w:p>
    <w:p w14:paraId="7FAF5EB4" w14:textId="77777777" w:rsidR="00E47B02" w:rsidRDefault="006C0E39" w:rsidP="00E47B02">
      <w:pPr>
        <w:spacing w:after="0"/>
      </w:pPr>
      <w:r>
        <w:t xml:space="preserve">Změň v tabulce v čase 13:00 teplotu z 10,9 °C na 1,9 °C a klikni kamkoliv jinam. Co se stalo s grafem? </w:t>
      </w:r>
    </w:p>
    <w:p w14:paraId="3071B519" w14:textId="4A672778" w:rsidR="006C0E39" w:rsidRDefault="006C0E39" w:rsidP="00E47B02">
      <w:pPr>
        <w:spacing w:after="0"/>
      </w:pPr>
      <w:r>
        <w:t>Oprav v tabulce v čase 13:00 teplotu zpět 10,9 °C. Zase klikni mimo tabulku. Vrátil se graf do původní podoby?</w:t>
      </w:r>
    </w:p>
    <w:p w14:paraId="153D5368" w14:textId="2840D8B8" w:rsidR="006C0E39" w:rsidRDefault="006C0E39" w:rsidP="00E47B02">
      <w:pPr>
        <w:spacing w:after="0"/>
      </w:pPr>
      <w:r>
        <w:t xml:space="preserve">Hotový označený graf lehce odstraníš tlačítkem Delete (když se například nepovedl). Pokud </w:t>
      </w:r>
      <w:r w:rsidR="3CAC4FA3">
        <w:t xml:space="preserve">chceš </w:t>
      </w:r>
      <w:r>
        <w:t>smazaný graf vrátit zpět, použij klávesovou zkratku Ctrl + Z.</w:t>
      </w:r>
    </w:p>
    <w:p w14:paraId="34E543F4" w14:textId="66179162" w:rsidR="00E47B02" w:rsidRDefault="006C0E39" w:rsidP="562B630C">
      <w:pPr>
        <w:spacing w:after="0"/>
      </w:pPr>
      <w:r>
        <w:t xml:space="preserve">Vytvoř několik jiných typů grafů. </w:t>
      </w:r>
      <w:r w:rsidR="2EB91D6F">
        <w:t xml:space="preserve">Asi jako na následujícím obrázku. </w:t>
      </w:r>
    </w:p>
    <w:p w14:paraId="1C1769BE" w14:textId="39F61ABC" w:rsidR="00E47B02" w:rsidRDefault="006C0E39" w:rsidP="00E47B02">
      <w:pPr>
        <w:spacing w:after="0"/>
      </w:pPr>
      <w:r>
        <w:t xml:space="preserve">Zkus to. Teď už to zvládneš. </w:t>
      </w:r>
    </w:p>
    <w:p w14:paraId="078966B0" w14:textId="77777777" w:rsidR="006C0E39" w:rsidRDefault="006C0E39" w:rsidP="00654C72">
      <w:pPr>
        <w:keepNext/>
        <w:spacing w:after="0" w:line="276" w:lineRule="auto"/>
      </w:pPr>
      <w:bookmarkStart w:id="123" w:name="Grafjinétypy"/>
      <w:r>
        <w:rPr>
          <w:noProof/>
          <w:lang w:eastAsia="cs-CZ"/>
        </w:rPr>
        <w:drawing>
          <wp:inline distT="0" distB="0" distL="0" distR="0" wp14:anchorId="65BF6820" wp14:editId="2B439A99">
            <wp:extent cx="3411220" cy="3185160"/>
            <wp:effectExtent l="0" t="0" r="0" b="0"/>
            <wp:docPr id="30" name="obrázek 15" descr="excel_graf_ty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50">
                      <a:extLst>
                        <a:ext uri="{28A0092B-C50C-407E-A947-70E740481C1C}">
                          <a14:useLocalDpi xmlns:a14="http://schemas.microsoft.com/office/drawing/2010/main" val="0"/>
                        </a:ext>
                      </a:extLst>
                    </a:blip>
                    <a:stretch>
                      <a:fillRect/>
                    </a:stretch>
                  </pic:blipFill>
                  <pic:spPr>
                    <a:xfrm>
                      <a:off x="0" y="0"/>
                      <a:ext cx="3411220" cy="3185160"/>
                    </a:xfrm>
                    <a:prstGeom prst="rect">
                      <a:avLst/>
                    </a:prstGeom>
                  </pic:spPr>
                </pic:pic>
              </a:graphicData>
            </a:graphic>
          </wp:inline>
        </w:drawing>
      </w:r>
      <w:bookmarkEnd w:id="123"/>
    </w:p>
    <w:p w14:paraId="3D351BB8" w14:textId="42F50E9F" w:rsidR="006C0E39" w:rsidRDefault="006C0E39" w:rsidP="00E47B02">
      <w:pPr>
        <w:pStyle w:val="Titulek"/>
        <w:spacing w:after="0"/>
        <w:jc w:val="both"/>
      </w:pPr>
      <w:bookmarkStart w:id="124" w:name="_Toc82608207"/>
      <w:r>
        <w:t xml:space="preserve">Obrázek </w:t>
      </w:r>
      <w:r>
        <w:fldChar w:fldCharType="begin"/>
      </w:r>
      <w:r>
        <w:instrText>SEQ Obrázek \* ARABIC</w:instrText>
      </w:r>
      <w:r>
        <w:fldChar w:fldCharType="separate"/>
      </w:r>
      <w:r w:rsidR="00D63E17">
        <w:rPr>
          <w:noProof/>
        </w:rPr>
        <w:t>30</w:t>
      </w:r>
      <w:r>
        <w:fldChar w:fldCharType="end"/>
      </w:r>
      <w:r>
        <w:t xml:space="preserve"> Graf – jiné typy grafů</w:t>
      </w:r>
      <w:bookmarkEnd w:id="124"/>
    </w:p>
    <w:p w14:paraId="4D8F5694" w14:textId="77777777" w:rsidR="00E47B02" w:rsidRPr="00E47B02" w:rsidRDefault="00E47B02" w:rsidP="00E47B02">
      <w:pPr>
        <w:spacing w:after="0"/>
      </w:pPr>
    </w:p>
    <w:p w14:paraId="39753B02" w14:textId="126BAFB1" w:rsidR="006C0E39" w:rsidRDefault="006C0E39" w:rsidP="00E47B02">
      <w:pPr>
        <w:spacing w:after="0"/>
      </w:pPr>
      <w:r>
        <w:t>Pokud jsi vytvořil podobné grafy, ukaž je učiteli, ulož svou tabulku s grafem a vypni počítač</w:t>
      </w:r>
      <w:r w:rsidR="317857EE">
        <w:t>, nyní si budeme povídat.</w:t>
      </w:r>
    </w:p>
    <w:p w14:paraId="483FE281" w14:textId="77777777" w:rsidR="00E47B02" w:rsidRDefault="00E47B02" w:rsidP="00E47B02">
      <w:pPr>
        <w:spacing w:after="0"/>
      </w:pPr>
    </w:p>
    <w:p w14:paraId="61659B69" w14:textId="74F99774" w:rsidR="006C0E39" w:rsidRPr="00337628" w:rsidRDefault="225A1542" w:rsidP="00E47B02">
      <w:pPr>
        <w:spacing w:after="0"/>
        <w:rPr>
          <w:b/>
          <w:bCs/>
        </w:rPr>
      </w:pPr>
      <w:r w:rsidRPr="3476604A">
        <w:rPr>
          <w:b/>
          <w:bCs/>
        </w:rPr>
        <w:t>b</w:t>
      </w:r>
      <w:r w:rsidR="006C0E39" w:rsidRPr="3476604A">
        <w:rPr>
          <w:b/>
          <w:bCs/>
        </w:rPr>
        <w:t>) Závěrečné zhodnocení</w:t>
      </w:r>
    </w:p>
    <w:p w14:paraId="1207E343" w14:textId="1C4D85D5" w:rsidR="006C0E39" w:rsidRDefault="006C0E39" w:rsidP="00E47B02">
      <w:pPr>
        <w:spacing w:after="0"/>
      </w:pPr>
      <w:r>
        <w:t>Z tvorby grafů nám do závěrečné diskuze vzešly otázky</w:t>
      </w:r>
      <w:r w:rsidRPr="00337628">
        <w:t>:</w:t>
      </w:r>
    </w:p>
    <w:p w14:paraId="53A64C31" w14:textId="7AE2E7E9" w:rsidR="006C0E39" w:rsidRPr="00337628" w:rsidRDefault="006C0E39" w:rsidP="008B5811">
      <w:pPr>
        <w:pStyle w:val="Odstavecseseznamem"/>
        <w:numPr>
          <w:ilvl w:val="0"/>
          <w:numId w:val="17"/>
        </w:numPr>
        <w:spacing w:after="160" w:line="259" w:lineRule="auto"/>
        <w:contextualSpacing/>
        <w:jc w:val="both"/>
      </w:pPr>
      <w:r>
        <w:t>Lze říci, že námi vytvořený graf ukazuje závislost teploty na čase? Je možné toto říci i</w:t>
      </w:r>
      <w:r w:rsidR="375A5F80">
        <w:t xml:space="preserve"> </w:t>
      </w:r>
      <w:r>
        <w:t xml:space="preserve">obráceně? Tedy že </w:t>
      </w:r>
      <w:r w:rsidR="00DC6DF5">
        <w:t xml:space="preserve">graf </w:t>
      </w:r>
      <w:r>
        <w:t>ukazuje závislost času na teplotě?</w:t>
      </w:r>
    </w:p>
    <w:p w14:paraId="2DC5DF40" w14:textId="77777777" w:rsidR="006C0E39" w:rsidRDefault="006C0E39" w:rsidP="008B5811">
      <w:pPr>
        <w:pStyle w:val="Odstavecseseznamem"/>
        <w:numPr>
          <w:ilvl w:val="0"/>
          <w:numId w:val="17"/>
        </w:numPr>
        <w:spacing w:after="160" w:line="259" w:lineRule="auto"/>
        <w:contextualSpacing/>
        <w:jc w:val="both"/>
      </w:pPr>
      <w:r w:rsidRPr="00061EF7">
        <w:t>Jeden z typů grafů</w:t>
      </w:r>
      <w:r>
        <w:t xml:space="preserve"> na obrázku 5.</w:t>
      </w:r>
      <w:r w:rsidRPr="00061EF7">
        <w:t xml:space="preserve"> je pro naše </w:t>
      </w:r>
      <w:r>
        <w:t>zobrazení</w:t>
      </w:r>
      <w:r w:rsidRPr="00061EF7">
        <w:t xml:space="preserve"> teploty nepoužitelný</w:t>
      </w:r>
      <w:r>
        <w:t>, nic neříkající</w:t>
      </w:r>
      <w:r w:rsidRPr="00061EF7">
        <w:t>. Který to je</w:t>
      </w:r>
      <w:r>
        <w:t xml:space="preserve"> a proč</w:t>
      </w:r>
      <w:r w:rsidRPr="00061EF7">
        <w:t>?</w:t>
      </w:r>
    </w:p>
    <w:p w14:paraId="1B125FDC" w14:textId="0F3C1FFF" w:rsidR="006C0E39" w:rsidRPr="00E47B02" w:rsidRDefault="006C0E39" w:rsidP="008B5811">
      <w:pPr>
        <w:pStyle w:val="Odstavecseseznamem"/>
        <w:numPr>
          <w:ilvl w:val="0"/>
          <w:numId w:val="17"/>
        </w:numPr>
        <w:ind w:left="714" w:hanging="357"/>
        <w:jc w:val="both"/>
      </w:pPr>
      <w:r>
        <w:rPr>
          <w:iCs/>
        </w:rPr>
        <w:t>Kde se mimo meteorologii a školu setkáš v</w:t>
      </w:r>
      <w:r w:rsidR="00DC6DF5">
        <w:rPr>
          <w:iCs/>
        </w:rPr>
        <w:t>e s</w:t>
      </w:r>
      <w:r>
        <w:rPr>
          <w:iCs/>
        </w:rPr>
        <w:t>vém životě s grafem? Uveď příklady.</w:t>
      </w:r>
    </w:p>
    <w:p w14:paraId="0CB37090" w14:textId="77777777" w:rsidR="00E47B02" w:rsidRPr="00337628" w:rsidRDefault="00E47B02" w:rsidP="00E47B02">
      <w:pPr>
        <w:spacing w:after="0"/>
      </w:pPr>
    </w:p>
    <w:p w14:paraId="17025BAD" w14:textId="1E761520" w:rsidR="00E47B02" w:rsidRDefault="006C0E39" w:rsidP="00571FCA">
      <w:pPr>
        <w:rPr>
          <w:b/>
          <w:bCs/>
        </w:rPr>
      </w:pPr>
      <w:r w:rsidRPr="055826AB">
        <w:t>Ukázali jsme si</w:t>
      </w:r>
      <w:r w:rsidR="00DC6DF5">
        <w:t>,</w:t>
      </w:r>
      <w:r w:rsidRPr="055826AB">
        <w:t xml:space="preserve"> jak</w:t>
      </w:r>
      <w:r w:rsidR="76C245F7" w:rsidRPr="055826AB">
        <w:t xml:space="preserve"> </w:t>
      </w:r>
      <w:r w:rsidRPr="055826AB">
        <w:t xml:space="preserve">meteorolog, popřípadě počítač zpracuje naměřené hodnoty do tabulek a grafů. V následující hodině použiješ tablet nebo mobil a prozkoumáme </w:t>
      </w:r>
      <w:r w:rsidR="62926C09" w:rsidRPr="055826AB">
        <w:t>“</w:t>
      </w:r>
      <w:r w:rsidRPr="055826AB">
        <w:t>appky</w:t>
      </w:r>
      <w:r w:rsidR="69D1FC50" w:rsidRPr="055826AB">
        <w:t>”</w:t>
      </w:r>
      <w:r w:rsidRPr="055826AB">
        <w:t xml:space="preserve"> se vztahem k meteorologii. </w:t>
      </w:r>
    </w:p>
    <w:p w14:paraId="09D6E6B5" w14:textId="77777777" w:rsidR="00E47B02" w:rsidRPr="00E47B02" w:rsidRDefault="00E47B02" w:rsidP="00E47B02">
      <w:pPr>
        <w:spacing w:after="0"/>
      </w:pPr>
    </w:p>
    <w:p w14:paraId="7BECFDB2" w14:textId="50FEF2CF" w:rsidR="7B00A78A" w:rsidRPr="001F35CD" w:rsidRDefault="7B00A78A" w:rsidP="00FE386B">
      <w:pPr>
        <w:rPr>
          <w:b/>
        </w:rPr>
      </w:pPr>
      <w:r w:rsidRPr="001F35CD">
        <w:rPr>
          <w:rFonts w:ascii="Cambria" w:eastAsia="Times New Roman" w:hAnsi="Cambria" w:cs="Times New Roman"/>
          <w:b/>
          <w:iCs/>
        </w:rPr>
        <w:t xml:space="preserve">BLOK 3. Zjišťování a zpracování meteorologických dat na PC - téma 4. </w:t>
      </w:r>
      <w:r w:rsidR="006C0E39" w:rsidRPr="001F35CD">
        <w:rPr>
          <w:b/>
        </w:rPr>
        <w:t xml:space="preserve">Seznámení </w:t>
      </w:r>
      <w:r w:rsidR="003E4429" w:rsidRPr="001F35CD">
        <w:rPr>
          <w:rFonts w:cstheme="minorHAnsi"/>
          <w:color w:val="000000"/>
        </w:rPr>
        <w:br/>
      </w:r>
      <w:r w:rsidR="006C0E39" w:rsidRPr="001F35CD">
        <w:rPr>
          <w:b/>
        </w:rPr>
        <w:t>s</w:t>
      </w:r>
      <w:r w:rsidR="5F122EB0" w:rsidRPr="001F35CD">
        <w:rPr>
          <w:b/>
        </w:rPr>
        <w:t xml:space="preserve"> </w:t>
      </w:r>
      <w:r w:rsidR="006C0E39" w:rsidRPr="001F35CD">
        <w:rPr>
          <w:b/>
        </w:rPr>
        <w:t>meteo</w:t>
      </w:r>
      <w:r w:rsidR="5E0CCB8C" w:rsidRPr="001F35CD">
        <w:rPr>
          <w:b/>
        </w:rPr>
        <w:t>rologickými</w:t>
      </w:r>
      <w:r w:rsidR="006C0E39" w:rsidRPr="001F35CD">
        <w:rPr>
          <w:b/>
        </w:rPr>
        <w:t xml:space="preserve"> aplikacemi pro dotyková zařízení a j</w:t>
      </w:r>
      <w:r w:rsidR="0D8E8C81" w:rsidRPr="001F35CD">
        <w:rPr>
          <w:b/>
        </w:rPr>
        <w:t>ejich instalace</w:t>
      </w:r>
    </w:p>
    <w:p w14:paraId="21C3245D" w14:textId="1079861F" w:rsidR="19FB4973" w:rsidRDefault="19FB4973" w:rsidP="00FE386B">
      <w:pPr>
        <w:pStyle w:val="Nadpis3"/>
      </w:pPr>
      <w:bookmarkStart w:id="125" w:name="_Toc88731725"/>
      <w:r w:rsidRPr="562B630C">
        <w:t>4.</w:t>
      </w:r>
      <w:r w:rsidR="28206185" w:rsidRPr="562B630C">
        <w:t xml:space="preserve"> </w:t>
      </w:r>
      <w:r w:rsidRPr="562B630C">
        <w:t>hodina</w:t>
      </w:r>
      <w:bookmarkEnd w:id="125"/>
    </w:p>
    <w:p w14:paraId="62D5CE2C" w14:textId="7B0DDB8D" w:rsidR="176BCFC9" w:rsidRDefault="2DA46FD9" w:rsidP="00ED1C67">
      <w:pPr>
        <w:ind w:firstLine="709"/>
        <w:rPr>
          <w:b/>
          <w:bCs/>
        </w:rPr>
      </w:pPr>
      <w:r>
        <w:t>Přechozí hodiny jsme zpracovávali data na počítači, nyní si je zo</w:t>
      </w:r>
      <w:r w:rsidR="58384EE5">
        <w:t>b</w:t>
      </w:r>
      <w:r>
        <w:t>razíme i na jiných zařízeních jako je chytrý telefon a tablet</w:t>
      </w:r>
      <w:r w:rsidR="3C31FB2E">
        <w:t xml:space="preserve"> pomocí aplikací s počasím.</w:t>
      </w:r>
    </w:p>
    <w:p w14:paraId="5FD730FF" w14:textId="0D4003FB" w:rsidR="006C0E39" w:rsidRPr="00337628" w:rsidRDefault="006C0E39" w:rsidP="00E47B02">
      <w:pPr>
        <w:spacing w:after="0"/>
        <w:rPr>
          <w:b/>
        </w:rPr>
      </w:pPr>
      <w:r w:rsidRPr="3476604A">
        <w:rPr>
          <w:b/>
          <w:bCs/>
        </w:rPr>
        <w:t>a) Jak instalovat aplikace o aktuálním stavu a předpovědi počasí?</w:t>
      </w:r>
    </w:p>
    <w:p w14:paraId="15F33159" w14:textId="14F490E1" w:rsidR="006C0E39" w:rsidRDefault="616CCDAE" w:rsidP="00E47B02">
      <w:pPr>
        <w:spacing w:after="0"/>
      </w:pPr>
      <w:r w:rsidRPr="3476604A">
        <w:rPr>
          <w:rFonts w:ascii="Calibri" w:eastAsia="Calibri" w:hAnsi="Calibri" w:cs="Calibri"/>
          <w:b/>
          <w:bCs/>
        </w:rPr>
        <w:t>Kde získat</w:t>
      </w:r>
      <w:r w:rsidRPr="3476604A">
        <w:rPr>
          <w:rFonts w:ascii="Calibri" w:eastAsia="Calibri" w:hAnsi="Calibri" w:cs="Calibri"/>
        </w:rPr>
        <w:t xml:space="preserve"> </w:t>
      </w:r>
      <w:r w:rsidRPr="3476604A">
        <w:rPr>
          <w:rFonts w:ascii="Calibri" w:eastAsia="Calibri" w:hAnsi="Calibri" w:cs="Calibri"/>
          <w:b/>
          <w:bCs/>
        </w:rPr>
        <w:t>meteorologické</w:t>
      </w:r>
      <w:r w:rsidRPr="3476604A">
        <w:rPr>
          <w:rFonts w:ascii="Calibri" w:eastAsia="Calibri" w:hAnsi="Calibri" w:cs="Calibri"/>
        </w:rPr>
        <w:t xml:space="preserve"> </w:t>
      </w:r>
      <w:r w:rsidRPr="3476604A">
        <w:rPr>
          <w:rFonts w:ascii="Calibri" w:eastAsia="Calibri" w:hAnsi="Calibri" w:cs="Calibri"/>
          <w:b/>
          <w:bCs/>
        </w:rPr>
        <w:t>aplikace</w:t>
      </w:r>
      <w:r>
        <w:t xml:space="preserve"> </w:t>
      </w:r>
    </w:p>
    <w:p w14:paraId="5D7F814C" w14:textId="413043B0" w:rsidR="006C0E39" w:rsidRDefault="006C0E39" w:rsidP="00ED1C67">
      <w:pPr>
        <w:spacing w:after="0"/>
        <w:ind w:firstLine="709"/>
      </w:pPr>
      <w:r>
        <w:t>Máš před sebou spuštěný mobil nebo tablet a podíváme se, kde nainstalovat meteorologické aplikace. Tady na obrázcích je pohled na GooglePlay a AppStore  z PC. Ty ale teď spusť tyto aplikace na tvém zařízení.</w:t>
      </w:r>
    </w:p>
    <w:p w14:paraId="7F903891" w14:textId="2C24597B" w:rsidR="006C0E39" w:rsidRDefault="006C0E39" w:rsidP="00654C72">
      <w:pPr>
        <w:keepNext/>
        <w:spacing w:after="0" w:line="276" w:lineRule="auto"/>
      </w:pPr>
      <w:r>
        <w:rPr>
          <w:noProof/>
          <w:lang w:eastAsia="cs-CZ"/>
        </w:rPr>
        <w:drawing>
          <wp:inline distT="0" distB="0" distL="0" distR="0" wp14:anchorId="5BA00E2F" wp14:editId="338E701D">
            <wp:extent cx="2758966" cy="2038978"/>
            <wp:effectExtent l="0" t="0" r="381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51">
                      <a:extLst>
                        <a:ext uri="{28A0092B-C50C-407E-A947-70E740481C1C}">
                          <a14:useLocalDpi xmlns:a14="http://schemas.microsoft.com/office/drawing/2010/main" val="0"/>
                        </a:ext>
                      </a:extLst>
                    </a:blip>
                    <a:stretch>
                      <a:fillRect/>
                    </a:stretch>
                  </pic:blipFill>
                  <pic:spPr>
                    <a:xfrm>
                      <a:off x="0" y="0"/>
                      <a:ext cx="2774662" cy="2050578"/>
                    </a:xfrm>
                    <a:prstGeom prst="rect">
                      <a:avLst/>
                    </a:prstGeom>
                  </pic:spPr>
                </pic:pic>
              </a:graphicData>
            </a:graphic>
          </wp:inline>
        </w:drawing>
      </w:r>
    </w:p>
    <w:p w14:paraId="5AD70B75" w14:textId="07C94951" w:rsidR="006C0E39" w:rsidRDefault="006C0E39" w:rsidP="009F3C60">
      <w:pPr>
        <w:pStyle w:val="Titulek"/>
        <w:jc w:val="both"/>
      </w:pPr>
      <w:bookmarkStart w:id="126" w:name="_Toc82608208"/>
      <w:r>
        <w:t xml:space="preserve">Obrázek </w:t>
      </w:r>
      <w:r>
        <w:fldChar w:fldCharType="begin"/>
      </w:r>
      <w:r>
        <w:instrText>SEQ Obrázek \* ARABIC</w:instrText>
      </w:r>
      <w:r>
        <w:fldChar w:fldCharType="separate"/>
      </w:r>
      <w:r w:rsidR="00D63E17">
        <w:rPr>
          <w:noProof/>
        </w:rPr>
        <w:t>31</w:t>
      </w:r>
      <w:r>
        <w:fldChar w:fldCharType="end"/>
      </w:r>
      <w:r>
        <w:t xml:space="preserve"> GooglePlay na PC</w:t>
      </w:r>
      <w:bookmarkEnd w:id="126"/>
    </w:p>
    <w:p w14:paraId="06DF8038" w14:textId="77777777" w:rsidR="006C0E39" w:rsidRDefault="006C0E39" w:rsidP="00654C72">
      <w:pPr>
        <w:keepNext/>
        <w:spacing w:after="0" w:line="276" w:lineRule="auto"/>
      </w:pPr>
      <w:r>
        <w:rPr>
          <w:noProof/>
          <w:lang w:eastAsia="cs-CZ"/>
        </w:rPr>
        <w:drawing>
          <wp:inline distT="0" distB="0" distL="0" distR="0" wp14:anchorId="73D52292" wp14:editId="69A6AE4F">
            <wp:extent cx="2804160" cy="2072519"/>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52">
                      <a:extLst>
                        <a:ext uri="{28A0092B-C50C-407E-A947-70E740481C1C}">
                          <a14:useLocalDpi xmlns:a14="http://schemas.microsoft.com/office/drawing/2010/main" val="0"/>
                        </a:ext>
                      </a:extLst>
                    </a:blip>
                    <a:stretch>
                      <a:fillRect/>
                    </a:stretch>
                  </pic:blipFill>
                  <pic:spPr>
                    <a:xfrm>
                      <a:off x="0" y="0"/>
                      <a:ext cx="2804160" cy="2072519"/>
                    </a:xfrm>
                    <a:prstGeom prst="rect">
                      <a:avLst/>
                    </a:prstGeom>
                  </pic:spPr>
                </pic:pic>
              </a:graphicData>
            </a:graphic>
          </wp:inline>
        </w:drawing>
      </w:r>
    </w:p>
    <w:p w14:paraId="4746895C" w14:textId="21C92602" w:rsidR="006C0E39" w:rsidRDefault="006C0E39" w:rsidP="009F3C60">
      <w:pPr>
        <w:pStyle w:val="Titulek"/>
        <w:jc w:val="both"/>
        <w:rPr>
          <w:b/>
        </w:rPr>
      </w:pPr>
      <w:bookmarkStart w:id="127" w:name="_Toc82608209"/>
      <w:r>
        <w:t xml:space="preserve">Obrázek </w:t>
      </w:r>
      <w:r>
        <w:fldChar w:fldCharType="begin"/>
      </w:r>
      <w:r>
        <w:instrText>SEQ Obrázek \* ARABIC</w:instrText>
      </w:r>
      <w:r>
        <w:fldChar w:fldCharType="separate"/>
      </w:r>
      <w:r w:rsidR="00D63E17">
        <w:rPr>
          <w:noProof/>
        </w:rPr>
        <w:t>32</w:t>
      </w:r>
      <w:r>
        <w:fldChar w:fldCharType="end"/>
      </w:r>
      <w:r>
        <w:t xml:space="preserve"> AppStore na PC</w:t>
      </w:r>
      <w:bookmarkEnd w:id="127"/>
    </w:p>
    <w:p w14:paraId="0433F2D8" w14:textId="77777777" w:rsidR="00DE58C8" w:rsidRDefault="00DE58C8" w:rsidP="00E47B02">
      <w:pPr>
        <w:spacing w:after="0"/>
        <w:rPr>
          <w:rFonts w:ascii="Calibri" w:eastAsia="Calibri" w:hAnsi="Calibri" w:cs="Calibri"/>
          <w:b/>
          <w:bCs/>
        </w:rPr>
      </w:pPr>
    </w:p>
    <w:p w14:paraId="55824D89" w14:textId="2EE4378D" w:rsidR="006C0E39" w:rsidRDefault="48A061A0" w:rsidP="00E47B02">
      <w:pPr>
        <w:spacing w:after="0"/>
        <w:rPr>
          <w:b/>
          <w:bCs/>
        </w:rPr>
      </w:pPr>
      <w:r w:rsidRPr="3476604A">
        <w:rPr>
          <w:rFonts w:ascii="Calibri" w:eastAsia="Calibri" w:hAnsi="Calibri" w:cs="Calibri"/>
          <w:b/>
          <w:bCs/>
        </w:rPr>
        <w:t>b) Použití vybraných aplikací na dotykových zařízeních</w:t>
      </w:r>
      <w:r w:rsidRPr="3476604A">
        <w:rPr>
          <w:b/>
          <w:bCs/>
        </w:rPr>
        <w:t xml:space="preserve"> </w:t>
      </w:r>
    </w:p>
    <w:p w14:paraId="78105DEB" w14:textId="615FA6CC" w:rsidR="006C0E39" w:rsidRDefault="758BFC85" w:rsidP="00E47B02">
      <w:pPr>
        <w:spacing w:after="0"/>
        <w:rPr>
          <w:b/>
          <w:bCs/>
        </w:rPr>
      </w:pPr>
      <w:r w:rsidRPr="3476604A">
        <w:rPr>
          <w:b/>
          <w:bCs/>
        </w:rPr>
        <w:t>A</w:t>
      </w:r>
      <w:r w:rsidR="006C0E39" w:rsidRPr="3476604A">
        <w:rPr>
          <w:b/>
          <w:bCs/>
        </w:rPr>
        <w:t>plikace Meteor</w:t>
      </w:r>
    </w:p>
    <w:p w14:paraId="26EFF5DC" w14:textId="5BD2B0AC" w:rsidR="006C0E39" w:rsidRPr="00BD0957" w:rsidRDefault="006C0E39" w:rsidP="00ED1C67">
      <w:pPr>
        <w:ind w:firstLine="709"/>
      </w:pPr>
      <w:r>
        <w:t xml:space="preserve">Screenshot aplikace Meteor by ti měl připomenout první dnešní webovou stránku </w:t>
      </w:r>
      <w:hyperlink r:id="rId53">
        <w:r w:rsidRPr="562B630C">
          <w:rPr>
            <w:rStyle w:val="Hypertextovodkaz"/>
          </w:rPr>
          <w:t>http://radar.bourky.cz/</w:t>
        </w:r>
      </w:hyperlink>
      <w:r>
        <w:t xml:space="preserve">. Ty si určitě vyzkoušej spustit animaci, přiblížit </w:t>
      </w:r>
      <w:r w:rsidR="3D05F72C">
        <w:t xml:space="preserve">a </w:t>
      </w:r>
      <w:r>
        <w:t xml:space="preserve">oddálit mapu, </w:t>
      </w:r>
      <w:r w:rsidR="4C2A9854">
        <w:t xml:space="preserve">u </w:t>
      </w:r>
      <w:r>
        <w:t>oblačnost</w:t>
      </w:r>
      <w:r w:rsidR="6A0FAAD2">
        <w:t>i</w:t>
      </w:r>
      <w:r>
        <w:t xml:space="preserve"> nastavit průhlednost oblačnosti, změnit polohu za jiné město (Menu)</w:t>
      </w:r>
      <w:r w:rsidR="27BE34D0">
        <w:t>.</w:t>
      </w:r>
    </w:p>
    <w:p w14:paraId="5EB7CB91" w14:textId="77777777" w:rsidR="006C0E39" w:rsidRDefault="006C0E39" w:rsidP="00654C72">
      <w:pPr>
        <w:keepNext/>
        <w:spacing w:after="0" w:line="276" w:lineRule="auto"/>
      </w:pPr>
      <w:bookmarkStart w:id="128" w:name="AplikaceMeteor"/>
      <w:r>
        <w:rPr>
          <w:noProof/>
          <w:lang w:eastAsia="cs-CZ"/>
        </w:rPr>
        <w:drawing>
          <wp:inline distT="0" distB="0" distL="0" distR="0" wp14:anchorId="4E4ECEA2" wp14:editId="2CB78D4D">
            <wp:extent cx="5154930" cy="2406650"/>
            <wp:effectExtent l="0" t="0" r="0" b="0"/>
            <wp:docPr id="29" name="obrázek 16" descr="mete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54">
                      <a:extLst>
                        <a:ext uri="{28A0092B-C50C-407E-A947-70E740481C1C}">
                          <a14:useLocalDpi xmlns:a14="http://schemas.microsoft.com/office/drawing/2010/main" val="0"/>
                        </a:ext>
                      </a:extLst>
                    </a:blip>
                    <a:stretch>
                      <a:fillRect/>
                    </a:stretch>
                  </pic:blipFill>
                  <pic:spPr>
                    <a:xfrm>
                      <a:off x="0" y="0"/>
                      <a:ext cx="5154930" cy="2406650"/>
                    </a:xfrm>
                    <a:prstGeom prst="rect">
                      <a:avLst/>
                    </a:prstGeom>
                  </pic:spPr>
                </pic:pic>
              </a:graphicData>
            </a:graphic>
          </wp:inline>
        </w:drawing>
      </w:r>
      <w:bookmarkEnd w:id="128"/>
    </w:p>
    <w:p w14:paraId="4C0960ED" w14:textId="440EF7BE" w:rsidR="006C0E39" w:rsidRDefault="006C0E39" w:rsidP="009F3C60">
      <w:pPr>
        <w:pStyle w:val="Titulek"/>
        <w:jc w:val="both"/>
      </w:pPr>
      <w:bookmarkStart w:id="129" w:name="_Toc82608210"/>
      <w:r>
        <w:t xml:space="preserve">Obrázek </w:t>
      </w:r>
      <w:r>
        <w:fldChar w:fldCharType="begin"/>
      </w:r>
      <w:r>
        <w:instrText>SEQ Obrázek \* ARABIC</w:instrText>
      </w:r>
      <w:r>
        <w:fldChar w:fldCharType="separate"/>
      </w:r>
      <w:r w:rsidR="00D63E17">
        <w:rPr>
          <w:noProof/>
        </w:rPr>
        <w:t>33</w:t>
      </w:r>
      <w:r>
        <w:fldChar w:fldCharType="end"/>
      </w:r>
      <w:r>
        <w:t xml:space="preserve"> Aplikace Meteor - její ovládání</w:t>
      </w:r>
      <w:bookmarkEnd w:id="129"/>
    </w:p>
    <w:p w14:paraId="1641C618" w14:textId="77777777" w:rsidR="00654C72" w:rsidRPr="00654C72" w:rsidRDefault="00654C72" w:rsidP="00654C72"/>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6C0E39" w14:paraId="2CC3E307" w14:textId="77777777" w:rsidTr="00852339">
        <w:tc>
          <w:tcPr>
            <w:tcW w:w="9070" w:type="dxa"/>
          </w:tcPr>
          <w:tbl>
            <w:tblPr>
              <w:tblStyle w:val="Prosttabulka3"/>
              <w:tblW w:w="0" w:type="auto"/>
              <w:tblLook w:val="04A0" w:firstRow="1" w:lastRow="0" w:firstColumn="1" w:lastColumn="0" w:noHBand="0" w:noVBand="1"/>
            </w:tblPr>
            <w:tblGrid>
              <w:gridCol w:w="1063"/>
              <w:gridCol w:w="2318"/>
              <w:gridCol w:w="1254"/>
              <w:gridCol w:w="3232"/>
            </w:tblGrid>
            <w:tr w:rsidR="006C0E39" w:rsidRPr="00BD0957" w14:paraId="4FB38B86" w14:textId="77777777" w:rsidTr="009F3C6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14:paraId="6A879DF1" w14:textId="77777777" w:rsidR="006C0E39" w:rsidRPr="00BD0957" w:rsidRDefault="006C0E39" w:rsidP="009F3C60">
                  <w:pPr>
                    <w:rPr>
                      <w:rFonts w:eastAsia="Times New Roman" w:cstheme="minorHAnsi"/>
                      <w:b w:val="0"/>
                      <w:caps w:val="0"/>
                      <w:color w:val="51595F"/>
                      <w:sz w:val="16"/>
                      <w:szCs w:val="16"/>
                      <w:lang w:eastAsia="cs-CZ"/>
                    </w:rPr>
                  </w:pPr>
                  <w:bookmarkStart w:id="130" w:name="Tabulkabarevnéstupnicesrážek"/>
                  <w:r w:rsidRPr="00BD0957">
                    <w:rPr>
                      <w:rFonts w:eastAsia="Times New Roman" w:cstheme="minorHAnsi"/>
                      <w:b w:val="0"/>
                      <w:caps w:val="0"/>
                      <w:color w:val="51595F"/>
                      <w:sz w:val="16"/>
                      <w:szCs w:val="16"/>
                      <w:lang w:eastAsia="cs-CZ"/>
                    </w:rPr>
                    <w:t>Intenzita</w:t>
                  </w:r>
                </w:p>
              </w:tc>
              <w:tc>
                <w:tcPr>
                  <w:tcW w:w="0" w:type="auto"/>
                  <w:hideMark/>
                </w:tcPr>
                <w:p w14:paraId="6FC31179" w14:textId="77777777" w:rsidR="006C0E39" w:rsidRPr="00BD0957" w:rsidRDefault="006C0E39" w:rsidP="009F3C60">
                  <w:pPr>
                    <w:cnfStyle w:val="100000000000" w:firstRow="1" w:lastRow="0" w:firstColumn="0" w:lastColumn="0" w:oddVBand="0" w:evenVBand="0" w:oddHBand="0" w:evenHBand="0" w:firstRowFirstColumn="0" w:firstRowLastColumn="0" w:lastRowFirstColumn="0" w:lastRowLastColumn="0"/>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Barva [dBZ]</w:t>
                  </w:r>
                </w:p>
              </w:tc>
              <w:tc>
                <w:tcPr>
                  <w:tcW w:w="0" w:type="auto"/>
                  <w:hideMark/>
                </w:tcPr>
                <w:p w14:paraId="29823084" w14:textId="77777777" w:rsidR="006C0E39" w:rsidRPr="00BD0957" w:rsidRDefault="006C0E39" w:rsidP="009F3C60">
                  <w:pPr>
                    <w:cnfStyle w:val="100000000000" w:firstRow="1" w:lastRow="0" w:firstColumn="0" w:lastColumn="0" w:oddVBand="0" w:evenVBand="0" w:oddHBand="0" w:evenHBand="0" w:firstRowFirstColumn="0" w:firstRowLastColumn="0" w:lastRowFirstColumn="0" w:lastRowLastColumn="0"/>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Srážky</w:t>
                  </w:r>
                </w:p>
              </w:tc>
              <w:tc>
                <w:tcPr>
                  <w:tcW w:w="0" w:type="auto"/>
                  <w:hideMark/>
                </w:tcPr>
                <w:p w14:paraId="028BFE9D" w14:textId="77777777" w:rsidR="006C0E39" w:rsidRPr="00BD0957" w:rsidRDefault="006C0E39" w:rsidP="009F3C60">
                  <w:pPr>
                    <w:cnfStyle w:val="100000000000" w:firstRow="1" w:lastRow="0" w:firstColumn="0" w:lastColumn="0" w:oddVBand="0" w:evenVBand="0" w:oddHBand="0" w:evenHBand="0" w:firstRowFirstColumn="0" w:firstRowLastColumn="0" w:lastRowFirstColumn="0" w:lastRowLastColumn="0"/>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Projev</w:t>
                  </w:r>
                </w:p>
              </w:tc>
            </w:tr>
            <w:tr w:rsidR="006C0E39" w:rsidRPr="00BD0957" w14:paraId="1C30BBC8" w14:textId="77777777" w:rsidTr="009F3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5FC8041" w14:textId="77777777" w:rsidR="006C0E39" w:rsidRPr="00BD0957" w:rsidRDefault="006C0E39" w:rsidP="009F3C60">
                  <w:pPr>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Slabé</w:t>
                  </w:r>
                </w:p>
              </w:tc>
              <w:tc>
                <w:tcPr>
                  <w:tcW w:w="0" w:type="auto"/>
                  <w:hideMark/>
                </w:tcPr>
                <w:p w14:paraId="32D10FA9"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fialová, modrá (4 dbz až 16 dbz)</w:t>
                  </w:r>
                </w:p>
              </w:tc>
              <w:tc>
                <w:tcPr>
                  <w:tcW w:w="0" w:type="auto"/>
                  <w:hideMark/>
                </w:tcPr>
                <w:p w14:paraId="19529C44"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pod 0,5 mm/h</w:t>
                  </w:r>
                </w:p>
              </w:tc>
              <w:tc>
                <w:tcPr>
                  <w:tcW w:w="0" w:type="auto"/>
                  <w:hideMark/>
                </w:tcPr>
                <w:p w14:paraId="11419653"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Mrholení, kapání</w:t>
                  </w:r>
                </w:p>
              </w:tc>
            </w:tr>
            <w:tr w:rsidR="006C0E39" w:rsidRPr="00BD0957" w14:paraId="1CEDE947" w14:textId="77777777" w:rsidTr="009F3C60">
              <w:tc>
                <w:tcPr>
                  <w:cnfStyle w:val="001000000000" w:firstRow="0" w:lastRow="0" w:firstColumn="1" w:lastColumn="0" w:oddVBand="0" w:evenVBand="0" w:oddHBand="0" w:evenHBand="0" w:firstRowFirstColumn="0" w:firstRowLastColumn="0" w:lastRowFirstColumn="0" w:lastRowLastColumn="0"/>
                  <w:tcW w:w="0" w:type="auto"/>
                  <w:hideMark/>
                </w:tcPr>
                <w:p w14:paraId="14A0A207" w14:textId="77777777" w:rsidR="006C0E39" w:rsidRPr="00BD0957" w:rsidRDefault="006C0E39" w:rsidP="009F3C60">
                  <w:pPr>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Středně silné</w:t>
                  </w:r>
                </w:p>
              </w:tc>
              <w:tc>
                <w:tcPr>
                  <w:tcW w:w="0" w:type="auto"/>
                  <w:hideMark/>
                </w:tcPr>
                <w:p w14:paraId="7174AD1F" w14:textId="77777777" w:rsidR="006C0E39" w:rsidRPr="00BD0957" w:rsidRDefault="006C0E39" w:rsidP="009F3C6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zelená (20 dbz - 32 dbz)</w:t>
                  </w:r>
                </w:p>
              </w:tc>
              <w:tc>
                <w:tcPr>
                  <w:tcW w:w="0" w:type="auto"/>
                  <w:hideMark/>
                </w:tcPr>
                <w:p w14:paraId="24228283" w14:textId="77777777" w:rsidR="006C0E39" w:rsidRPr="00BD0957" w:rsidRDefault="006C0E39" w:rsidP="009F3C6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kolem 4 mm/h</w:t>
                  </w:r>
                </w:p>
              </w:tc>
              <w:tc>
                <w:tcPr>
                  <w:tcW w:w="0" w:type="auto"/>
                  <w:hideMark/>
                </w:tcPr>
                <w:p w14:paraId="5AF5A5FE" w14:textId="77777777" w:rsidR="006C0E39" w:rsidRPr="00BD0957" w:rsidRDefault="006C0E39" w:rsidP="009F3C6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Déšť, je potřeba deštník, silnice jsou lesklé</w:t>
                  </w:r>
                </w:p>
              </w:tc>
            </w:tr>
            <w:tr w:rsidR="006C0E39" w:rsidRPr="00BD0957" w14:paraId="6D3B53F3" w14:textId="77777777" w:rsidTr="009F3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E1B00C3" w14:textId="77777777" w:rsidR="006C0E39" w:rsidRPr="00BD0957" w:rsidRDefault="006C0E39" w:rsidP="009F3C60">
                  <w:pPr>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Silné</w:t>
                  </w:r>
                </w:p>
              </w:tc>
              <w:tc>
                <w:tcPr>
                  <w:tcW w:w="0" w:type="auto"/>
                  <w:hideMark/>
                </w:tcPr>
                <w:p w14:paraId="1CF92CFB"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žlutá, oranžová (36 dbz - 44 dbz)</w:t>
                  </w:r>
                </w:p>
              </w:tc>
              <w:tc>
                <w:tcPr>
                  <w:tcW w:w="0" w:type="auto"/>
                  <w:hideMark/>
                </w:tcPr>
                <w:p w14:paraId="1E3F61A4"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kolem 10 mm/h</w:t>
                  </w:r>
                </w:p>
              </w:tc>
              <w:tc>
                <w:tcPr>
                  <w:tcW w:w="0" w:type="auto"/>
                  <w:hideMark/>
                </w:tcPr>
                <w:p w14:paraId="00919CDC"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Silný déšť</w:t>
                  </w:r>
                </w:p>
              </w:tc>
            </w:tr>
            <w:tr w:rsidR="006C0E39" w:rsidRPr="00BD0957" w14:paraId="5856FFF7" w14:textId="77777777" w:rsidTr="009F3C60">
              <w:tc>
                <w:tcPr>
                  <w:cnfStyle w:val="001000000000" w:firstRow="0" w:lastRow="0" w:firstColumn="1" w:lastColumn="0" w:oddVBand="0" w:evenVBand="0" w:oddHBand="0" w:evenHBand="0" w:firstRowFirstColumn="0" w:firstRowLastColumn="0" w:lastRowFirstColumn="0" w:lastRowLastColumn="0"/>
                  <w:tcW w:w="0" w:type="auto"/>
                  <w:hideMark/>
                </w:tcPr>
                <w:p w14:paraId="18107BAE" w14:textId="77777777" w:rsidR="006C0E39" w:rsidRPr="00BD0957" w:rsidRDefault="006C0E39" w:rsidP="009F3C60">
                  <w:pPr>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Velmi silné</w:t>
                  </w:r>
                </w:p>
              </w:tc>
              <w:tc>
                <w:tcPr>
                  <w:tcW w:w="0" w:type="auto"/>
                  <w:hideMark/>
                </w:tcPr>
                <w:p w14:paraId="4B657E87" w14:textId="77777777" w:rsidR="006C0E39" w:rsidRPr="00BD0957" w:rsidRDefault="006C0E39" w:rsidP="009F3C6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červená (48 dbz - 56 dbz)</w:t>
                  </w:r>
                </w:p>
              </w:tc>
              <w:tc>
                <w:tcPr>
                  <w:tcW w:w="0" w:type="auto"/>
                  <w:hideMark/>
                </w:tcPr>
                <w:p w14:paraId="0FB3E35A" w14:textId="77777777" w:rsidR="006C0E39" w:rsidRPr="00BD0957" w:rsidRDefault="006C0E39" w:rsidP="009F3C6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kolem 70 mm/h</w:t>
                  </w:r>
                </w:p>
              </w:tc>
              <w:tc>
                <w:tcPr>
                  <w:tcW w:w="0" w:type="auto"/>
                  <w:hideMark/>
                </w:tcPr>
                <w:p w14:paraId="0325B32A" w14:textId="77777777" w:rsidR="006C0E39" w:rsidRPr="00BD0957" w:rsidRDefault="006C0E39" w:rsidP="009F3C6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Přívalový déšť, bouřky, hrozí škody na majetku</w:t>
                  </w:r>
                </w:p>
              </w:tc>
            </w:tr>
            <w:tr w:rsidR="006C0E39" w:rsidRPr="00BD0957" w14:paraId="5DAC6281" w14:textId="77777777" w:rsidTr="009F3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CA678EE" w14:textId="77777777" w:rsidR="006C0E39" w:rsidRPr="00BD0957" w:rsidRDefault="006C0E39" w:rsidP="009F3C60">
                  <w:pPr>
                    <w:rPr>
                      <w:rFonts w:eastAsia="Times New Roman" w:cstheme="minorHAnsi"/>
                      <w:b w:val="0"/>
                      <w:caps w:val="0"/>
                      <w:color w:val="51595F"/>
                      <w:sz w:val="16"/>
                      <w:szCs w:val="16"/>
                      <w:lang w:eastAsia="cs-CZ"/>
                    </w:rPr>
                  </w:pPr>
                  <w:r w:rsidRPr="00BD0957">
                    <w:rPr>
                      <w:rFonts w:eastAsia="Times New Roman" w:cstheme="minorHAnsi"/>
                      <w:b w:val="0"/>
                      <w:caps w:val="0"/>
                      <w:color w:val="51595F"/>
                      <w:sz w:val="16"/>
                      <w:szCs w:val="16"/>
                      <w:lang w:eastAsia="cs-CZ"/>
                    </w:rPr>
                    <w:t>Extrémní</w:t>
                  </w:r>
                </w:p>
              </w:tc>
              <w:tc>
                <w:tcPr>
                  <w:tcW w:w="0" w:type="auto"/>
                  <w:hideMark/>
                </w:tcPr>
                <w:p w14:paraId="397A16E8"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bílá (60 dbz)</w:t>
                  </w:r>
                </w:p>
              </w:tc>
              <w:tc>
                <w:tcPr>
                  <w:tcW w:w="0" w:type="auto"/>
                  <w:hideMark/>
                </w:tcPr>
                <w:p w14:paraId="1BCD90F5" w14:textId="77777777" w:rsidR="006C0E39" w:rsidRPr="00BD0957" w:rsidRDefault="006C0E39" w:rsidP="009F3C6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nad 100 mm/h</w:t>
                  </w:r>
                </w:p>
              </w:tc>
              <w:tc>
                <w:tcPr>
                  <w:tcW w:w="0" w:type="auto"/>
                  <w:hideMark/>
                </w:tcPr>
                <w:p w14:paraId="383ED634" w14:textId="77777777" w:rsidR="006C0E39" w:rsidRPr="00BD0957" w:rsidRDefault="006C0E39" w:rsidP="009F3C60">
                  <w:pPr>
                    <w:keepNext/>
                    <w:cnfStyle w:val="000000100000" w:firstRow="0" w:lastRow="0" w:firstColumn="0" w:lastColumn="0" w:oddVBand="0" w:evenVBand="0" w:oddHBand="1" w:evenHBand="0" w:firstRowFirstColumn="0" w:firstRowLastColumn="0" w:lastRowFirstColumn="0" w:lastRowLastColumn="0"/>
                    <w:rPr>
                      <w:rFonts w:eastAsia="Times New Roman" w:cstheme="minorHAnsi"/>
                      <w:color w:val="51595F"/>
                      <w:sz w:val="16"/>
                      <w:szCs w:val="16"/>
                      <w:lang w:eastAsia="cs-CZ"/>
                    </w:rPr>
                  </w:pPr>
                  <w:r w:rsidRPr="00BD0957">
                    <w:rPr>
                      <w:rFonts w:eastAsia="Times New Roman" w:cstheme="minorHAnsi"/>
                      <w:color w:val="51595F"/>
                      <w:sz w:val="16"/>
                      <w:szCs w:val="16"/>
                      <w:lang w:eastAsia="cs-CZ"/>
                    </w:rPr>
                    <w:t>Většinou krupobití</w:t>
                  </w:r>
                </w:p>
              </w:tc>
            </w:tr>
            <w:bookmarkEnd w:id="130"/>
          </w:tbl>
          <w:p w14:paraId="5B9BF649" w14:textId="77777777" w:rsidR="00E47B02" w:rsidRDefault="00E47B02" w:rsidP="009F3C60">
            <w:pPr>
              <w:pStyle w:val="Titulek"/>
            </w:pPr>
          </w:p>
          <w:p w14:paraId="394BD1FF" w14:textId="02AD1D87" w:rsidR="006C0E39" w:rsidRDefault="006C0E39" w:rsidP="009F3C60">
            <w:pPr>
              <w:pStyle w:val="Titulek"/>
              <w:rPr>
                <w:b/>
              </w:rPr>
            </w:pPr>
            <w:bookmarkStart w:id="131" w:name="_Toc82608211"/>
            <w:r>
              <w:t xml:space="preserve">Obrázek </w:t>
            </w:r>
            <w:r>
              <w:fldChar w:fldCharType="begin"/>
            </w:r>
            <w:r>
              <w:instrText>SEQ Obrázek \* ARABIC</w:instrText>
            </w:r>
            <w:r>
              <w:fldChar w:fldCharType="separate"/>
            </w:r>
            <w:r w:rsidR="00D63E17">
              <w:rPr>
                <w:noProof/>
              </w:rPr>
              <w:t>34</w:t>
            </w:r>
            <w:r>
              <w:fldChar w:fldCharType="end"/>
            </w:r>
            <w:r>
              <w:t xml:space="preserve"> Tabulka barevné stupnice srážek dBZ</w:t>
            </w:r>
            <w:bookmarkEnd w:id="131"/>
          </w:p>
        </w:tc>
      </w:tr>
    </w:tbl>
    <w:p w14:paraId="65B7DE9D" w14:textId="77777777" w:rsidR="00852339" w:rsidRDefault="00852339" w:rsidP="00E47B02">
      <w:pPr>
        <w:spacing w:after="0"/>
        <w:rPr>
          <w:b/>
          <w:bCs/>
        </w:rPr>
      </w:pPr>
    </w:p>
    <w:p w14:paraId="001ADA30" w14:textId="61F74250" w:rsidR="00E47B02" w:rsidRDefault="3F8D38F9" w:rsidP="00E47B02">
      <w:pPr>
        <w:spacing w:after="0"/>
      </w:pPr>
      <w:r w:rsidRPr="3476604A">
        <w:rPr>
          <w:b/>
          <w:bCs/>
        </w:rPr>
        <w:t>I</w:t>
      </w:r>
      <w:r w:rsidR="006C0E39" w:rsidRPr="3476604A">
        <w:rPr>
          <w:rFonts w:cstheme="minorBidi"/>
          <w:b/>
          <w:bCs/>
        </w:rPr>
        <w:t>nstalace a testování dalších aplikací z oblasti meteorologie</w:t>
      </w:r>
      <w:r w:rsidR="006C0E39">
        <w:t xml:space="preserve"> </w:t>
      </w:r>
    </w:p>
    <w:p w14:paraId="1EC7A043" w14:textId="37E168DB" w:rsidR="006C0E39" w:rsidRDefault="006C0E39" w:rsidP="562B630C">
      <w:pPr>
        <w:spacing w:after="0"/>
        <w:rPr>
          <w:rFonts w:cstheme="minorBidi"/>
        </w:rPr>
      </w:pPr>
      <w:r w:rsidRPr="562B630C">
        <w:rPr>
          <w:rFonts w:cstheme="minorBidi"/>
        </w:rPr>
        <w:t xml:space="preserve">Zde vidíš </w:t>
      </w:r>
      <w:hyperlink w:anchor="Appkyvztahemmeteorologii" w:history="1">
        <w:r w:rsidRPr="00782CE8">
          <w:rPr>
            <w:rStyle w:val="Hypertextovodkaz"/>
            <w:rFonts w:cstheme="minorBidi"/>
          </w:rPr>
          <w:t>Appky se vztahem k meteorologii</w:t>
        </w:r>
        <w:r w:rsidR="02AC0DF1" w:rsidRPr="00782CE8">
          <w:rPr>
            <w:rStyle w:val="Hypertextovodkaz"/>
            <w:rFonts w:cstheme="minorBidi"/>
          </w:rPr>
          <w:t>.</w:t>
        </w:r>
      </w:hyperlink>
      <w:r w:rsidR="02AC0DF1" w:rsidRPr="562B630C">
        <w:rPr>
          <w:rStyle w:val="Hypertextovodkaz"/>
          <w:rFonts w:cstheme="minorBidi"/>
          <w:color w:val="auto"/>
          <w:u w:val="none"/>
        </w:rPr>
        <w:t xml:space="preserve"> P</w:t>
      </w:r>
      <w:r w:rsidRPr="562B630C">
        <w:rPr>
          <w:rFonts w:cstheme="minorBidi"/>
        </w:rPr>
        <w:t>ropoj tužkou ikony aplikací z pravého dolního rohu s jednou ze sedmi aplikací na obrázcích. Jistě poznáš, která kam patří.</w:t>
      </w:r>
    </w:p>
    <w:p w14:paraId="1310502D" w14:textId="77777777" w:rsidR="00E47B02" w:rsidRPr="00E47B02" w:rsidRDefault="00E47B02" w:rsidP="00E47B02">
      <w:pPr>
        <w:spacing w:after="0"/>
      </w:pPr>
    </w:p>
    <w:p w14:paraId="6B5BE767" w14:textId="77777777" w:rsidR="006C0E39" w:rsidRDefault="006C0E39" w:rsidP="00654C72">
      <w:pPr>
        <w:keepNext/>
        <w:spacing w:after="0" w:line="276" w:lineRule="auto"/>
      </w:pPr>
      <w:bookmarkStart w:id="132" w:name="Appkyvztahemmeteorologii"/>
      <w:r>
        <w:rPr>
          <w:noProof/>
          <w:lang w:eastAsia="cs-CZ"/>
        </w:rPr>
        <w:drawing>
          <wp:inline distT="0" distB="0" distL="0" distR="0" wp14:anchorId="5623186E" wp14:editId="63258C61">
            <wp:extent cx="5707378" cy="6179822"/>
            <wp:effectExtent l="0" t="0" r="0" b="0"/>
            <wp:docPr id="28" name="obrázek 17" descr="meteo_aplikace7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55">
                      <a:extLst>
                        <a:ext uri="{28A0092B-C50C-407E-A947-70E740481C1C}">
                          <a14:useLocalDpi xmlns:a14="http://schemas.microsoft.com/office/drawing/2010/main" val="0"/>
                        </a:ext>
                      </a:extLst>
                    </a:blip>
                    <a:stretch>
                      <a:fillRect/>
                    </a:stretch>
                  </pic:blipFill>
                  <pic:spPr>
                    <a:xfrm>
                      <a:off x="0" y="0"/>
                      <a:ext cx="5707378" cy="6179822"/>
                    </a:xfrm>
                    <a:prstGeom prst="rect">
                      <a:avLst/>
                    </a:prstGeom>
                  </pic:spPr>
                </pic:pic>
              </a:graphicData>
            </a:graphic>
          </wp:inline>
        </w:drawing>
      </w:r>
      <w:bookmarkEnd w:id="132"/>
    </w:p>
    <w:p w14:paraId="3FC95C0B" w14:textId="398F6E4A" w:rsidR="006C0E39" w:rsidRPr="00C5299F" w:rsidRDefault="006C0E39" w:rsidP="009F3C60">
      <w:pPr>
        <w:pStyle w:val="Titulek"/>
      </w:pPr>
      <w:bookmarkStart w:id="133" w:name="_Toc82608212"/>
      <w:r>
        <w:t xml:space="preserve">Obrázek </w:t>
      </w:r>
      <w:r>
        <w:fldChar w:fldCharType="begin"/>
      </w:r>
      <w:r>
        <w:instrText>SEQ Obrázek \* ARABIC</w:instrText>
      </w:r>
      <w:r>
        <w:fldChar w:fldCharType="separate"/>
      </w:r>
      <w:r w:rsidR="00D63E17">
        <w:rPr>
          <w:noProof/>
        </w:rPr>
        <w:t>35</w:t>
      </w:r>
      <w:r>
        <w:fldChar w:fldCharType="end"/>
      </w:r>
      <w:r>
        <w:t xml:space="preserve"> Appky se vztahem k meteorologii</w:t>
      </w:r>
      <w:bookmarkEnd w:id="133"/>
    </w:p>
    <w:p w14:paraId="1C10CF3D" w14:textId="09CEFF04" w:rsidR="00654C72" w:rsidRDefault="00654C72">
      <w:pPr>
        <w:spacing w:line="276" w:lineRule="auto"/>
        <w:jc w:val="left"/>
        <w:rPr>
          <w:b/>
          <w:bCs/>
        </w:rPr>
      </w:pPr>
      <w:r>
        <w:rPr>
          <w:b/>
          <w:bCs/>
        </w:rPr>
        <w:br w:type="page"/>
      </w:r>
    </w:p>
    <w:p w14:paraId="688FADAA" w14:textId="59E407EC" w:rsidR="006C0E39" w:rsidRDefault="68A794DC" w:rsidP="00E47B02">
      <w:pPr>
        <w:spacing w:after="0"/>
        <w:rPr>
          <w:b/>
          <w:bCs/>
        </w:rPr>
      </w:pPr>
      <w:r w:rsidRPr="3476604A">
        <w:rPr>
          <w:b/>
          <w:bCs/>
        </w:rPr>
        <w:t>c</w:t>
      </w:r>
      <w:r w:rsidR="22260EE8" w:rsidRPr="3476604A">
        <w:rPr>
          <w:b/>
          <w:bCs/>
        </w:rPr>
        <w:t>) Závěrečné zhodnocení</w:t>
      </w:r>
    </w:p>
    <w:p w14:paraId="3AA16D41" w14:textId="37171D40" w:rsidR="1F876DD4" w:rsidRDefault="1F876DD4" w:rsidP="00ED1C67">
      <w:pPr>
        <w:spacing w:after="0"/>
        <w:ind w:firstLine="709"/>
      </w:pPr>
      <w:r>
        <w:t>Na konci této hodiny nám končí i celý tematický blok Zjišťování a zpracování meteorologických dat, proto budeme diskutovat o těchto otázkách:</w:t>
      </w:r>
    </w:p>
    <w:p w14:paraId="0CC9EE67" w14:textId="77777777" w:rsidR="00E47B02" w:rsidRDefault="00E47B02" w:rsidP="00E47B02">
      <w:pPr>
        <w:spacing w:after="0"/>
      </w:pPr>
    </w:p>
    <w:p w14:paraId="69FC628D" w14:textId="2BCE9A21" w:rsidR="53EFBBAE" w:rsidRDefault="53EFBBAE" w:rsidP="00E47B02">
      <w:pPr>
        <w:spacing w:after="0"/>
        <w:rPr>
          <w:rFonts w:ascii="Calibri" w:eastAsia="Calibri" w:hAnsi="Calibri" w:cs="Calibri"/>
        </w:rPr>
      </w:pPr>
      <w:r w:rsidRPr="055826AB">
        <w:rPr>
          <w:rFonts w:ascii="Calibri" w:eastAsia="Calibri" w:hAnsi="Calibri" w:cs="Calibri"/>
        </w:rPr>
        <w:t>Co tě n</w:t>
      </w:r>
      <w:r w:rsidR="12725C0D" w:rsidRPr="055826AB">
        <w:rPr>
          <w:rFonts w:ascii="Calibri" w:eastAsia="Calibri" w:hAnsi="Calibri" w:cs="Calibri"/>
        </w:rPr>
        <w:t>e</w:t>
      </w:r>
      <w:r w:rsidRPr="055826AB">
        <w:rPr>
          <w:rFonts w:ascii="Calibri" w:eastAsia="Calibri" w:hAnsi="Calibri" w:cs="Calibri"/>
        </w:rPr>
        <w:t>jvíce zaujalo v průběhu celého dne, celého bloku?</w:t>
      </w:r>
    </w:p>
    <w:p w14:paraId="10359E58" w14:textId="29AD8F0F" w:rsidR="53EFBBAE" w:rsidRDefault="53EFBBAE" w:rsidP="00E47B02">
      <w:pPr>
        <w:spacing w:after="0"/>
        <w:rPr>
          <w:rFonts w:ascii="Calibri" w:eastAsia="Calibri" w:hAnsi="Calibri" w:cs="Calibri"/>
        </w:rPr>
      </w:pPr>
      <w:r w:rsidRPr="055826AB">
        <w:rPr>
          <w:rFonts w:ascii="Calibri" w:eastAsia="Calibri" w:hAnsi="Calibri" w:cs="Calibri"/>
        </w:rPr>
        <w:t xml:space="preserve">Co tě naopak vůbec nebavilo? </w:t>
      </w:r>
      <w:r w:rsidR="00DC6DF5">
        <w:rPr>
          <w:rFonts w:ascii="Calibri" w:eastAsia="Calibri" w:hAnsi="Calibri" w:cs="Calibri"/>
        </w:rPr>
        <w:t>Co</w:t>
      </w:r>
      <w:r w:rsidRPr="055826AB">
        <w:rPr>
          <w:rFonts w:ascii="Calibri" w:eastAsia="Calibri" w:hAnsi="Calibri" w:cs="Calibri"/>
        </w:rPr>
        <w:t xml:space="preserve"> ti nešlo?</w:t>
      </w:r>
    </w:p>
    <w:p w14:paraId="17BA692E" w14:textId="3CC70972" w:rsidR="53EFBBAE" w:rsidRDefault="53EFBBAE" w:rsidP="00E47B02">
      <w:pPr>
        <w:spacing w:after="0"/>
        <w:rPr>
          <w:rFonts w:ascii="Calibri" w:eastAsia="Calibri" w:hAnsi="Calibri" w:cs="Calibri"/>
        </w:rPr>
      </w:pPr>
      <w:r w:rsidRPr="055826AB">
        <w:rPr>
          <w:rFonts w:ascii="Calibri" w:eastAsia="Calibri" w:hAnsi="Calibri" w:cs="Calibri"/>
        </w:rPr>
        <w:t>Využiješ něco z toho, co si</w:t>
      </w:r>
      <w:r w:rsidR="00DC6DF5">
        <w:rPr>
          <w:rFonts w:ascii="Calibri" w:eastAsia="Calibri" w:hAnsi="Calibri" w:cs="Calibri"/>
        </w:rPr>
        <w:t>s</w:t>
      </w:r>
      <w:r w:rsidRPr="055826AB">
        <w:rPr>
          <w:rFonts w:ascii="Calibri" w:eastAsia="Calibri" w:hAnsi="Calibri" w:cs="Calibri"/>
        </w:rPr>
        <w:t xml:space="preserve"> zkusil</w:t>
      </w:r>
      <w:r w:rsidR="222E0AA3" w:rsidRPr="055826AB">
        <w:rPr>
          <w:rFonts w:ascii="Calibri" w:eastAsia="Calibri" w:hAnsi="Calibri" w:cs="Calibri"/>
        </w:rPr>
        <w:t>/se</w:t>
      </w:r>
      <w:r w:rsidR="00DC6DF5">
        <w:rPr>
          <w:rFonts w:ascii="Calibri" w:eastAsia="Calibri" w:hAnsi="Calibri" w:cs="Calibri"/>
        </w:rPr>
        <w:t>s</w:t>
      </w:r>
      <w:r w:rsidR="222E0AA3" w:rsidRPr="055826AB">
        <w:rPr>
          <w:rFonts w:ascii="Calibri" w:eastAsia="Calibri" w:hAnsi="Calibri" w:cs="Calibri"/>
        </w:rPr>
        <w:t xml:space="preserve"> naučil</w:t>
      </w:r>
      <w:r w:rsidRPr="055826AB">
        <w:rPr>
          <w:rFonts w:ascii="Calibri" w:eastAsia="Calibri" w:hAnsi="Calibri" w:cs="Calibri"/>
        </w:rPr>
        <w:t xml:space="preserve"> i </w:t>
      </w:r>
      <w:r w:rsidR="35CC768A" w:rsidRPr="055826AB">
        <w:rPr>
          <w:rFonts w:ascii="Calibri" w:eastAsia="Calibri" w:hAnsi="Calibri" w:cs="Calibri"/>
        </w:rPr>
        <w:t xml:space="preserve">v </w:t>
      </w:r>
      <w:r w:rsidRPr="055826AB">
        <w:rPr>
          <w:rFonts w:ascii="Calibri" w:eastAsia="Calibri" w:hAnsi="Calibri" w:cs="Calibri"/>
        </w:rPr>
        <w:t>budoucnu?</w:t>
      </w:r>
    </w:p>
    <w:p w14:paraId="68EE52B2" w14:textId="6AC58CB3" w:rsidR="53EFBBAE" w:rsidRDefault="53EFBBAE" w:rsidP="00E47B02">
      <w:pPr>
        <w:spacing w:after="0"/>
        <w:rPr>
          <w:rFonts w:ascii="Calibri" w:eastAsia="Calibri" w:hAnsi="Calibri" w:cs="Calibri"/>
        </w:rPr>
      </w:pPr>
      <w:r w:rsidRPr="055826AB">
        <w:rPr>
          <w:rFonts w:ascii="Calibri" w:eastAsia="Calibri" w:hAnsi="Calibri" w:cs="Calibri"/>
        </w:rPr>
        <w:t xml:space="preserve">Máš zkušenosti s aplikacemi ve svém mobilním telefonu? </w:t>
      </w:r>
    </w:p>
    <w:p w14:paraId="58B649A4" w14:textId="7314CF1C" w:rsidR="53EFBBAE" w:rsidRDefault="53EFBBAE" w:rsidP="00E47B02">
      <w:pPr>
        <w:spacing w:after="0"/>
        <w:rPr>
          <w:rFonts w:ascii="Calibri" w:eastAsia="Calibri" w:hAnsi="Calibri" w:cs="Calibri"/>
        </w:rPr>
      </w:pPr>
      <w:r w:rsidRPr="055826AB">
        <w:rPr>
          <w:rFonts w:ascii="Calibri" w:eastAsia="Calibri" w:hAnsi="Calibri" w:cs="Calibri"/>
        </w:rPr>
        <w:t>Jaké aplikace využíváš a k čemu ti slouží?</w:t>
      </w:r>
    </w:p>
    <w:p w14:paraId="005A68AD" w14:textId="77777777" w:rsidR="00E47B02" w:rsidRDefault="00E47B02" w:rsidP="00E47B02">
      <w:pPr>
        <w:spacing w:after="0"/>
        <w:rPr>
          <w:rFonts w:ascii="Calibri" w:eastAsia="Calibri" w:hAnsi="Calibri" w:cs="Calibri"/>
        </w:rPr>
      </w:pPr>
    </w:p>
    <w:p w14:paraId="6EEBA318" w14:textId="7F3DE651" w:rsidR="055826AB" w:rsidRDefault="08370937" w:rsidP="003E4429">
      <w:pPr>
        <w:spacing w:after="0"/>
        <w:ind w:firstLine="708"/>
      </w:pPr>
      <w:r>
        <w:t>Ny</w:t>
      </w:r>
      <w:r w:rsidR="335613A3">
        <w:t>ní</w:t>
      </w:r>
      <w:r>
        <w:t xml:space="preserve"> již o sobě můžeš říci, že jsi amatérský</w:t>
      </w:r>
      <w:r w:rsidR="14898D8A">
        <w:t>m</w:t>
      </w:r>
      <w:r>
        <w:t xml:space="preserve"> meteorologem. </w:t>
      </w:r>
      <w:r w:rsidR="356FB8CE">
        <w:t>Umíš nejenom počasí vyhledat, ale znáš i zákul</w:t>
      </w:r>
      <w:r w:rsidR="49D080F4">
        <w:t>i</w:t>
      </w:r>
      <w:r w:rsidR="356FB8CE">
        <w:t>sí</w:t>
      </w:r>
      <w:r w:rsidR="34F2A0F3">
        <w:t xml:space="preserve"> této práce. </w:t>
      </w:r>
      <w:r w:rsidR="73158D65">
        <w:t xml:space="preserve">V příštím závěrečném bloku se zaměříme na meteorologii ve tvém okolí. </w:t>
      </w:r>
    </w:p>
    <w:p w14:paraId="2ADCF521" w14:textId="716D9759" w:rsidR="006C0E39" w:rsidRPr="0059619B" w:rsidRDefault="49FA8046" w:rsidP="0059619B">
      <w:pPr>
        <w:pStyle w:val="Nadpis2"/>
      </w:pPr>
      <w:bookmarkStart w:id="134" w:name="_Toc88731726"/>
      <w:r w:rsidRPr="0059619B">
        <w:t xml:space="preserve">BLOK 4. Závěrečný blok celého programu - téma 1. </w:t>
      </w:r>
      <w:r w:rsidR="006C0E39" w:rsidRPr="0059619B">
        <w:t xml:space="preserve">Regionální meteorologie – </w:t>
      </w:r>
      <w:r w:rsidR="4675DF29" w:rsidRPr="0059619B">
        <w:t>k</w:t>
      </w:r>
      <w:r w:rsidR="006C0E39" w:rsidRPr="0059619B">
        <w:t>oloběh vody – vycházka</w:t>
      </w:r>
      <w:bookmarkEnd w:id="134"/>
    </w:p>
    <w:p w14:paraId="323FF1FD" w14:textId="73F79CC0" w:rsidR="09082295" w:rsidRPr="00E47B02" w:rsidRDefault="00E47B02" w:rsidP="00FE386B">
      <w:pPr>
        <w:pStyle w:val="Nadpis3"/>
        <w:rPr>
          <w:rFonts w:eastAsiaTheme="minorEastAsia" w:cstheme="minorBidi"/>
        </w:rPr>
      </w:pPr>
      <w:bookmarkStart w:id="135" w:name="_Toc88731727"/>
      <w:r>
        <w:t xml:space="preserve">1. </w:t>
      </w:r>
      <w:r w:rsidR="43522AA5" w:rsidRPr="00E47B02">
        <w:t>a</w:t>
      </w:r>
      <w:r>
        <w:t xml:space="preserve"> </w:t>
      </w:r>
      <w:r w:rsidR="09082295" w:rsidRPr="00E47B02">
        <w:t>2. hodina</w:t>
      </w:r>
      <w:bookmarkEnd w:id="135"/>
    </w:p>
    <w:p w14:paraId="177D2CE1" w14:textId="1D0EB11E" w:rsidR="006C0E39" w:rsidRDefault="006C0E39" w:rsidP="00ED1C67">
      <w:pPr>
        <w:spacing w:after="0"/>
        <w:ind w:firstLine="709"/>
      </w:pPr>
      <w:r>
        <w:t>Význam vody pro meteorologii je klíčový. Cílem dnešní vycházky je pramen nepojmenované vodoteče, kter</w:t>
      </w:r>
      <w:r w:rsidR="76AB88B1">
        <w:t>ý</w:t>
      </w:r>
      <w:r>
        <w:t xml:space="preserve"> napájí rybníky Beran, Tichávek, Bašta, Trubka. </w:t>
      </w:r>
    </w:p>
    <w:p w14:paraId="57AD8930" w14:textId="77777777" w:rsidR="00E47B02" w:rsidRDefault="00E47B02" w:rsidP="00E47B02">
      <w:pPr>
        <w:spacing w:after="0"/>
      </w:pPr>
    </w:p>
    <w:p w14:paraId="53518748" w14:textId="40ECD4AB" w:rsidR="006C0E39" w:rsidRDefault="043B5E76" w:rsidP="00E47B02">
      <w:pPr>
        <w:spacing w:after="0"/>
      </w:pPr>
      <w:r w:rsidRPr="3476604A">
        <w:rPr>
          <w:rFonts w:ascii="Calibri" w:eastAsia="Calibri" w:hAnsi="Calibri" w:cs="Calibri"/>
          <w:b/>
          <w:bCs/>
        </w:rPr>
        <w:t>a) Zahájení vycházky</w:t>
      </w:r>
      <w:r w:rsidRPr="3476604A">
        <w:t xml:space="preserve"> </w:t>
      </w:r>
    </w:p>
    <w:p w14:paraId="2ECBB7D4" w14:textId="1D75D6ED" w:rsidR="006C0E39" w:rsidRDefault="043B5E76" w:rsidP="00E47B02">
      <w:pPr>
        <w:spacing w:after="0"/>
      </w:pPr>
      <w:r w:rsidRPr="3476604A">
        <w:rPr>
          <w:rFonts w:ascii="Calibri" w:eastAsia="Calibri" w:hAnsi="Calibri" w:cs="Calibri"/>
          <w:b/>
          <w:bCs/>
        </w:rPr>
        <w:t>Mapa a tvorba slunečních hodin</w:t>
      </w:r>
      <w:r>
        <w:t xml:space="preserve"> </w:t>
      </w:r>
    </w:p>
    <w:p w14:paraId="79B4B260" w14:textId="3E3A8C50" w:rsidR="006C0E39" w:rsidRDefault="006C0E39" w:rsidP="00ED1C67">
      <w:pPr>
        <w:spacing w:after="0"/>
        <w:ind w:firstLine="709"/>
      </w:pPr>
      <w:r>
        <w:t>Mapu vycházky vidíš před sebou. Červenou linkou je označena trasa proti proudu vodoteče, vracet se budeme podél žluté linky tak, abychom absolvoval</w:t>
      </w:r>
      <w:r w:rsidR="6142DA4E">
        <w:t>i</w:t>
      </w:r>
      <w:r>
        <w:t xml:space="preserve"> v knihovně ještě dnes dvě poslední hodiny celého projektu. </w:t>
      </w:r>
    </w:p>
    <w:p w14:paraId="6725B333" w14:textId="77777777" w:rsidR="00E47B02" w:rsidRDefault="00E47B02" w:rsidP="00E47B02">
      <w:pPr>
        <w:spacing w:after="0"/>
      </w:pPr>
    </w:p>
    <w:p w14:paraId="242C0057" w14:textId="77777777" w:rsidR="006C0E39" w:rsidRDefault="006C0E39" w:rsidP="008E7810">
      <w:pPr>
        <w:keepNext/>
        <w:spacing w:after="0" w:line="276" w:lineRule="auto"/>
      </w:pPr>
      <w:bookmarkStart w:id="136" w:name="MapaVycházka"/>
      <w:r>
        <w:rPr>
          <w:noProof/>
          <w:lang w:eastAsia="cs-CZ"/>
        </w:rPr>
        <w:drawing>
          <wp:inline distT="0" distB="0" distL="0" distR="0" wp14:anchorId="41E26134" wp14:editId="7EFB84CA">
            <wp:extent cx="5084444" cy="2793365"/>
            <wp:effectExtent l="0" t="0" r="0" b="0"/>
            <wp:docPr id="45" name="obrázek 45" descr="Mapa-pra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5"/>
                    <pic:cNvPicPr/>
                  </pic:nvPicPr>
                  <pic:blipFill>
                    <a:blip r:embed="rId56">
                      <a:extLst>
                        <a:ext uri="{28A0092B-C50C-407E-A947-70E740481C1C}">
                          <a14:useLocalDpi xmlns:a14="http://schemas.microsoft.com/office/drawing/2010/main" val="0"/>
                        </a:ext>
                      </a:extLst>
                    </a:blip>
                    <a:stretch>
                      <a:fillRect/>
                    </a:stretch>
                  </pic:blipFill>
                  <pic:spPr>
                    <a:xfrm>
                      <a:off x="0" y="0"/>
                      <a:ext cx="5084444" cy="2793365"/>
                    </a:xfrm>
                    <a:prstGeom prst="rect">
                      <a:avLst/>
                    </a:prstGeom>
                  </pic:spPr>
                </pic:pic>
              </a:graphicData>
            </a:graphic>
          </wp:inline>
        </w:drawing>
      </w:r>
      <w:bookmarkEnd w:id="136"/>
    </w:p>
    <w:p w14:paraId="4715DFFF" w14:textId="166A2DAD" w:rsidR="006C0E39" w:rsidRDefault="006C0E39" w:rsidP="00E47B02">
      <w:pPr>
        <w:pStyle w:val="Titulek"/>
        <w:spacing w:after="0"/>
      </w:pPr>
      <w:bookmarkStart w:id="137" w:name="_Toc82608213"/>
      <w:r>
        <w:t xml:space="preserve">Obrázek </w:t>
      </w:r>
      <w:r>
        <w:fldChar w:fldCharType="begin"/>
      </w:r>
      <w:r>
        <w:instrText>SEQ Obrázek \* ARABIC</w:instrText>
      </w:r>
      <w:r>
        <w:fldChar w:fldCharType="separate"/>
      </w:r>
      <w:r w:rsidR="00D63E17">
        <w:rPr>
          <w:noProof/>
        </w:rPr>
        <w:t>36</w:t>
      </w:r>
      <w:r>
        <w:fldChar w:fldCharType="end"/>
      </w:r>
      <w:r>
        <w:t xml:space="preserve"> Mapa vycházky k</w:t>
      </w:r>
      <w:r w:rsidR="00E47B02">
        <w:t> </w:t>
      </w:r>
      <w:r>
        <w:t>pramenu</w:t>
      </w:r>
      <w:bookmarkEnd w:id="137"/>
    </w:p>
    <w:p w14:paraId="093D95AF" w14:textId="77777777" w:rsidR="00E47B02" w:rsidRPr="00E47B02" w:rsidRDefault="00E47B02" w:rsidP="00E47B02">
      <w:pPr>
        <w:spacing w:after="0"/>
      </w:pPr>
    </w:p>
    <w:p w14:paraId="2D3F2409" w14:textId="77777777" w:rsidR="006C0E39" w:rsidRPr="00921FF5" w:rsidRDefault="006C0E39" w:rsidP="003E4429">
      <w:pPr>
        <w:ind w:firstLine="708"/>
      </w:pPr>
      <w:r>
        <w:t>Zahrajeme si hru. Ve skupinách vytvoříte sluneční hodiny z přírodních materiálů.</w:t>
      </w:r>
    </w:p>
    <w:p w14:paraId="6A564469" w14:textId="77777777" w:rsidR="006C0E39" w:rsidRDefault="006C0E39" w:rsidP="008E7810">
      <w:pPr>
        <w:keepNext/>
        <w:spacing w:after="0" w:line="276" w:lineRule="auto"/>
      </w:pPr>
      <w:bookmarkStart w:id="138" w:name="Slunečníhodiny"/>
      <w:r>
        <w:rPr>
          <w:noProof/>
          <w:lang w:eastAsia="cs-CZ"/>
        </w:rPr>
        <w:drawing>
          <wp:inline distT="0" distB="0" distL="0" distR="0" wp14:anchorId="3F865BA5" wp14:editId="7E8519BA">
            <wp:extent cx="4531995" cy="3391535"/>
            <wp:effectExtent l="0" t="0" r="0" b="0"/>
            <wp:docPr id="47" name="obrázek 47" descr="Slunecni_hod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pic:cNvPicPr/>
                  </pic:nvPicPr>
                  <pic:blipFill>
                    <a:blip r:embed="rId57">
                      <a:extLst>
                        <a:ext uri="{28A0092B-C50C-407E-A947-70E740481C1C}">
                          <a14:useLocalDpi xmlns:a14="http://schemas.microsoft.com/office/drawing/2010/main" val="0"/>
                        </a:ext>
                      </a:extLst>
                    </a:blip>
                    <a:stretch>
                      <a:fillRect/>
                    </a:stretch>
                  </pic:blipFill>
                  <pic:spPr>
                    <a:xfrm>
                      <a:off x="0" y="0"/>
                      <a:ext cx="4531995" cy="3391535"/>
                    </a:xfrm>
                    <a:prstGeom prst="rect">
                      <a:avLst/>
                    </a:prstGeom>
                  </pic:spPr>
                </pic:pic>
              </a:graphicData>
            </a:graphic>
          </wp:inline>
        </w:drawing>
      </w:r>
      <w:bookmarkEnd w:id="138"/>
    </w:p>
    <w:p w14:paraId="0A8B5381" w14:textId="3CC39094" w:rsidR="006C0E39" w:rsidRDefault="006C0E39" w:rsidP="00E47B02">
      <w:pPr>
        <w:pStyle w:val="Titulek"/>
        <w:spacing w:after="0"/>
      </w:pPr>
      <w:bookmarkStart w:id="139" w:name="_Toc82608214"/>
      <w:r>
        <w:t xml:space="preserve">Obrázek </w:t>
      </w:r>
      <w:r>
        <w:fldChar w:fldCharType="begin"/>
      </w:r>
      <w:r>
        <w:instrText>SEQ Obrázek \* ARABIC</w:instrText>
      </w:r>
      <w:r>
        <w:fldChar w:fldCharType="separate"/>
      </w:r>
      <w:r w:rsidR="00D63E17">
        <w:rPr>
          <w:noProof/>
        </w:rPr>
        <w:t>37</w:t>
      </w:r>
      <w:r>
        <w:fldChar w:fldCharType="end"/>
      </w:r>
      <w:r>
        <w:t xml:space="preserve"> Sluneční hodiny - vítězný projekt</w:t>
      </w:r>
      <w:bookmarkEnd w:id="139"/>
    </w:p>
    <w:p w14:paraId="00271990" w14:textId="77777777" w:rsidR="00E47B02" w:rsidRPr="00E47B02" w:rsidRDefault="00E47B02" w:rsidP="00E47B02">
      <w:pPr>
        <w:spacing w:after="0"/>
      </w:pPr>
    </w:p>
    <w:p w14:paraId="32A7A7EA" w14:textId="64682497" w:rsidR="006C0E39" w:rsidRDefault="5814F019" w:rsidP="00E47B02">
      <w:pPr>
        <w:spacing w:after="0"/>
        <w:rPr>
          <w:rFonts w:ascii="Calibri" w:eastAsia="Calibri" w:hAnsi="Calibri" w:cs="Calibri"/>
          <w:b/>
          <w:bCs/>
          <w:color w:val="A6A6A6" w:themeColor="background1" w:themeShade="A6"/>
        </w:rPr>
      </w:pPr>
      <w:r w:rsidRPr="3476604A">
        <w:rPr>
          <w:rFonts w:ascii="Calibri" w:eastAsia="Calibri" w:hAnsi="Calibri" w:cs="Calibri"/>
          <w:b/>
          <w:bCs/>
        </w:rPr>
        <w:t>Zastávka u rybníků, cesta k pramenu</w:t>
      </w:r>
      <w:r w:rsidRPr="3476604A">
        <w:rPr>
          <w:rFonts w:ascii="Calibri" w:eastAsia="Calibri" w:hAnsi="Calibri" w:cs="Calibri"/>
          <w:b/>
          <w:bCs/>
          <w:color w:val="A6A6A6" w:themeColor="background1" w:themeShade="A6"/>
        </w:rPr>
        <w:t xml:space="preserve"> </w:t>
      </w:r>
    </w:p>
    <w:p w14:paraId="5ABD6EC5" w14:textId="00430F1B" w:rsidR="006C0E39" w:rsidRDefault="5814F019" w:rsidP="00ED1C67">
      <w:pPr>
        <w:ind w:firstLine="709"/>
        <w:rPr>
          <w:rFonts w:ascii="Calibri" w:eastAsia="Calibri" w:hAnsi="Calibri" w:cs="Calibri"/>
        </w:rPr>
      </w:pPr>
      <w:r w:rsidRPr="74447C2D">
        <w:rPr>
          <w:rFonts w:ascii="Calibri" w:eastAsia="Calibri" w:hAnsi="Calibri" w:cs="Calibri"/>
        </w:rPr>
        <w:t xml:space="preserve">Písecké hory </w:t>
      </w:r>
      <w:r w:rsidR="1D697218" w:rsidRPr="74447C2D">
        <w:rPr>
          <w:rFonts w:ascii="Calibri" w:eastAsia="Calibri" w:hAnsi="Calibri" w:cs="Calibri"/>
        </w:rPr>
        <w:t xml:space="preserve">jsou </w:t>
      </w:r>
      <w:r w:rsidR="10D8D54A" w:rsidRPr="74447C2D">
        <w:rPr>
          <w:rFonts w:ascii="Calibri" w:eastAsia="Calibri" w:hAnsi="Calibri" w:cs="Calibri"/>
        </w:rPr>
        <w:t>rozsáhl</w:t>
      </w:r>
      <w:r w:rsidRPr="74447C2D">
        <w:rPr>
          <w:rFonts w:ascii="Calibri" w:eastAsia="Calibri" w:hAnsi="Calibri" w:cs="Calibri"/>
        </w:rPr>
        <w:t>é plochy lesů</w:t>
      </w:r>
      <w:r w:rsidR="20E563CA" w:rsidRPr="74447C2D">
        <w:rPr>
          <w:rFonts w:ascii="Calibri" w:eastAsia="Calibri" w:hAnsi="Calibri" w:cs="Calibri"/>
        </w:rPr>
        <w:t>, které</w:t>
      </w:r>
      <w:r w:rsidRPr="74447C2D">
        <w:rPr>
          <w:rFonts w:ascii="Calibri" w:eastAsia="Calibri" w:hAnsi="Calibri" w:cs="Calibri"/>
        </w:rPr>
        <w:t xml:space="preserve"> pojmou i velké množství vody</w:t>
      </w:r>
      <w:r w:rsidR="591115D0" w:rsidRPr="74447C2D">
        <w:rPr>
          <w:rFonts w:ascii="Calibri" w:eastAsia="Calibri" w:hAnsi="Calibri" w:cs="Calibri"/>
        </w:rPr>
        <w:t>. Následně ji</w:t>
      </w:r>
      <w:r w:rsidRPr="74447C2D">
        <w:rPr>
          <w:rFonts w:ascii="Calibri" w:eastAsia="Calibri" w:hAnsi="Calibri" w:cs="Calibri"/>
        </w:rPr>
        <w:t xml:space="preserve"> ukládají do kořenové části. </w:t>
      </w:r>
      <w:r w:rsidR="6B5AB036" w:rsidRPr="74447C2D">
        <w:rPr>
          <w:rFonts w:ascii="Calibri" w:eastAsia="Calibri" w:hAnsi="Calibri" w:cs="Calibri"/>
        </w:rPr>
        <w:t>S</w:t>
      </w:r>
      <w:r w:rsidRPr="74447C2D">
        <w:rPr>
          <w:rFonts w:ascii="Calibri" w:eastAsia="Calibri" w:hAnsi="Calibri" w:cs="Calibri"/>
        </w:rPr>
        <w:t xml:space="preserve">podní voda poté vyvěrá </w:t>
      </w:r>
      <w:r w:rsidR="355AE71F" w:rsidRPr="74447C2D">
        <w:rPr>
          <w:rFonts w:ascii="Calibri" w:eastAsia="Calibri" w:hAnsi="Calibri" w:cs="Calibri"/>
        </w:rPr>
        <w:t>v podobě</w:t>
      </w:r>
      <w:r w:rsidRPr="74447C2D">
        <w:rPr>
          <w:rFonts w:ascii="Calibri" w:eastAsia="Calibri" w:hAnsi="Calibri" w:cs="Calibri"/>
        </w:rPr>
        <w:t xml:space="preserve"> studánk</w:t>
      </w:r>
      <w:r w:rsidR="22720D8C" w:rsidRPr="74447C2D">
        <w:rPr>
          <w:rFonts w:ascii="Calibri" w:eastAsia="Calibri" w:hAnsi="Calibri" w:cs="Calibri"/>
        </w:rPr>
        <w:t>y</w:t>
      </w:r>
      <w:r w:rsidRPr="74447C2D">
        <w:rPr>
          <w:rFonts w:ascii="Calibri" w:eastAsia="Calibri" w:hAnsi="Calibri" w:cs="Calibri"/>
        </w:rPr>
        <w:t>. Prameny</w:t>
      </w:r>
      <w:r w:rsidR="7162FD18" w:rsidRPr="74447C2D">
        <w:rPr>
          <w:rFonts w:ascii="Calibri" w:eastAsia="Calibri" w:hAnsi="Calibri" w:cs="Calibri"/>
        </w:rPr>
        <w:t xml:space="preserve">, </w:t>
      </w:r>
      <w:r w:rsidRPr="74447C2D">
        <w:rPr>
          <w:rFonts w:ascii="Calibri" w:eastAsia="Calibri" w:hAnsi="Calibri" w:cs="Calibri"/>
        </w:rPr>
        <w:t>vodoteče</w:t>
      </w:r>
      <w:r w:rsidR="6BEA0BBF" w:rsidRPr="74447C2D">
        <w:rPr>
          <w:rFonts w:ascii="Calibri" w:eastAsia="Calibri" w:hAnsi="Calibri" w:cs="Calibri"/>
        </w:rPr>
        <w:t>,</w:t>
      </w:r>
      <w:r w:rsidRPr="74447C2D">
        <w:rPr>
          <w:rFonts w:ascii="Calibri" w:eastAsia="Calibri" w:hAnsi="Calibri" w:cs="Calibri"/>
        </w:rPr>
        <w:t xml:space="preserve"> potůčky</w:t>
      </w:r>
      <w:r w:rsidR="328EFB89" w:rsidRPr="74447C2D">
        <w:rPr>
          <w:rFonts w:ascii="Calibri" w:eastAsia="Calibri" w:hAnsi="Calibri" w:cs="Calibri"/>
        </w:rPr>
        <w:t>, p</w:t>
      </w:r>
      <w:r w:rsidRPr="74447C2D">
        <w:rPr>
          <w:rFonts w:ascii="Calibri" w:eastAsia="Calibri" w:hAnsi="Calibri" w:cs="Calibri"/>
        </w:rPr>
        <w:t>otoky v</w:t>
      </w:r>
      <w:r w:rsidR="35637687" w:rsidRPr="74447C2D">
        <w:rPr>
          <w:rFonts w:ascii="Calibri" w:eastAsia="Calibri" w:hAnsi="Calibri" w:cs="Calibri"/>
        </w:rPr>
        <w:t xml:space="preserve"> </w:t>
      </w:r>
      <w:r w:rsidRPr="74447C2D">
        <w:rPr>
          <w:rFonts w:ascii="Calibri" w:eastAsia="Calibri" w:hAnsi="Calibri" w:cs="Calibri"/>
        </w:rPr>
        <w:t xml:space="preserve">Píseckých horách se vlévají do kaskády čtyř rybníků, které můžeš přirovnat k Vltavské </w:t>
      </w:r>
      <w:r w:rsidR="08557005" w:rsidRPr="74447C2D">
        <w:rPr>
          <w:rFonts w:ascii="Calibri" w:eastAsia="Calibri" w:hAnsi="Calibri" w:cs="Calibri"/>
        </w:rPr>
        <w:t>k</w:t>
      </w:r>
      <w:r w:rsidRPr="74447C2D">
        <w:rPr>
          <w:rFonts w:ascii="Calibri" w:eastAsia="Calibri" w:hAnsi="Calibri" w:cs="Calibri"/>
        </w:rPr>
        <w:t xml:space="preserve">askádě, </w:t>
      </w:r>
      <w:r w:rsidR="38277190" w:rsidRPr="74447C2D">
        <w:rPr>
          <w:rFonts w:ascii="Calibri" w:eastAsia="Calibri" w:hAnsi="Calibri" w:cs="Calibri"/>
        </w:rPr>
        <w:t>ta</w:t>
      </w:r>
      <w:r w:rsidRPr="74447C2D">
        <w:rPr>
          <w:rFonts w:ascii="Calibri" w:eastAsia="Calibri" w:hAnsi="Calibri" w:cs="Calibri"/>
        </w:rPr>
        <w:t xml:space="preserve"> prochází naší republikou. </w:t>
      </w:r>
      <w:r w:rsidR="07C25645" w:rsidRPr="74447C2D">
        <w:rPr>
          <w:rFonts w:ascii="Calibri" w:eastAsia="Calibri" w:hAnsi="Calibri" w:cs="Calibri"/>
        </w:rPr>
        <w:t xml:space="preserve">Tyto kaskády slouží především k zadržování vody. </w:t>
      </w:r>
    </w:p>
    <w:p w14:paraId="10C40135" w14:textId="67D340FE" w:rsidR="00E47B02" w:rsidRDefault="57EC682C" w:rsidP="00E47B02">
      <w:pPr>
        <w:spacing w:after="0"/>
      </w:pPr>
      <w:r w:rsidRPr="3476604A">
        <w:rPr>
          <w:rFonts w:ascii="Calibri" w:eastAsia="Calibri" w:hAnsi="Calibri" w:cs="Calibri"/>
          <w:b/>
          <w:bCs/>
        </w:rPr>
        <w:t>b) Koloběh vody, hra, paměťová mapa</w:t>
      </w:r>
      <w:r w:rsidRPr="3476604A">
        <w:t xml:space="preserve"> </w:t>
      </w:r>
    </w:p>
    <w:p w14:paraId="6B0DD2BD" w14:textId="565E4ACC" w:rsidR="00852339" w:rsidRDefault="006C0E39" w:rsidP="00ED1C67">
      <w:pPr>
        <w:ind w:firstLine="709"/>
        <w:sectPr w:rsidR="00852339" w:rsidSect="00AA6C1A">
          <w:headerReference w:type="default" r:id="rId58"/>
          <w:footerReference w:type="default" r:id="rId59"/>
          <w:headerReference w:type="first" r:id="rId60"/>
          <w:footerReference w:type="first" r:id="rId61"/>
          <w:pgSz w:w="11906" w:h="16838"/>
          <w:pgMar w:top="1418" w:right="1418" w:bottom="1627" w:left="1418" w:header="709" w:footer="709" w:gutter="0"/>
          <w:cols w:space="708"/>
          <w:titlePg/>
          <w:docGrid w:linePitch="360"/>
        </w:sectPr>
      </w:pPr>
      <w:r>
        <w:t xml:space="preserve">Po výrobě slunečních hodin jsme došli k Jezírkům lásky. Tady </w:t>
      </w:r>
      <w:r w:rsidR="0F0962F8">
        <w:t>ti</w:t>
      </w:r>
      <w:r>
        <w:t xml:space="preserve"> učitel řekl několik informací </w:t>
      </w:r>
      <w:r w:rsidR="003E4429">
        <w:rPr>
          <w:rFonts w:cstheme="minorHAnsi"/>
          <w:color w:val="000000"/>
        </w:rPr>
        <w:br/>
      </w:r>
      <w:r>
        <w:t>o</w:t>
      </w:r>
      <w:r w:rsidR="3AB17498">
        <w:t xml:space="preserve"> </w:t>
      </w:r>
      <w:r>
        <w:t xml:space="preserve">koloběhu vody, paradoxu vody a myšlenkových mapách. Tvým úkolem je </w:t>
      </w:r>
      <w:r w:rsidR="00DC6DF5">
        <w:t xml:space="preserve">vyplnit </w:t>
      </w:r>
      <w:r>
        <w:t>se svojí skupinou následující pracovní list.</w:t>
      </w:r>
    </w:p>
    <w:p w14:paraId="18D9F28F" w14:textId="08503819" w:rsidR="60F0CB84" w:rsidRDefault="60F0CB84" w:rsidP="00E47B02">
      <w:pPr>
        <w:spacing w:after="0"/>
        <w:rPr>
          <w:rFonts w:ascii="Calibri" w:eastAsia="Calibri" w:hAnsi="Calibri" w:cs="Calibri"/>
          <w:b/>
          <w:bCs/>
        </w:rPr>
      </w:pPr>
      <w:r w:rsidRPr="3476604A">
        <w:rPr>
          <w:rFonts w:ascii="Calibri" w:eastAsia="Calibri" w:hAnsi="Calibri" w:cs="Calibri"/>
          <w:b/>
          <w:bCs/>
        </w:rPr>
        <w:t>Pracovní list Koloběh vody</w:t>
      </w:r>
    </w:p>
    <w:p w14:paraId="0884D8B9" w14:textId="77777777" w:rsidR="009F3534" w:rsidRDefault="009F3534" w:rsidP="00E47B02">
      <w:pPr>
        <w:spacing w:after="0"/>
        <w:rPr>
          <w:rFonts w:ascii="Calibri" w:eastAsia="Calibri" w:hAnsi="Calibri" w:cs="Calibri"/>
          <w:b/>
          <w:bCs/>
        </w:rPr>
      </w:pPr>
    </w:p>
    <w:p w14:paraId="46C337D9" w14:textId="77777777" w:rsidR="006C0E39" w:rsidRDefault="006C0E39" w:rsidP="009F3C60">
      <w:pPr>
        <w:keepNext/>
      </w:pPr>
      <w:bookmarkStart w:id="140" w:name="Koloběhvodypracovnílist"/>
      <w:r>
        <w:rPr>
          <w:noProof/>
          <w:lang w:eastAsia="cs-CZ"/>
        </w:rPr>
        <w:drawing>
          <wp:inline distT="0" distB="0" distL="0" distR="0" wp14:anchorId="03C83364" wp14:editId="43F2355D">
            <wp:extent cx="5752463" cy="3914140"/>
            <wp:effectExtent l="0" t="0" r="0" b="0"/>
            <wp:docPr id="44" name="obrázek 44" descr="Koloběhvodypracovní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4"/>
                    <pic:cNvPicPr/>
                  </pic:nvPicPr>
                  <pic:blipFill>
                    <a:blip r:embed="rId62">
                      <a:extLst>
                        <a:ext uri="{28A0092B-C50C-407E-A947-70E740481C1C}">
                          <a14:useLocalDpi xmlns:a14="http://schemas.microsoft.com/office/drawing/2010/main" val="0"/>
                        </a:ext>
                      </a:extLst>
                    </a:blip>
                    <a:stretch>
                      <a:fillRect/>
                    </a:stretch>
                  </pic:blipFill>
                  <pic:spPr>
                    <a:xfrm>
                      <a:off x="0" y="0"/>
                      <a:ext cx="5752463" cy="3914140"/>
                    </a:xfrm>
                    <a:prstGeom prst="rect">
                      <a:avLst/>
                    </a:prstGeom>
                  </pic:spPr>
                </pic:pic>
              </a:graphicData>
            </a:graphic>
          </wp:inline>
        </w:drawing>
      </w:r>
      <w:bookmarkEnd w:id="140"/>
    </w:p>
    <w:p w14:paraId="4A425746" w14:textId="466CEC81" w:rsidR="006C0E39" w:rsidRDefault="006C0E39" w:rsidP="009F3C60">
      <w:pPr>
        <w:pStyle w:val="Titulek"/>
      </w:pPr>
      <w:bookmarkStart w:id="141" w:name="_Toc82608215"/>
      <w:r>
        <w:t xml:space="preserve">Obrázek </w:t>
      </w:r>
      <w:r>
        <w:fldChar w:fldCharType="begin"/>
      </w:r>
      <w:r>
        <w:instrText>SEQ Obrázek \* ARABIC</w:instrText>
      </w:r>
      <w:r>
        <w:fldChar w:fldCharType="separate"/>
      </w:r>
      <w:r w:rsidR="00D63E17">
        <w:rPr>
          <w:noProof/>
        </w:rPr>
        <w:t>38</w:t>
      </w:r>
      <w:r>
        <w:fldChar w:fldCharType="end"/>
      </w:r>
      <w:r w:rsidRPr="3476604A">
        <w:rPr>
          <w:noProof/>
        </w:rPr>
        <w:t xml:space="preserve"> </w:t>
      </w:r>
      <w:r>
        <w:t>Koloběh vody - pracovní list</w:t>
      </w:r>
      <w:bookmarkEnd w:id="141"/>
    </w:p>
    <w:p w14:paraId="470CA017" w14:textId="74AA489F" w:rsidR="006C0E39" w:rsidRDefault="62BCB7CF" w:rsidP="00E47B02">
      <w:pPr>
        <w:spacing w:after="0"/>
      </w:pPr>
      <w:r w:rsidRPr="3476604A">
        <w:rPr>
          <w:rFonts w:ascii="Calibri" w:eastAsia="Calibri" w:hAnsi="Calibri" w:cs="Calibri"/>
          <w:b/>
          <w:bCs/>
        </w:rPr>
        <w:t>Hra pranostiky</w:t>
      </w:r>
      <w:r>
        <w:t xml:space="preserve"> </w:t>
      </w:r>
    </w:p>
    <w:p w14:paraId="6E1AF14B" w14:textId="6F1255AB" w:rsidR="006C0E39" w:rsidRDefault="006C0E39" w:rsidP="00974157">
      <w:pPr>
        <w:spacing w:after="0"/>
        <w:ind w:firstLine="709"/>
      </w:pPr>
      <w:r>
        <w:t xml:space="preserve">Došli jsme k bývalému lesnímu divadlu. Úkolem </w:t>
      </w:r>
      <w:r w:rsidR="4958829D">
        <w:t>tvé</w:t>
      </w:r>
      <w:r>
        <w:t xml:space="preserve"> skupiny bude vypsat </w:t>
      </w:r>
      <w:r w:rsidR="00245E68">
        <w:t xml:space="preserve">všechny </w:t>
      </w:r>
      <w:r>
        <w:t>pranostiky, na které si vzpomenete. Bližší komentář ti poskytne učitel. Porovnáme výsledky skupin a p</w:t>
      </w:r>
      <w:r w:rsidR="2BCCD2CB">
        <w:t>ů</w:t>
      </w:r>
      <w:r>
        <w:t>jdeme dále.</w:t>
      </w:r>
    </w:p>
    <w:p w14:paraId="1BCF0C6C" w14:textId="77777777" w:rsidR="00E47B02" w:rsidRPr="00850ECA" w:rsidRDefault="00E47B02" w:rsidP="00E47B02">
      <w:pPr>
        <w:spacing w:after="0"/>
      </w:pPr>
    </w:p>
    <w:tbl>
      <w:tblPr>
        <w:tblStyle w:val="Prosttabulka1"/>
        <w:tblW w:w="0" w:type="auto"/>
        <w:tblLook w:val="04A0" w:firstRow="1" w:lastRow="0" w:firstColumn="1" w:lastColumn="0" w:noHBand="0" w:noVBand="1"/>
      </w:tblPr>
      <w:tblGrid>
        <w:gridCol w:w="4540"/>
        <w:gridCol w:w="4520"/>
      </w:tblGrid>
      <w:tr w:rsidR="006C0E39" w14:paraId="49FBAC2F" w14:textId="77777777" w:rsidTr="50C0D9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1AA7B46C" w14:textId="77777777" w:rsidR="006C0E39" w:rsidRPr="005E308A" w:rsidRDefault="006C0E39" w:rsidP="009F3C60">
            <w:pPr>
              <w:rPr>
                <w:b w:val="0"/>
              </w:rPr>
            </w:pPr>
            <w:bookmarkStart w:id="142" w:name="TabulkaPranostik"/>
            <w:r w:rsidRPr="005E308A">
              <w:rPr>
                <w:b w:val="0"/>
              </w:rPr>
              <w:t>Medardova kápě čtyřicet dní kape.</w:t>
            </w:r>
          </w:p>
        </w:tc>
        <w:tc>
          <w:tcPr>
            <w:tcW w:w="4606" w:type="dxa"/>
          </w:tcPr>
          <w:p w14:paraId="2EC1558C" w14:textId="77777777" w:rsidR="006C0E39" w:rsidRPr="005E308A" w:rsidRDefault="006C0E39" w:rsidP="009F3C60">
            <w:pPr>
              <w:cnfStyle w:val="100000000000" w:firstRow="1" w:lastRow="0" w:firstColumn="0" w:lastColumn="0" w:oddVBand="0" w:evenVBand="0" w:oddHBand="0" w:evenHBand="0" w:firstRowFirstColumn="0" w:firstRowLastColumn="0" w:lastRowFirstColumn="0" w:lastRowLastColumn="0"/>
              <w:rPr>
                <w:b w:val="0"/>
              </w:rPr>
            </w:pPr>
          </w:p>
        </w:tc>
      </w:tr>
      <w:tr w:rsidR="006C0E39" w14:paraId="71B8D658" w14:textId="77777777" w:rsidTr="50C0D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5709561F" w14:textId="77777777" w:rsidR="006C0E39" w:rsidRPr="005E308A" w:rsidRDefault="006C0E39" w:rsidP="009F3C60">
            <w:pPr>
              <w:rPr>
                <w:b w:val="0"/>
              </w:rPr>
            </w:pPr>
          </w:p>
        </w:tc>
        <w:tc>
          <w:tcPr>
            <w:tcW w:w="4606" w:type="dxa"/>
          </w:tcPr>
          <w:p w14:paraId="1C39D54E" w14:textId="77777777" w:rsidR="006C0E39" w:rsidRPr="005E308A" w:rsidRDefault="006C0E39" w:rsidP="009F3C60">
            <w:pPr>
              <w:cnfStyle w:val="000000100000" w:firstRow="0" w:lastRow="0" w:firstColumn="0" w:lastColumn="0" w:oddVBand="0" w:evenVBand="0" w:oddHBand="1" w:evenHBand="0" w:firstRowFirstColumn="0" w:firstRowLastColumn="0" w:lastRowFirstColumn="0" w:lastRowLastColumn="0"/>
            </w:pPr>
          </w:p>
        </w:tc>
      </w:tr>
      <w:tr w:rsidR="006C0E39" w14:paraId="63BCE31C" w14:textId="77777777" w:rsidTr="50C0D9D6">
        <w:tc>
          <w:tcPr>
            <w:cnfStyle w:val="001000000000" w:firstRow="0" w:lastRow="0" w:firstColumn="1" w:lastColumn="0" w:oddVBand="0" w:evenVBand="0" w:oddHBand="0" w:evenHBand="0" w:firstRowFirstColumn="0" w:firstRowLastColumn="0" w:lastRowFirstColumn="0" w:lastRowLastColumn="0"/>
            <w:tcW w:w="4606" w:type="dxa"/>
          </w:tcPr>
          <w:p w14:paraId="5B03D2F9" w14:textId="77777777" w:rsidR="006C0E39" w:rsidRPr="005E308A" w:rsidRDefault="006C0E39" w:rsidP="009F3C60">
            <w:pPr>
              <w:rPr>
                <w:b w:val="0"/>
              </w:rPr>
            </w:pPr>
          </w:p>
        </w:tc>
        <w:tc>
          <w:tcPr>
            <w:tcW w:w="4606" w:type="dxa"/>
          </w:tcPr>
          <w:p w14:paraId="3CC16E9A" w14:textId="77777777" w:rsidR="006C0E39" w:rsidRPr="005E308A" w:rsidRDefault="006C0E39" w:rsidP="009F3C60">
            <w:pPr>
              <w:cnfStyle w:val="000000000000" w:firstRow="0" w:lastRow="0" w:firstColumn="0" w:lastColumn="0" w:oddVBand="0" w:evenVBand="0" w:oddHBand="0" w:evenHBand="0" w:firstRowFirstColumn="0" w:firstRowLastColumn="0" w:lastRowFirstColumn="0" w:lastRowLastColumn="0"/>
            </w:pPr>
          </w:p>
        </w:tc>
      </w:tr>
      <w:tr w:rsidR="006C0E39" w14:paraId="67CEE4B3" w14:textId="77777777" w:rsidTr="50C0D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606188DB" w14:textId="77777777" w:rsidR="006C0E39" w:rsidRPr="005E308A" w:rsidRDefault="006C0E39" w:rsidP="009F3C60">
            <w:pPr>
              <w:rPr>
                <w:b w:val="0"/>
              </w:rPr>
            </w:pPr>
          </w:p>
        </w:tc>
        <w:tc>
          <w:tcPr>
            <w:tcW w:w="4606" w:type="dxa"/>
          </w:tcPr>
          <w:p w14:paraId="18CC11AD" w14:textId="77777777" w:rsidR="006C0E39" w:rsidRPr="005E308A" w:rsidRDefault="006C0E39" w:rsidP="009F3C60">
            <w:pPr>
              <w:cnfStyle w:val="000000100000" w:firstRow="0" w:lastRow="0" w:firstColumn="0" w:lastColumn="0" w:oddVBand="0" w:evenVBand="0" w:oddHBand="1" w:evenHBand="0" w:firstRowFirstColumn="0" w:firstRowLastColumn="0" w:lastRowFirstColumn="0" w:lastRowLastColumn="0"/>
            </w:pPr>
          </w:p>
        </w:tc>
      </w:tr>
      <w:tr w:rsidR="006C0E39" w14:paraId="120AD57D" w14:textId="77777777" w:rsidTr="50C0D9D6">
        <w:tc>
          <w:tcPr>
            <w:cnfStyle w:val="001000000000" w:firstRow="0" w:lastRow="0" w:firstColumn="1" w:lastColumn="0" w:oddVBand="0" w:evenVBand="0" w:oddHBand="0" w:evenHBand="0" w:firstRowFirstColumn="0" w:firstRowLastColumn="0" w:lastRowFirstColumn="0" w:lastRowLastColumn="0"/>
            <w:tcW w:w="4606" w:type="dxa"/>
          </w:tcPr>
          <w:p w14:paraId="0728927A" w14:textId="77777777" w:rsidR="006C0E39" w:rsidRPr="005E308A" w:rsidRDefault="006C0E39" w:rsidP="009F3C60">
            <w:pPr>
              <w:rPr>
                <w:b w:val="0"/>
              </w:rPr>
            </w:pPr>
          </w:p>
        </w:tc>
        <w:tc>
          <w:tcPr>
            <w:tcW w:w="4606" w:type="dxa"/>
          </w:tcPr>
          <w:p w14:paraId="3A8817EE" w14:textId="77777777" w:rsidR="006C0E39" w:rsidRPr="005E308A" w:rsidRDefault="006C0E39" w:rsidP="009F3C60">
            <w:pPr>
              <w:cnfStyle w:val="000000000000" w:firstRow="0" w:lastRow="0" w:firstColumn="0" w:lastColumn="0" w:oddVBand="0" w:evenVBand="0" w:oddHBand="0" w:evenHBand="0" w:firstRowFirstColumn="0" w:firstRowLastColumn="0" w:lastRowFirstColumn="0" w:lastRowLastColumn="0"/>
            </w:pPr>
          </w:p>
        </w:tc>
      </w:tr>
      <w:tr w:rsidR="006C0E39" w14:paraId="2741B58B" w14:textId="77777777" w:rsidTr="50C0D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44ACCF96" w14:textId="77777777" w:rsidR="006C0E39" w:rsidRPr="005E308A" w:rsidRDefault="006C0E39" w:rsidP="009F3C60">
            <w:pPr>
              <w:rPr>
                <w:b w:val="0"/>
              </w:rPr>
            </w:pPr>
          </w:p>
        </w:tc>
        <w:tc>
          <w:tcPr>
            <w:tcW w:w="4606" w:type="dxa"/>
          </w:tcPr>
          <w:p w14:paraId="34A489A8" w14:textId="77777777" w:rsidR="006C0E39" w:rsidRPr="005E308A" w:rsidRDefault="006C0E39" w:rsidP="009F3C60">
            <w:pPr>
              <w:cnfStyle w:val="000000100000" w:firstRow="0" w:lastRow="0" w:firstColumn="0" w:lastColumn="0" w:oddVBand="0" w:evenVBand="0" w:oddHBand="1" w:evenHBand="0" w:firstRowFirstColumn="0" w:firstRowLastColumn="0" w:lastRowFirstColumn="0" w:lastRowLastColumn="0"/>
            </w:pPr>
          </w:p>
        </w:tc>
      </w:tr>
      <w:tr w:rsidR="006C0E39" w14:paraId="27B41288" w14:textId="77777777" w:rsidTr="50C0D9D6">
        <w:tc>
          <w:tcPr>
            <w:cnfStyle w:val="001000000000" w:firstRow="0" w:lastRow="0" w:firstColumn="1" w:lastColumn="0" w:oddVBand="0" w:evenVBand="0" w:oddHBand="0" w:evenHBand="0" w:firstRowFirstColumn="0" w:firstRowLastColumn="0" w:lastRowFirstColumn="0" w:lastRowLastColumn="0"/>
            <w:tcW w:w="4606" w:type="dxa"/>
          </w:tcPr>
          <w:p w14:paraId="1EDE623A" w14:textId="77777777" w:rsidR="006C0E39" w:rsidRPr="005E308A" w:rsidRDefault="006C0E39" w:rsidP="009F3C60">
            <w:pPr>
              <w:rPr>
                <w:b w:val="0"/>
              </w:rPr>
            </w:pPr>
          </w:p>
        </w:tc>
        <w:tc>
          <w:tcPr>
            <w:tcW w:w="4606" w:type="dxa"/>
          </w:tcPr>
          <w:p w14:paraId="546AFE8C" w14:textId="77777777" w:rsidR="006C0E39" w:rsidRPr="005E308A" w:rsidRDefault="006C0E39" w:rsidP="009F3C60">
            <w:pPr>
              <w:cnfStyle w:val="000000000000" w:firstRow="0" w:lastRow="0" w:firstColumn="0" w:lastColumn="0" w:oddVBand="0" w:evenVBand="0" w:oddHBand="0" w:evenHBand="0" w:firstRowFirstColumn="0" w:firstRowLastColumn="0" w:lastRowFirstColumn="0" w:lastRowLastColumn="0"/>
            </w:pPr>
          </w:p>
        </w:tc>
      </w:tr>
      <w:tr w:rsidR="006C0E39" w14:paraId="4F9872FE" w14:textId="77777777" w:rsidTr="50C0D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4237C4CC" w14:textId="77777777" w:rsidR="006C0E39" w:rsidRPr="005E308A" w:rsidRDefault="006C0E39" w:rsidP="009F3C60">
            <w:pPr>
              <w:rPr>
                <w:b w:val="0"/>
              </w:rPr>
            </w:pPr>
          </w:p>
        </w:tc>
        <w:tc>
          <w:tcPr>
            <w:tcW w:w="4606" w:type="dxa"/>
          </w:tcPr>
          <w:p w14:paraId="70859455" w14:textId="77777777" w:rsidR="006C0E39" w:rsidRPr="005E308A" w:rsidRDefault="006C0E39" w:rsidP="009F3C60">
            <w:pPr>
              <w:keepNext/>
              <w:cnfStyle w:val="000000100000" w:firstRow="0" w:lastRow="0" w:firstColumn="0" w:lastColumn="0" w:oddVBand="0" w:evenVBand="0" w:oddHBand="1" w:evenHBand="0" w:firstRowFirstColumn="0" w:firstRowLastColumn="0" w:lastRowFirstColumn="0" w:lastRowLastColumn="0"/>
            </w:pPr>
          </w:p>
        </w:tc>
      </w:tr>
    </w:tbl>
    <w:p w14:paraId="4E6F57DA" w14:textId="129CA504" w:rsidR="50C0D9D6" w:rsidRDefault="50C0D9D6"/>
    <w:p w14:paraId="26806CB1" w14:textId="3AAE60E5" w:rsidR="006C0E39" w:rsidRDefault="006C0E39" w:rsidP="009F3C60">
      <w:pPr>
        <w:pStyle w:val="Titulek"/>
      </w:pPr>
      <w:bookmarkStart w:id="143" w:name="_Toc82608216"/>
      <w:bookmarkEnd w:id="142"/>
      <w:r>
        <w:t xml:space="preserve">Obrázek </w:t>
      </w:r>
      <w:r>
        <w:fldChar w:fldCharType="begin"/>
      </w:r>
      <w:r>
        <w:instrText>SEQ Obrázek \* ARABIC</w:instrText>
      </w:r>
      <w:r>
        <w:fldChar w:fldCharType="separate"/>
      </w:r>
      <w:r w:rsidR="00D63E17">
        <w:rPr>
          <w:noProof/>
        </w:rPr>
        <w:t>39</w:t>
      </w:r>
      <w:r>
        <w:fldChar w:fldCharType="end"/>
      </w:r>
      <w:r>
        <w:t xml:space="preserve"> Tabulka pranostik</w:t>
      </w:r>
      <w:bookmarkEnd w:id="143"/>
    </w:p>
    <w:p w14:paraId="34BC9700" w14:textId="289172AA" w:rsidR="006C0E39" w:rsidRDefault="729E0AEA" w:rsidP="00E47B02">
      <w:pPr>
        <w:spacing w:after="0"/>
      </w:pPr>
      <w:r w:rsidRPr="3476604A">
        <w:rPr>
          <w:rFonts w:ascii="Calibri" w:eastAsia="Calibri" w:hAnsi="Calibri" w:cs="Calibri"/>
          <w:b/>
          <w:bCs/>
        </w:rPr>
        <w:t>Myšlenková mapa s Klíčovým slovem VODA</w:t>
      </w:r>
      <w:r>
        <w:t xml:space="preserve"> </w:t>
      </w:r>
    </w:p>
    <w:p w14:paraId="539FF8E7" w14:textId="49A0F712" w:rsidR="003E4429" w:rsidRPr="00073F54" w:rsidRDefault="006C0E39" w:rsidP="003E4429">
      <w:pPr>
        <w:ind w:firstLine="709"/>
      </w:pPr>
      <w:r>
        <w:t>Na poslední zastávce dnešní vycházky, na hranici lesa a města Písku, se ve skupině zamyslete nad myšlenkovou mapou s klíčovým slovem VODA. Ze školy máš s vytvářením myšlenkové mapy zkušenost. Každý člen skupiny by se měl do tvorby zapojit, tedy i ty, a vyzvi ke spolupráci i ostatní.</w:t>
      </w:r>
    </w:p>
    <w:p w14:paraId="6B8AACC7" w14:textId="77777777" w:rsidR="006C0E39" w:rsidRDefault="006C0E39" w:rsidP="00E6125C">
      <w:pPr>
        <w:keepNext/>
        <w:spacing w:after="0" w:line="276" w:lineRule="auto"/>
      </w:pPr>
      <w:bookmarkStart w:id="144" w:name="MyšlenkovámapaVODA"/>
      <w:r>
        <w:rPr>
          <w:noProof/>
          <w:lang w:eastAsia="cs-CZ"/>
        </w:rPr>
        <w:drawing>
          <wp:inline distT="0" distB="0" distL="0" distR="0" wp14:anchorId="628FB411" wp14:editId="49BB8034">
            <wp:extent cx="5752463" cy="4164965"/>
            <wp:effectExtent l="0" t="0" r="0" b="0"/>
            <wp:docPr id="89" name="obrázek 89" descr="Myšlenková_mapa_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9"/>
                    <pic:cNvPicPr/>
                  </pic:nvPicPr>
                  <pic:blipFill>
                    <a:blip r:embed="rId63">
                      <a:extLst>
                        <a:ext uri="{28A0092B-C50C-407E-A947-70E740481C1C}">
                          <a14:useLocalDpi xmlns:a14="http://schemas.microsoft.com/office/drawing/2010/main" val="0"/>
                        </a:ext>
                      </a:extLst>
                    </a:blip>
                    <a:stretch>
                      <a:fillRect/>
                    </a:stretch>
                  </pic:blipFill>
                  <pic:spPr>
                    <a:xfrm>
                      <a:off x="0" y="0"/>
                      <a:ext cx="5752463" cy="4164965"/>
                    </a:xfrm>
                    <a:prstGeom prst="rect">
                      <a:avLst/>
                    </a:prstGeom>
                  </pic:spPr>
                </pic:pic>
              </a:graphicData>
            </a:graphic>
          </wp:inline>
        </w:drawing>
      </w:r>
      <w:bookmarkEnd w:id="144"/>
    </w:p>
    <w:p w14:paraId="42134AAD" w14:textId="78B7F065" w:rsidR="006C0E39" w:rsidRDefault="006C0E39" w:rsidP="009F3C60">
      <w:pPr>
        <w:pStyle w:val="Titulek"/>
        <w:rPr>
          <w:b/>
        </w:rPr>
      </w:pPr>
      <w:bookmarkStart w:id="145" w:name="_Toc82608217"/>
      <w:r>
        <w:t xml:space="preserve">Obrázek </w:t>
      </w:r>
      <w:r>
        <w:fldChar w:fldCharType="begin"/>
      </w:r>
      <w:r>
        <w:instrText>SEQ Obrázek \* ARABIC</w:instrText>
      </w:r>
      <w:r>
        <w:fldChar w:fldCharType="separate"/>
      </w:r>
      <w:r w:rsidR="00D63E17">
        <w:rPr>
          <w:noProof/>
        </w:rPr>
        <w:t>40</w:t>
      </w:r>
      <w:r>
        <w:fldChar w:fldCharType="end"/>
      </w:r>
      <w:r>
        <w:t xml:space="preserve"> Myšlenková mapa - VODA</w:t>
      </w:r>
      <w:bookmarkEnd w:id="145"/>
    </w:p>
    <w:p w14:paraId="12051C55" w14:textId="4C97AA8D" w:rsidR="61456F8E" w:rsidRPr="00E47B02" w:rsidRDefault="024407BF" w:rsidP="00E47B02">
      <w:pPr>
        <w:spacing w:after="0"/>
      </w:pPr>
      <w:r w:rsidRPr="00E47B02">
        <w:rPr>
          <w:rFonts w:ascii="Calibri" w:eastAsia="Calibri" w:hAnsi="Calibri" w:cs="Calibri"/>
          <w:b/>
          <w:bCs/>
        </w:rPr>
        <w:t>c) Závěrečné zhodnocení</w:t>
      </w:r>
      <w:r w:rsidRPr="00E47B02">
        <w:rPr>
          <w:rFonts w:ascii="Cambria" w:eastAsia="Times New Roman" w:hAnsi="Cambria" w:cs="Times New Roman"/>
          <w:b/>
          <w:bCs/>
          <w:i/>
          <w:iCs/>
        </w:rPr>
        <w:t xml:space="preserve"> </w:t>
      </w:r>
    </w:p>
    <w:p w14:paraId="4DE62CAC" w14:textId="5F6CED6C" w:rsidR="61456F8E" w:rsidRDefault="5ACC8D87" w:rsidP="00CE7D20">
      <w:pPr>
        <w:spacing w:after="0"/>
        <w:rPr>
          <w:rFonts w:ascii="Calibri" w:eastAsia="Calibri" w:hAnsi="Calibri" w:cs="Calibri"/>
        </w:rPr>
      </w:pPr>
      <w:r w:rsidRPr="055826AB">
        <w:rPr>
          <w:rFonts w:ascii="Calibri" w:eastAsia="Calibri" w:hAnsi="Calibri" w:cs="Calibri"/>
        </w:rPr>
        <w:t xml:space="preserve">Na závěr vycházky </w:t>
      </w:r>
      <w:r w:rsidR="66721F99" w:rsidRPr="055826AB">
        <w:rPr>
          <w:rFonts w:ascii="Calibri" w:eastAsia="Calibri" w:hAnsi="Calibri" w:cs="Calibri"/>
        </w:rPr>
        <w:t>dostaneš papír, na jednu stranu napiš odpověď na otázku:</w:t>
      </w:r>
    </w:p>
    <w:p w14:paraId="1CA3AF01" w14:textId="510A365A" w:rsidR="61456F8E" w:rsidRDefault="5ACC8D87" w:rsidP="00CE7D20">
      <w:pPr>
        <w:spacing w:after="0"/>
        <w:rPr>
          <w:rFonts w:ascii="Calibri" w:eastAsia="Calibri" w:hAnsi="Calibri" w:cs="Calibri"/>
        </w:rPr>
      </w:pPr>
      <w:r w:rsidRPr="055826AB">
        <w:rPr>
          <w:rFonts w:ascii="Calibri" w:eastAsia="Calibri" w:hAnsi="Calibri" w:cs="Calibri"/>
        </w:rPr>
        <w:t>Co tě na vycházce zaujalo?</w:t>
      </w:r>
    </w:p>
    <w:p w14:paraId="0FD40519" w14:textId="77777777" w:rsidR="00CE7D20" w:rsidRDefault="00CE7D20" w:rsidP="00CE7D20">
      <w:pPr>
        <w:spacing w:after="0"/>
        <w:rPr>
          <w:rFonts w:ascii="Calibri" w:eastAsia="Calibri" w:hAnsi="Calibri" w:cs="Calibri"/>
        </w:rPr>
      </w:pPr>
    </w:p>
    <w:p w14:paraId="48B65DA8" w14:textId="567C5E7F" w:rsidR="61456F8E" w:rsidRDefault="20BED359" w:rsidP="00CE7D20">
      <w:pPr>
        <w:spacing w:after="0"/>
        <w:rPr>
          <w:rFonts w:ascii="Calibri" w:eastAsia="Calibri" w:hAnsi="Calibri" w:cs="Calibri"/>
        </w:rPr>
      </w:pPr>
      <w:r w:rsidRPr="5C73AC41">
        <w:rPr>
          <w:rFonts w:ascii="Calibri" w:eastAsia="Calibri" w:hAnsi="Calibri" w:cs="Calibri"/>
        </w:rPr>
        <w:t>Na druhou stranu o</w:t>
      </w:r>
      <w:r w:rsidR="52E44CFC" w:rsidRPr="5C73AC41">
        <w:rPr>
          <w:rFonts w:ascii="Calibri" w:eastAsia="Calibri" w:hAnsi="Calibri" w:cs="Calibri"/>
        </w:rPr>
        <w:t>d</w:t>
      </w:r>
      <w:r w:rsidRPr="5C73AC41">
        <w:rPr>
          <w:rFonts w:ascii="Calibri" w:eastAsia="Calibri" w:hAnsi="Calibri" w:cs="Calibri"/>
        </w:rPr>
        <w:t>pověď na otázku:</w:t>
      </w:r>
    </w:p>
    <w:p w14:paraId="78B83F40" w14:textId="0A7BD449" w:rsidR="61456F8E" w:rsidRDefault="5ACC8D87" w:rsidP="00CE7D20">
      <w:pPr>
        <w:spacing w:after="0"/>
        <w:rPr>
          <w:rFonts w:ascii="Calibri" w:eastAsia="Calibri" w:hAnsi="Calibri" w:cs="Calibri"/>
        </w:rPr>
      </w:pPr>
      <w:r w:rsidRPr="055826AB">
        <w:rPr>
          <w:rFonts w:ascii="Calibri" w:eastAsia="Calibri" w:hAnsi="Calibri" w:cs="Calibri"/>
        </w:rPr>
        <w:t>Co nového se</w:t>
      </w:r>
      <w:r w:rsidR="00245E68">
        <w:rPr>
          <w:rFonts w:ascii="Calibri" w:eastAsia="Calibri" w:hAnsi="Calibri" w:cs="Calibri"/>
        </w:rPr>
        <w:t>s</w:t>
      </w:r>
      <w:r w:rsidRPr="055826AB">
        <w:rPr>
          <w:rFonts w:ascii="Calibri" w:eastAsia="Calibri" w:hAnsi="Calibri" w:cs="Calibri"/>
        </w:rPr>
        <w:t xml:space="preserve"> dozvěděl?</w:t>
      </w:r>
    </w:p>
    <w:p w14:paraId="1DE13463" w14:textId="77777777" w:rsidR="00CE7D20" w:rsidRDefault="00CE7D20" w:rsidP="00CE7D20">
      <w:pPr>
        <w:spacing w:after="0"/>
        <w:rPr>
          <w:rFonts w:ascii="Calibri" w:eastAsia="Calibri" w:hAnsi="Calibri" w:cs="Calibri"/>
        </w:rPr>
      </w:pPr>
    </w:p>
    <w:p w14:paraId="3A0D6B8F" w14:textId="7D1BAA28" w:rsidR="61456F8E" w:rsidRDefault="00370FCE" w:rsidP="00CE7D20">
      <w:pPr>
        <w:spacing w:after="0"/>
        <w:rPr>
          <w:rFonts w:ascii="Calibri" w:eastAsia="Calibri" w:hAnsi="Calibri" w:cs="Calibri"/>
        </w:rPr>
      </w:pPr>
      <w:r>
        <w:t>Pokud se budou tvé odpovědi na učitelovy otázky shodovat s odpověďmi jiných žáků, zvedni svůj papír nad hlavu.</w:t>
      </w:r>
    </w:p>
    <w:p w14:paraId="029F4C97" w14:textId="77777777" w:rsidR="00CE7D20" w:rsidRDefault="00CE7D20" w:rsidP="00CE7D20">
      <w:pPr>
        <w:spacing w:after="0"/>
        <w:rPr>
          <w:rFonts w:ascii="Calibri" w:eastAsia="Calibri" w:hAnsi="Calibri" w:cs="Calibri"/>
        </w:rPr>
      </w:pPr>
    </w:p>
    <w:p w14:paraId="339E1D18" w14:textId="242316CA" w:rsidR="61456F8E" w:rsidRDefault="36EDC753" w:rsidP="562B630C">
      <w:pPr>
        <w:spacing w:after="0"/>
        <w:rPr>
          <w:rFonts w:eastAsiaTheme="minorEastAsia" w:cstheme="minorBidi"/>
        </w:rPr>
      </w:pPr>
      <w:r w:rsidRPr="562B630C">
        <w:rPr>
          <w:rFonts w:eastAsiaTheme="minorEastAsia" w:cstheme="minorBidi"/>
        </w:rPr>
        <w:t xml:space="preserve">Společně jsme dopluli na konec vycházky. </w:t>
      </w:r>
      <w:r w:rsidR="088CBDCB" w:rsidRPr="562B630C">
        <w:rPr>
          <w:rFonts w:eastAsiaTheme="minorEastAsia" w:cstheme="minorBidi"/>
        </w:rPr>
        <w:t>Hlavní</w:t>
      </w:r>
      <w:r w:rsidR="008C0439">
        <w:rPr>
          <w:rFonts w:eastAsiaTheme="minorEastAsia" w:cstheme="minorBidi"/>
        </w:rPr>
        <w:t>m</w:t>
      </w:r>
      <w:r w:rsidR="088CBDCB" w:rsidRPr="562B630C">
        <w:rPr>
          <w:rFonts w:eastAsiaTheme="minorEastAsia" w:cstheme="minorBidi"/>
        </w:rPr>
        <w:t xml:space="preserve"> téma</w:t>
      </w:r>
      <w:r w:rsidR="008C0439">
        <w:rPr>
          <w:rFonts w:eastAsiaTheme="minorEastAsia" w:cstheme="minorBidi"/>
        </w:rPr>
        <w:t>tem</w:t>
      </w:r>
      <w:r w:rsidR="088CBDCB" w:rsidRPr="562B630C">
        <w:rPr>
          <w:rFonts w:eastAsiaTheme="minorEastAsia" w:cstheme="minorBidi"/>
        </w:rPr>
        <w:t xml:space="preserve"> byl</w:t>
      </w:r>
      <w:r w:rsidR="008C0439">
        <w:rPr>
          <w:rFonts w:eastAsiaTheme="minorEastAsia" w:cstheme="minorBidi"/>
        </w:rPr>
        <w:t>a</w:t>
      </w:r>
      <w:r w:rsidR="088CBDCB" w:rsidRPr="562B630C">
        <w:rPr>
          <w:rFonts w:eastAsiaTheme="minorEastAsia" w:cstheme="minorBidi"/>
        </w:rPr>
        <w:t xml:space="preserve"> voda jako důležitá veličina </w:t>
      </w:r>
      <w:r w:rsidR="54A8536C" w:rsidRPr="562B630C">
        <w:rPr>
          <w:rFonts w:eastAsiaTheme="minorEastAsia" w:cstheme="minorBidi"/>
        </w:rPr>
        <w:t>meteorologie</w:t>
      </w:r>
      <w:r w:rsidR="7895CB77" w:rsidRPr="562B630C">
        <w:rPr>
          <w:rFonts w:eastAsiaTheme="minorEastAsia" w:cstheme="minorBidi"/>
        </w:rPr>
        <w:t xml:space="preserve"> a symbolicky nám uzavírá celý vzdělávací program</w:t>
      </w:r>
      <w:r w:rsidR="003A3E65">
        <w:rPr>
          <w:rFonts w:eastAsiaTheme="minorEastAsia" w:cstheme="minorBidi"/>
        </w:rPr>
        <w:t xml:space="preserve"> Prácheňská meteorologie </w:t>
      </w:r>
      <w:r w:rsidR="7895CB77" w:rsidRPr="562B630C">
        <w:rPr>
          <w:rFonts w:eastAsiaTheme="minorEastAsia" w:cstheme="minorBidi"/>
        </w:rPr>
        <w:t>jako živel, bez kterého</w:t>
      </w:r>
      <w:r w:rsidR="6E1F9C12" w:rsidRPr="562B630C">
        <w:rPr>
          <w:rFonts w:eastAsiaTheme="minorEastAsia" w:cstheme="minorBidi"/>
        </w:rPr>
        <w:t xml:space="preserve"> bychom nemohli být my lidé ani meteorologie.</w:t>
      </w:r>
      <w:r w:rsidR="04A71176" w:rsidRPr="562B630C">
        <w:rPr>
          <w:rFonts w:eastAsiaTheme="minorEastAsia" w:cstheme="minorBidi"/>
        </w:rPr>
        <w:t xml:space="preserve"> </w:t>
      </w:r>
    </w:p>
    <w:p w14:paraId="11E52F61" w14:textId="77777777" w:rsidR="001F35CD" w:rsidRDefault="001F35CD" w:rsidP="001F35CD">
      <w:pPr>
        <w:spacing w:after="0"/>
      </w:pPr>
    </w:p>
    <w:p w14:paraId="5430D198" w14:textId="70F569B5" w:rsidR="61456F8E" w:rsidRPr="001F35CD" w:rsidRDefault="61456F8E" w:rsidP="001F35CD">
      <w:pPr>
        <w:rPr>
          <w:b/>
        </w:rPr>
      </w:pPr>
      <w:r w:rsidRPr="001F35CD">
        <w:rPr>
          <w:b/>
        </w:rPr>
        <w:t xml:space="preserve">BLOK 4. Závěrečný blok celého programu - téma 2. </w:t>
      </w:r>
      <w:r w:rsidR="006C0E39" w:rsidRPr="001F35CD">
        <w:rPr>
          <w:b/>
        </w:rPr>
        <w:t>Zpracování pořízených fotografií</w:t>
      </w:r>
    </w:p>
    <w:p w14:paraId="73E30021" w14:textId="7765228B" w:rsidR="7DA699AC" w:rsidRPr="00CE7D20" w:rsidRDefault="7DA699AC" w:rsidP="001F35CD">
      <w:pPr>
        <w:pStyle w:val="Nadpis3"/>
      </w:pPr>
      <w:bookmarkStart w:id="146" w:name="_Toc88731728"/>
      <w:r w:rsidRPr="00CE7D20">
        <w:t>3.</w:t>
      </w:r>
      <w:r w:rsidR="001F35CD">
        <w:t xml:space="preserve"> </w:t>
      </w:r>
      <w:r w:rsidRPr="00CE7D20">
        <w:t>hodina</w:t>
      </w:r>
      <w:bookmarkEnd w:id="146"/>
    </w:p>
    <w:p w14:paraId="58346910" w14:textId="298C9710" w:rsidR="006C0E39" w:rsidRDefault="006C0E39" w:rsidP="00974157">
      <w:pPr>
        <w:spacing w:after="0"/>
        <w:ind w:firstLine="709"/>
      </w:pPr>
      <w:r>
        <w:t xml:space="preserve">Během </w:t>
      </w:r>
      <w:r w:rsidR="10104A1A">
        <w:t>exkurze a vycházky</w:t>
      </w:r>
      <w:r>
        <w:t xml:space="preserve"> jsme nafotili velké množství fotografií. </w:t>
      </w:r>
      <w:r w:rsidR="12B847EC">
        <w:t>Byl</w:t>
      </w:r>
      <w:r w:rsidR="59C8F7E6">
        <w:t>a</w:t>
      </w:r>
      <w:r w:rsidR="12B847EC">
        <w:t xml:space="preserve"> by škoda je jen tak zahodit, pojďm</w:t>
      </w:r>
      <w:r w:rsidR="56E634F8">
        <w:t>e</w:t>
      </w:r>
      <w:r w:rsidR="12B847EC">
        <w:t xml:space="preserve"> se je naučit upravit na počítači. </w:t>
      </w:r>
      <w:r w:rsidR="08A15C25">
        <w:t>Učitel ti ukáže</w:t>
      </w:r>
      <w:r w:rsidR="7A07F3FF">
        <w:t>,</w:t>
      </w:r>
      <w:r w:rsidR="08A15C25">
        <w:t xml:space="preserve"> jak na to</w:t>
      </w:r>
      <w:r>
        <w:t xml:space="preserve">. </w:t>
      </w:r>
    </w:p>
    <w:p w14:paraId="0BAAD92B" w14:textId="1FC05686" w:rsidR="006C0E39" w:rsidRDefault="1E4D57B0" w:rsidP="00CE7D20">
      <w:pPr>
        <w:spacing w:after="0"/>
      </w:pPr>
      <w:r>
        <w:t xml:space="preserve">Následující </w:t>
      </w:r>
      <w:r w:rsidR="006C0E39">
        <w:t>obrázky ti také mohou pomoci. Ať tě to baví…</w:t>
      </w:r>
    </w:p>
    <w:p w14:paraId="30C402DC" w14:textId="77777777" w:rsidR="00CE7D20" w:rsidRDefault="00CE7D20" w:rsidP="00CE7D20">
      <w:pPr>
        <w:spacing w:after="0"/>
      </w:pPr>
    </w:p>
    <w:p w14:paraId="20B0FF72" w14:textId="49B03DB0" w:rsidR="7F56D15D" w:rsidRDefault="7F56D15D" w:rsidP="00CE7D20">
      <w:pPr>
        <w:spacing w:after="0"/>
        <w:rPr>
          <w:rFonts w:ascii="Calibri" w:eastAsia="Calibri" w:hAnsi="Calibri" w:cs="Calibri"/>
        </w:rPr>
      </w:pPr>
      <w:r w:rsidRPr="3476604A">
        <w:rPr>
          <w:rFonts w:ascii="Calibri" w:eastAsia="Calibri" w:hAnsi="Calibri" w:cs="Calibri"/>
          <w:b/>
          <w:bCs/>
        </w:rPr>
        <w:t>a) Program XnView  pro úpravu fotografií</w:t>
      </w:r>
    </w:p>
    <w:p w14:paraId="345A01E4" w14:textId="7D2367B1" w:rsidR="006C0E39" w:rsidRPr="00CE7D20" w:rsidRDefault="7F56D15D" w:rsidP="00CE7D20">
      <w:pPr>
        <w:spacing w:after="0"/>
      </w:pPr>
      <w:r w:rsidRPr="00CE7D20">
        <w:rPr>
          <w:rFonts w:ascii="Calibri" w:eastAsia="Calibri" w:hAnsi="Calibri" w:cs="Calibri"/>
          <w:bCs/>
        </w:rPr>
        <w:t>Spuštění programu XnView a otevření vybraných fotografií</w:t>
      </w:r>
      <w:r w:rsidR="00CE7D20">
        <w:rPr>
          <w:rFonts w:ascii="Calibri" w:eastAsia="Calibri" w:hAnsi="Calibri" w:cs="Calibri"/>
          <w:bCs/>
        </w:rPr>
        <w:t>:</w:t>
      </w:r>
    </w:p>
    <w:p w14:paraId="7C07554D" w14:textId="77777777" w:rsidR="006C0E39" w:rsidRDefault="006C0E39" w:rsidP="00E6125C">
      <w:pPr>
        <w:keepNext/>
        <w:spacing w:after="0" w:line="276" w:lineRule="auto"/>
      </w:pPr>
      <w:bookmarkStart w:id="147" w:name="XnViewPrůzkumník"/>
      <w:r>
        <w:rPr>
          <w:noProof/>
          <w:lang w:eastAsia="cs-CZ"/>
        </w:rPr>
        <w:drawing>
          <wp:inline distT="0" distB="0" distL="0" distR="0" wp14:anchorId="02FFC4E9" wp14:editId="22C4A75D">
            <wp:extent cx="5757547" cy="2803525"/>
            <wp:effectExtent l="0" t="0" r="0" b="0"/>
            <wp:docPr id="27" name="obrázek 18" descr="XnVi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pic:nvPicPr>
                  <pic:blipFill>
                    <a:blip r:embed="rId64">
                      <a:extLst>
                        <a:ext uri="{28A0092B-C50C-407E-A947-70E740481C1C}">
                          <a14:useLocalDpi xmlns:a14="http://schemas.microsoft.com/office/drawing/2010/main" val="0"/>
                        </a:ext>
                      </a:extLst>
                    </a:blip>
                    <a:stretch>
                      <a:fillRect/>
                    </a:stretch>
                  </pic:blipFill>
                  <pic:spPr>
                    <a:xfrm>
                      <a:off x="0" y="0"/>
                      <a:ext cx="5757547" cy="2803525"/>
                    </a:xfrm>
                    <a:prstGeom prst="rect">
                      <a:avLst/>
                    </a:prstGeom>
                  </pic:spPr>
                </pic:pic>
              </a:graphicData>
            </a:graphic>
          </wp:inline>
        </w:drawing>
      </w:r>
      <w:bookmarkEnd w:id="147"/>
    </w:p>
    <w:p w14:paraId="40606422" w14:textId="59A5495A" w:rsidR="006C0E39" w:rsidRPr="004270EC" w:rsidRDefault="006C0E39" w:rsidP="009F3C60">
      <w:pPr>
        <w:pStyle w:val="Titulek"/>
      </w:pPr>
      <w:bookmarkStart w:id="148" w:name="_Toc82608218"/>
      <w:r>
        <w:t xml:space="preserve">Obrázek </w:t>
      </w:r>
      <w:r>
        <w:fldChar w:fldCharType="begin"/>
      </w:r>
      <w:r>
        <w:instrText>SEQ Obrázek \* ARABIC</w:instrText>
      </w:r>
      <w:r>
        <w:fldChar w:fldCharType="separate"/>
      </w:r>
      <w:r w:rsidR="00D63E17">
        <w:rPr>
          <w:noProof/>
        </w:rPr>
        <w:t>41</w:t>
      </w:r>
      <w:r>
        <w:fldChar w:fldCharType="end"/>
      </w:r>
      <w:r>
        <w:t xml:space="preserve"> XnView - Výběr fotografií</w:t>
      </w:r>
      <w:bookmarkEnd w:id="148"/>
    </w:p>
    <w:p w14:paraId="28EE309F" w14:textId="764061B6" w:rsidR="332E7968" w:rsidRDefault="332E7968" w:rsidP="00CE7D20">
      <w:pPr>
        <w:spacing w:after="0"/>
        <w:rPr>
          <w:rFonts w:ascii="Calibri" w:eastAsia="Calibri" w:hAnsi="Calibri" w:cs="Calibri"/>
          <w:b/>
          <w:bCs/>
        </w:rPr>
      </w:pPr>
      <w:r w:rsidRPr="3476604A">
        <w:rPr>
          <w:rFonts w:ascii="Calibri" w:eastAsia="Calibri" w:hAnsi="Calibri" w:cs="Calibri"/>
          <w:b/>
          <w:bCs/>
        </w:rPr>
        <w:t>Dávkové (hromadné) přejmenování souborů</w:t>
      </w:r>
    </w:p>
    <w:p w14:paraId="1EF17F20" w14:textId="77777777" w:rsidR="00CE7D20" w:rsidRDefault="00CE7D20" w:rsidP="00CE7D20">
      <w:pPr>
        <w:spacing w:after="0"/>
      </w:pPr>
    </w:p>
    <w:p w14:paraId="4CEE3B40" w14:textId="77777777" w:rsidR="006C0E39" w:rsidRDefault="006C0E39" w:rsidP="00E6125C">
      <w:pPr>
        <w:keepNext/>
        <w:spacing w:after="0" w:line="276" w:lineRule="auto"/>
      </w:pPr>
      <w:bookmarkStart w:id="149" w:name="XnViewDávkovávelikost"/>
      <w:bookmarkStart w:id="150" w:name="XnViewDávkovákonverze"/>
      <w:r>
        <w:rPr>
          <w:noProof/>
          <w:lang w:eastAsia="cs-CZ"/>
        </w:rPr>
        <w:drawing>
          <wp:inline distT="0" distB="0" distL="0" distR="0" wp14:anchorId="74ECBCBD" wp14:editId="02AB9ABF">
            <wp:extent cx="5752463" cy="3562350"/>
            <wp:effectExtent l="0" t="0" r="0" b="0"/>
            <wp:docPr id="26" name="obrázek 19" descr="XnVi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pic:nvPicPr>
                  <pic:blipFill>
                    <a:blip r:embed="rId65">
                      <a:extLst>
                        <a:ext uri="{28A0092B-C50C-407E-A947-70E740481C1C}">
                          <a14:useLocalDpi xmlns:a14="http://schemas.microsoft.com/office/drawing/2010/main" val="0"/>
                        </a:ext>
                      </a:extLst>
                    </a:blip>
                    <a:stretch>
                      <a:fillRect/>
                    </a:stretch>
                  </pic:blipFill>
                  <pic:spPr>
                    <a:xfrm>
                      <a:off x="0" y="0"/>
                      <a:ext cx="5752463" cy="3562350"/>
                    </a:xfrm>
                    <a:prstGeom prst="rect">
                      <a:avLst/>
                    </a:prstGeom>
                  </pic:spPr>
                </pic:pic>
              </a:graphicData>
            </a:graphic>
          </wp:inline>
        </w:drawing>
      </w:r>
      <w:bookmarkEnd w:id="149"/>
      <w:bookmarkEnd w:id="150"/>
    </w:p>
    <w:p w14:paraId="6A63EA5A" w14:textId="540F997F" w:rsidR="006C0E39" w:rsidRDefault="006C0E39" w:rsidP="3476604A">
      <w:pPr>
        <w:pStyle w:val="Titulek"/>
        <w:rPr>
          <w:b/>
          <w:bCs/>
        </w:rPr>
      </w:pPr>
      <w:bookmarkStart w:id="151" w:name="_Toc82608219"/>
      <w:r>
        <w:t xml:space="preserve">Obrázek </w:t>
      </w:r>
      <w:r>
        <w:fldChar w:fldCharType="begin"/>
      </w:r>
      <w:r>
        <w:instrText>SEQ Obrázek \* ARABIC</w:instrText>
      </w:r>
      <w:r>
        <w:fldChar w:fldCharType="separate"/>
      </w:r>
      <w:r w:rsidR="00D63E17">
        <w:rPr>
          <w:noProof/>
        </w:rPr>
        <w:t>42</w:t>
      </w:r>
      <w:r>
        <w:fldChar w:fldCharType="end"/>
      </w:r>
      <w:r>
        <w:t xml:space="preserve"> XnView - Dávkové přejmenování</w:t>
      </w:r>
      <w:bookmarkEnd w:id="151"/>
    </w:p>
    <w:p w14:paraId="01FC6242" w14:textId="77777777" w:rsidR="009F3534" w:rsidRDefault="009F3534" w:rsidP="00CE7D20">
      <w:pPr>
        <w:spacing w:after="0"/>
        <w:rPr>
          <w:rFonts w:ascii="Calibri" w:eastAsia="Calibri" w:hAnsi="Calibri" w:cs="Calibri"/>
          <w:b/>
          <w:bCs/>
        </w:rPr>
        <w:sectPr w:rsidR="009F3534" w:rsidSect="00AA6C1A">
          <w:pgSz w:w="11906" w:h="16838"/>
          <w:pgMar w:top="1418" w:right="1418" w:bottom="1627" w:left="1418" w:header="709" w:footer="709" w:gutter="0"/>
          <w:cols w:space="708"/>
          <w:titlePg/>
          <w:docGrid w:linePitch="360"/>
        </w:sectPr>
      </w:pPr>
    </w:p>
    <w:p w14:paraId="2F4BC10E" w14:textId="48D4DC77" w:rsidR="2E3BDFDE" w:rsidRDefault="2E3BDFDE" w:rsidP="00CE7D20">
      <w:pPr>
        <w:spacing w:after="0"/>
        <w:rPr>
          <w:rFonts w:ascii="Calibri" w:eastAsia="Calibri" w:hAnsi="Calibri" w:cs="Calibri"/>
          <w:b/>
          <w:bCs/>
        </w:rPr>
      </w:pPr>
      <w:r w:rsidRPr="3476604A">
        <w:rPr>
          <w:rFonts w:ascii="Calibri" w:eastAsia="Calibri" w:hAnsi="Calibri" w:cs="Calibri"/>
          <w:b/>
          <w:bCs/>
        </w:rPr>
        <w:t>Dávková změna velikosti</w:t>
      </w:r>
    </w:p>
    <w:p w14:paraId="6419A176" w14:textId="77777777" w:rsidR="00CE7D20" w:rsidRDefault="00CE7D20" w:rsidP="00CE7D20">
      <w:pPr>
        <w:spacing w:after="0"/>
      </w:pPr>
    </w:p>
    <w:p w14:paraId="16227250" w14:textId="77777777" w:rsidR="006C0E39" w:rsidRDefault="006C0E39" w:rsidP="00E6125C">
      <w:pPr>
        <w:keepNext/>
        <w:spacing w:after="0" w:line="276" w:lineRule="auto"/>
      </w:pPr>
      <w:r>
        <w:rPr>
          <w:noProof/>
          <w:lang w:eastAsia="cs-CZ"/>
        </w:rPr>
        <w:drawing>
          <wp:inline distT="0" distB="0" distL="0" distR="0" wp14:anchorId="7236AAFB" wp14:editId="025BCBFD">
            <wp:extent cx="5752463" cy="3557270"/>
            <wp:effectExtent l="0" t="0" r="0" b="0"/>
            <wp:docPr id="25" name="obrázek 20" descr="XnVie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pic:cNvPicPr/>
                  </pic:nvPicPr>
                  <pic:blipFill>
                    <a:blip r:embed="rId66">
                      <a:extLst>
                        <a:ext uri="{28A0092B-C50C-407E-A947-70E740481C1C}">
                          <a14:useLocalDpi xmlns:a14="http://schemas.microsoft.com/office/drawing/2010/main" val="0"/>
                        </a:ext>
                      </a:extLst>
                    </a:blip>
                    <a:stretch>
                      <a:fillRect/>
                    </a:stretch>
                  </pic:blipFill>
                  <pic:spPr>
                    <a:xfrm>
                      <a:off x="0" y="0"/>
                      <a:ext cx="5752463" cy="3557270"/>
                    </a:xfrm>
                    <a:prstGeom prst="rect">
                      <a:avLst/>
                    </a:prstGeom>
                  </pic:spPr>
                </pic:pic>
              </a:graphicData>
            </a:graphic>
          </wp:inline>
        </w:drawing>
      </w:r>
    </w:p>
    <w:p w14:paraId="428824F4" w14:textId="360AF4AD" w:rsidR="006C0E39" w:rsidRDefault="006C0E39" w:rsidP="3476604A">
      <w:pPr>
        <w:pStyle w:val="Titulek"/>
        <w:rPr>
          <w:b/>
          <w:bCs/>
        </w:rPr>
      </w:pPr>
      <w:bookmarkStart w:id="152" w:name="_Toc82608220"/>
      <w:r>
        <w:t xml:space="preserve">Obrázek </w:t>
      </w:r>
      <w:r>
        <w:fldChar w:fldCharType="begin"/>
      </w:r>
      <w:r>
        <w:instrText>SEQ Obrázek \* ARABIC</w:instrText>
      </w:r>
      <w:r>
        <w:fldChar w:fldCharType="separate"/>
      </w:r>
      <w:r w:rsidR="00D63E17">
        <w:rPr>
          <w:noProof/>
        </w:rPr>
        <w:t>43</w:t>
      </w:r>
      <w:r>
        <w:fldChar w:fldCharType="end"/>
      </w:r>
      <w:r>
        <w:t xml:space="preserve"> XnView - Dávková konverze</w:t>
      </w:r>
      <w:r w:rsidR="2463DE97">
        <w:t xml:space="preserve"> – </w:t>
      </w:r>
      <w:r>
        <w:t>velikost</w:t>
      </w:r>
      <w:bookmarkEnd w:id="152"/>
    </w:p>
    <w:p w14:paraId="4CEF44AC" w14:textId="77777777" w:rsidR="009F3534" w:rsidRDefault="009F3534" w:rsidP="3476604A">
      <w:pPr>
        <w:rPr>
          <w:rFonts w:ascii="Calibri" w:eastAsia="Calibri" w:hAnsi="Calibri" w:cs="Calibri"/>
          <w:b/>
          <w:bCs/>
        </w:rPr>
        <w:sectPr w:rsidR="009F3534" w:rsidSect="00AA6C1A">
          <w:pgSz w:w="11906" w:h="16838"/>
          <w:pgMar w:top="1418" w:right="1418" w:bottom="1627" w:left="1418" w:header="709" w:footer="709" w:gutter="0"/>
          <w:cols w:space="708"/>
          <w:titlePg/>
          <w:docGrid w:linePitch="360"/>
        </w:sectPr>
      </w:pPr>
    </w:p>
    <w:p w14:paraId="3C79D501" w14:textId="40FD0DA4" w:rsidR="7AA2FB4F" w:rsidRDefault="7AA2FB4F" w:rsidP="00CE7D20">
      <w:pPr>
        <w:spacing w:after="0"/>
        <w:rPr>
          <w:rFonts w:ascii="Calibri" w:eastAsia="Calibri" w:hAnsi="Calibri" w:cs="Calibri"/>
          <w:b/>
          <w:bCs/>
        </w:rPr>
      </w:pPr>
      <w:r w:rsidRPr="3476604A">
        <w:rPr>
          <w:rFonts w:ascii="Calibri" w:eastAsia="Calibri" w:hAnsi="Calibri" w:cs="Calibri"/>
          <w:b/>
          <w:bCs/>
        </w:rPr>
        <w:t>Ořezání fotografie</w:t>
      </w:r>
    </w:p>
    <w:p w14:paraId="4701164F" w14:textId="77777777" w:rsidR="009F3534" w:rsidRDefault="009F3534" w:rsidP="00CE7D20">
      <w:pPr>
        <w:spacing w:after="0"/>
        <w:rPr>
          <w:rFonts w:ascii="Calibri" w:eastAsia="Calibri" w:hAnsi="Calibri" w:cs="Calibri"/>
          <w:b/>
          <w:bCs/>
        </w:rPr>
      </w:pPr>
    </w:p>
    <w:p w14:paraId="7BFE7FD3" w14:textId="77777777" w:rsidR="006C0E39" w:rsidRDefault="006C0E39" w:rsidP="00E6125C">
      <w:pPr>
        <w:keepNext/>
        <w:spacing w:after="0" w:line="276" w:lineRule="auto"/>
      </w:pPr>
      <w:bookmarkStart w:id="153" w:name="XnViewOříznutí"/>
      <w:r>
        <w:rPr>
          <w:noProof/>
          <w:lang w:eastAsia="cs-CZ"/>
        </w:rPr>
        <w:drawing>
          <wp:inline distT="0" distB="0" distL="0" distR="0" wp14:anchorId="5BC4A6F5" wp14:editId="370C64CF">
            <wp:extent cx="5752463" cy="4114800"/>
            <wp:effectExtent l="0" t="0" r="0" b="0"/>
            <wp:docPr id="24" name="obrázek 21" descr="XnVie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67">
                      <a:extLst>
                        <a:ext uri="{28A0092B-C50C-407E-A947-70E740481C1C}">
                          <a14:useLocalDpi xmlns:a14="http://schemas.microsoft.com/office/drawing/2010/main" val="0"/>
                        </a:ext>
                      </a:extLst>
                    </a:blip>
                    <a:stretch>
                      <a:fillRect/>
                    </a:stretch>
                  </pic:blipFill>
                  <pic:spPr>
                    <a:xfrm>
                      <a:off x="0" y="0"/>
                      <a:ext cx="5752463" cy="4114800"/>
                    </a:xfrm>
                    <a:prstGeom prst="rect">
                      <a:avLst/>
                    </a:prstGeom>
                  </pic:spPr>
                </pic:pic>
              </a:graphicData>
            </a:graphic>
          </wp:inline>
        </w:drawing>
      </w:r>
      <w:bookmarkEnd w:id="153"/>
    </w:p>
    <w:p w14:paraId="6D7AC406" w14:textId="42394B63" w:rsidR="006C0E39" w:rsidRDefault="006C0E39" w:rsidP="3476604A">
      <w:pPr>
        <w:pStyle w:val="Titulek"/>
        <w:rPr>
          <w:b/>
          <w:bCs/>
        </w:rPr>
      </w:pPr>
      <w:bookmarkStart w:id="154" w:name="_Toc82608221"/>
      <w:r>
        <w:t xml:space="preserve">Obrázek </w:t>
      </w:r>
      <w:r>
        <w:fldChar w:fldCharType="begin"/>
      </w:r>
      <w:r>
        <w:instrText>SEQ Obrázek \* ARABIC</w:instrText>
      </w:r>
      <w:r>
        <w:fldChar w:fldCharType="separate"/>
      </w:r>
      <w:r w:rsidR="00D63E17">
        <w:rPr>
          <w:noProof/>
        </w:rPr>
        <w:t>44</w:t>
      </w:r>
      <w:r>
        <w:fldChar w:fldCharType="end"/>
      </w:r>
      <w:r>
        <w:t xml:space="preserve"> XnView - Oříznutí</w:t>
      </w:r>
      <w:bookmarkEnd w:id="154"/>
    </w:p>
    <w:p w14:paraId="1E8FFE0A" w14:textId="77777777" w:rsidR="009F3534" w:rsidRDefault="009F3534" w:rsidP="00CE7D20">
      <w:pPr>
        <w:spacing w:after="0"/>
        <w:rPr>
          <w:rFonts w:ascii="Calibri" w:eastAsia="Calibri" w:hAnsi="Calibri" w:cs="Calibri"/>
          <w:b/>
          <w:bCs/>
        </w:rPr>
        <w:sectPr w:rsidR="009F3534" w:rsidSect="00AA6C1A">
          <w:pgSz w:w="11906" w:h="16838"/>
          <w:pgMar w:top="1418" w:right="1418" w:bottom="1627" w:left="1418" w:header="709" w:footer="709" w:gutter="0"/>
          <w:cols w:space="708"/>
          <w:titlePg/>
          <w:docGrid w:linePitch="360"/>
        </w:sectPr>
      </w:pPr>
    </w:p>
    <w:p w14:paraId="357213E8" w14:textId="15117A89" w:rsidR="0358717B" w:rsidRDefault="0358717B" w:rsidP="00CE7D20">
      <w:pPr>
        <w:spacing w:after="0"/>
        <w:rPr>
          <w:rFonts w:ascii="Calibri" w:eastAsia="Calibri" w:hAnsi="Calibri" w:cs="Calibri"/>
          <w:b/>
          <w:bCs/>
        </w:rPr>
      </w:pPr>
      <w:r w:rsidRPr="3476604A">
        <w:rPr>
          <w:rFonts w:ascii="Calibri" w:eastAsia="Calibri" w:hAnsi="Calibri" w:cs="Calibri"/>
          <w:b/>
          <w:bCs/>
        </w:rPr>
        <w:t>Použití Filtrů na fotografii</w:t>
      </w:r>
    </w:p>
    <w:p w14:paraId="5A969663" w14:textId="77777777" w:rsidR="009F3534" w:rsidRDefault="009F3534" w:rsidP="00CE7D20">
      <w:pPr>
        <w:spacing w:after="0"/>
        <w:rPr>
          <w:rFonts w:ascii="Calibri" w:eastAsia="Calibri" w:hAnsi="Calibri" w:cs="Calibri"/>
          <w:b/>
          <w:bCs/>
        </w:rPr>
      </w:pPr>
    </w:p>
    <w:p w14:paraId="19BF1C7C" w14:textId="77777777" w:rsidR="006C0E39" w:rsidRDefault="006C0E39" w:rsidP="00E6125C">
      <w:pPr>
        <w:keepNext/>
        <w:spacing w:after="0" w:line="276" w:lineRule="auto"/>
      </w:pPr>
      <w:bookmarkStart w:id="155" w:name="XnViewFiltr"/>
      <w:r>
        <w:rPr>
          <w:noProof/>
          <w:lang w:eastAsia="cs-CZ"/>
        </w:rPr>
        <w:drawing>
          <wp:inline distT="0" distB="0" distL="0" distR="0" wp14:anchorId="7076D420" wp14:editId="49B9FECD">
            <wp:extent cx="5374102" cy="3895725"/>
            <wp:effectExtent l="0" t="0" r="0" b="0"/>
            <wp:docPr id="49" name="obrázek 22" descr="XnVie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68">
                      <a:extLst>
                        <a:ext uri="{28A0092B-C50C-407E-A947-70E740481C1C}">
                          <a14:useLocalDpi xmlns:a14="http://schemas.microsoft.com/office/drawing/2010/main" val="0"/>
                        </a:ext>
                      </a:extLst>
                    </a:blip>
                    <a:stretch>
                      <a:fillRect/>
                    </a:stretch>
                  </pic:blipFill>
                  <pic:spPr>
                    <a:xfrm>
                      <a:off x="0" y="0"/>
                      <a:ext cx="5374102" cy="3895725"/>
                    </a:xfrm>
                    <a:prstGeom prst="rect">
                      <a:avLst/>
                    </a:prstGeom>
                  </pic:spPr>
                </pic:pic>
              </a:graphicData>
            </a:graphic>
          </wp:inline>
        </w:drawing>
      </w:r>
      <w:bookmarkEnd w:id="155"/>
    </w:p>
    <w:p w14:paraId="53B46FBA" w14:textId="0675A50A" w:rsidR="006C0E39" w:rsidRDefault="006C0E39" w:rsidP="009F3C60">
      <w:pPr>
        <w:pStyle w:val="Titulek"/>
        <w:rPr>
          <w:b/>
        </w:rPr>
      </w:pPr>
      <w:bookmarkStart w:id="156" w:name="_Toc82608222"/>
      <w:r>
        <w:t xml:space="preserve">Obrázek </w:t>
      </w:r>
      <w:r>
        <w:fldChar w:fldCharType="begin"/>
      </w:r>
      <w:r>
        <w:instrText>SEQ Obrázek \* ARABIC</w:instrText>
      </w:r>
      <w:r>
        <w:fldChar w:fldCharType="separate"/>
      </w:r>
      <w:r w:rsidR="00D63E17">
        <w:rPr>
          <w:noProof/>
        </w:rPr>
        <w:t>45</w:t>
      </w:r>
      <w:r>
        <w:fldChar w:fldCharType="end"/>
      </w:r>
      <w:r>
        <w:t xml:space="preserve"> XnView - Filtr - Efekt</w:t>
      </w:r>
      <w:bookmarkEnd w:id="156"/>
    </w:p>
    <w:p w14:paraId="00189B27" w14:textId="77777777" w:rsidR="009F3534" w:rsidRDefault="009F3534" w:rsidP="3476604A">
      <w:pPr>
        <w:rPr>
          <w:rFonts w:ascii="Calibri" w:eastAsia="Calibri" w:hAnsi="Calibri" w:cs="Calibri"/>
          <w:b/>
          <w:bCs/>
        </w:rPr>
        <w:sectPr w:rsidR="009F3534" w:rsidSect="00AA6C1A">
          <w:pgSz w:w="11906" w:h="16838"/>
          <w:pgMar w:top="1418" w:right="1418" w:bottom="1627" w:left="1418" w:header="709" w:footer="709" w:gutter="0"/>
          <w:cols w:space="708"/>
          <w:titlePg/>
          <w:docGrid w:linePitch="360"/>
        </w:sectPr>
      </w:pPr>
    </w:p>
    <w:p w14:paraId="4C2F12A1" w14:textId="4B04DEEA" w:rsidR="006C0E39" w:rsidRDefault="7C8C9AEB" w:rsidP="00CE7D20">
      <w:pPr>
        <w:spacing w:after="0"/>
        <w:rPr>
          <w:rFonts w:ascii="Calibri" w:eastAsia="Calibri" w:hAnsi="Calibri" w:cs="Calibri"/>
          <w:b/>
          <w:bCs/>
        </w:rPr>
      </w:pPr>
      <w:r w:rsidRPr="3476604A">
        <w:rPr>
          <w:rFonts w:ascii="Calibri" w:eastAsia="Calibri" w:hAnsi="Calibri" w:cs="Calibri"/>
          <w:b/>
          <w:bCs/>
        </w:rPr>
        <w:t>Jak obrázek uložit</w:t>
      </w:r>
    </w:p>
    <w:p w14:paraId="14E8963F" w14:textId="77777777" w:rsidR="009F3534" w:rsidRDefault="009F3534" w:rsidP="00CE7D20">
      <w:pPr>
        <w:spacing w:after="0"/>
        <w:rPr>
          <w:rFonts w:ascii="Calibri" w:eastAsia="Calibri" w:hAnsi="Calibri" w:cs="Calibri"/>
          <w:b/>
          <w:bCs/>
        </w:rPr>
      </w:pPr>
    </w:p>
    <w:p w14:paraId="44EA7F15" w14:textId="7905676E" w:rsidR="006C0E39" w:rsidRDefault="006C0E39" w:rsidP="00E6125C">
      <w:pPr>
        <w:keepNext/>
        <w:spacing w:after="0" w:line="276" w:lineRule="auto"/>
      </w:pPr>
      <w:bookmarkStart w:id="157" w:name="XnViewUložit"/>
      <w:r>
        <w:rPr>
          <w:noProof/>
          <w:lang w:eastAsia="cs-CZ"/>
        </w:rPr>
        <w:drawing>
          <wp:inline distT="0" distB="0" distL="0" distR="0" wp14:anchorId="4711BB25" wp14:editId="495EADCA">
            <wp:extent cx="5285740" cy="3667760"/>
            <wp:effectExtent l="0" t="0" r="0" b="0"/>
            <wp:docPr id="50" name="obrázek 23" descr="XnView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69">
                      <a:extLst>
                        <a:ext uri="{28A0092B-C50C-407E-A947-70E740481C1C}">
                          <a14:useLocalDpi xmlns:a14="http://schemas.microsoft.com/office/drawing/2010/main" val="0"/>
                        </a:ext>
                      </a:extLst>
                    </a:blip>
                    <a:stretch>
                      <a:fillRect/>
                    </a:stretch>
                  </pic:blipFill>
                  <pic:spPr>
                    <a:xfrm>
                      <a:off x="0" y="0"/>
                      <a:ext cx="5285740" cy="3667760"/>
                    </a:xfrm>
                    <a:prstGeom prst="rect">
                      <a:avLst/>
                    </a:prstGeom>
                  </pic:spPr>
                </pic:pic>
              </a:graphicData>
            </a:graphic>
          </wp:inline>
        </w:drawing>
      </w:r>
      <w:bookmarkEnd w:id="157"/>
    </w:p>
    <w:p w14:paraId="731A253D" w14:textId="5C6DAC75" w:rsidR="006C0E39" w:rsidRDefault="006C0E39" w:rsidP="009F3C60">
      <w:pPr>
        <w:pStyle w:val="Titulek"/>
      </w:pPr>
      <w:bookmarkStart w:id="158" w:name="_Toc82608223"/>
      <w:r>
        <w:t xml:space="preserve">Obrázek </w:t>
      </w:r>
      <w:r>
        <w:fldChar w:fldCharType="begin"/>
      </w:r>
      <w:r>
        <w:instrText>SEQ Obrázek \* ARABIC</w:instrText>
      </w:r>
      <w:r>
        <w:fldChar w:fldCharType="separate"/>
      </w:r>
      <w:r w:rsidR="00D63E17">
        <w:rPr>
          <w:noProof/>
        </w:rPr>
        <w:t>46</w:t>
      </w:r>
      <w:r>
        <w:fldChar w:fldCharType="end"/>
      </w:r>
      <w:r>
        <w:t xml:space="preserve"> XnView - Uložit a Odstíny šedi</w:t>
      </w:r>
      <w:bookmarkEnd w:id="158"/>
    </w:p>
    <w:p w14:paraId="613326A8" w14:textId="21365580" w:rsidR="006C0E39" w:rsidRPr="00D77E85" w:rsidRDefault="6112DADD" w:rsidP="00CE7D20">
      <w:pPr>
        <w:spacing w:after="0"/>
      </w:pPr>
      <w:r w:rsidRPr="3476604A">
        <w:rPr>
          <w:rFonts w:ascii="Calibri" w:eastAsia="Calibri" w:hAnsi="Calibri" w:cs="Calibri"/>
          <w:b/>
          <w:bCs/>
        </w:rPr>
        <w:t>b) Závěrečné zhodnocení</w:t>
      </w:r>
      <w:r w:rsidRPr="3476604A">
        <w:t xml:space="preserve"> </w:t>
      </w:r>
    </w:p>
    <w:p w14:paraId="67667B2B" w14:textId="6CC8E7FE" w:rsidR="006C0E39" w:rsidRDefault="5E3EFCE0" w:rsidP="00CE7D20">
      <w:pPr>
        <w:spacing w:after="0"/>
      </w:pPr>
      <w:r>
        <w:t>Pochlub se svojí nejlepší fo</w:t>
      </w:r>
      <w:r w:rsidR="406CEB30">
        <w:t>tografií. Je lepší než tato?</w:t>
      </w:r>
    </w:p>
    <w:p w14:paraId="7278E90A" w14:textId="77777777" w:rsidR="00CE7D20" w:rsidRPr="00D77E85" w:rsidRDefault="00CE7D20" w:rsidP="00CE7D20">
      <w:pPr>
        <w:spacing w:after="0"/>
        <w:rPr>
          <w:b/>
          <w:bCs/>
        </w:rPr>
      </w:pPr>
    </w:p>
    <w:p w14:paraId="02038104" w14:textId="30F0B99B" w:rsidR="2BF60EB7" w:rsidRDefault="4B99D081" w:rsidP="00E6125C">
      <w:pPr>
        <w:spacing w:after="0" w:line="276" w:lineRule="auto"/>
      </w:pPr>
      <w:r>
        <w:rPr>
          <w:noProof/>
          <w:lang w:eastAsia="cs-CZ"/>
        </w:rPr>
        <w:drawing>
          <wp:inline distT="0" distB="0" distL="0" distR="0" wp14:anchorId="6825E1B2" wp14:editId="61C38258">
            <wp:extent cx="5752463" cy="2009775"/>
            <wp:effectExtent l="0" t="0" r="0" b="0"/>
            <wp:docPr id="1672032752" name="obrázek 4" descr="du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29">
                      <a:extLst>
                        <a:ext uri="{28A0092B-C50C-407E-A947-70E740481C1C}">
                          <a14:useLocalDpi xmlns:a14="http://schemas.microsoft.com/office/drawing/2010/main" val="0"/>
                        </a:ext>
                      </a:extLst>
                    </a:blip>
                    <a:stretch>
                      <a:fillRect/>
                    </a:stretch>
                  </pic:blipFill>
                  <pic:spPr>
                    <a:xfrm>
                      <a:off x="0" y="0"/>
                      <a:ext cx="5752463" cy="2009775"/>
                    </a:xfrm>
                    <a:prstGeom prst="rect">
                      <a:avLst/>
                    </a:prstGeom>
                  </pic:spPr>
                </pic:pic>
              </a:graphicData>
            </a:graphic>
          </wp:inline>
        </w:drawing>
      </w:r>
    </w:p>
    <w:p w14:paraId="7B4C46A5" w14:textId="77777777" w:rsidR="00CE7D20" w:rsidRDefault="6F62FC1A" w:rsidP="58FCB1B5">
      <w:pPr>
        <w:pStyle w:val="Titulek"/>
        <w:spacing w:after="0"/>
        <w:jc w:val="both"/>
        <w:rPr>
          <w:b/>
          <w:bCs/>
        </w:rPr>
      </w:pPr>
      <w:r>
        <w:t xml:space="preserve">Obrázek </w:t>
      </w:r>
      <w:r w:rsidRPr="58FCB1B5">
        <w:rPr>
          <w:noProof/>
        </w:rPr>
        <w:t>9</w:t>
      </w:r>
      <w:r>
        <w:t xml:space="preserve"> Nejlépe ohodnocená fotografie - Duha nad Kletí</w:t>
      </w:r>
    </w:p>
    <w:p w14:paraId="72543DE4" w14:textId="59772771" w:rsidR="00CE7D20" w:rsidRDefault="00CE7D20" w:rsidP="58FCB1B5">
      <w:pPr>
        <w:spacing w:after="0"/>
      </w:pPr>
    </w:p>
    <w:p w14:paraId="4D13827B" w14:textId="4C47C6C3" w:rsidR="006C0E39" w:rsidRPr="00FE386B" w:rsidRDefault="706F4CA7" w:rsidP="00FE386B">
      <w:pPr>
        <w:rPr>
          <w:b/>
        </w:rPr>
      </w:pPr>
      <w:r w:rsidRPr="00FE386B">
        <w:rPr>
          <w:rFonts w:ascii="Cambria" w:eastAsia="Times New Roman" w:hAnsi="Cambria" w:cs="Times New Roman"/>
          <w:b/>
          <w:iCs/>
        </w:rPr>
        <w:t>BLOK 4. Závěrečný blok celého programu - téma</w:t>
      </w:r>
      <w:r w:rsidRPr="00FE386B">
        <w:rPr>
          <w:b/>
        </w:rPr>
        <w:t xml:space="preserve"> 3. </w:t>
      </w:r>
      <w:r w:rsidR="006C0E39" w:rsidRPr="00FE386B">
        <w:rPr>
          <w:b/>
        </w:rPr>
        <w:t>Zpětná vazba a hodnocení celého pro</w:t>
      </w:r>
      <w:r w:rsidR="53AD3348" w:rsidRPr="00FE386B">
        <w:rPr>
          <w:b/>
        </w:rPr>
        <w:t>gramu</w:t>
      </w:r>
      <w:r w:rsidR="006C0E39" w:rsidRPr="00FE386B">
        <w:rPr>
          <w:b/>
        </w:rPr>
        <w:t xml:space="preserve"> </w:t>
      </w:r>
    </w:p>
    <w:p w14:paraId="21C3030A" w14:textId="18BB074A" w:rsidR="006C0E39" w:rsidRPr="00CE7D20" w:rsidRDefault="5511E10E" w:rsidP="00FE386B">
      <w:pPr>
        <w:pStyle w:val="Nadpis3"/>
      </w:pPr>
      <w:bookmarkStart w:id="159" w:name="_Toc88731729"/>
      <w:r w:rsidRPr="00CE7D20">
        <w:t>4.hodina</w:t>
      </w:r>
      <w:bookmarkEnd w:id="159"/>
    </w:p>
    <w:p w14:paraId="00818320" w14:textId="12B5F890" w:rsidR="00974157" w:rsidRDefault="435B0393" w:rsidP="001F5F0E">
      <w:pPr>
        <w:spacing w:after="0"/>
        <w:ind w:firstLine="709"/>
      </w:pPr>
      <w:r>
        <w:t>Nyní</w:t>
      </w:r>
      <w:r w:rsidR="006C0E39">
        <w:t xml:space="preserve"> jsme na konci. Už tě jen poprosíme </w:t>
      </w:r>
      <w:r w:rsidR="008C0439">
        <w:t xml:space="preserve">o </w:t>
      </w:r>
      <w:r w:rsidR="006C0E39">
        <w:t>vypln</w:t>
      </w:r>
      <w:r w:rsidR="008C0439">
        <w:t>ění</w:t>
      </w:r>
      <w:r w:rsidR="006C0E39">
        <w:t xml:space="preserve"> hodnot</w:t>
      </w:r>
      <w:r w:rsidR="008C0439">
        <w:t>i</w:t>
      </w:r>
      <w:r w:rsidR="006C0E39">
        <w:t>cí tabulk</w:t>
      </w:r>
      <w:r w:rsidR="008C0439">
        <w:t>y</w:t>
      </w:r>
      <w:r w:rsidR="006C0E39">
        <w:t>, kde oboduj</w:t>
      </w:r>
      <w:r w:rsidR="008C0439">
        <w:t>eš</w:t>
      </w:r>
      <w:r w:rsidR="006C0E39">
        <w:t xml:space="preserve"> jednotlivé hodiny od 1 do 10 (1 je nejhorší, 10 nejlepší) a přidej jedno</w:t>
      </w:r>
      <w:r w:rsidR="5E4F17E1">
        <w:t xml:space="preserve">slovné či </w:t>
      </w:r>
      <w:r w:rsidR="006C0E39">
        <w:t xml:space="preserve">dvouslovné </w:t>
      </w:r>
      <w:r w:rsidR="13C1CA52">
        <w:t>vyjádření toho, co</w:t>
      </w:r>
      <w:r w:rsidR="006C0E39">
        <w:t xml:space="preserve"> charakterizuje</w:t>
      </w:r>
      <w:r w:rsidR="024204BA">
        <w:t xml:space="preserve"> </w:t>
      </w:r>
      <w:r w:rsidR="6BC6D2A3">
        <w:t xml:space="preserve">tvůj </w:t>
      </w:r>
      <w:r w:rsidR="006C0E39">
        <w:t>nejsilnější vjem</w:t>
      </w:r>
      <w:r w:rsidR="00DD385E">
        <w:t>, klíčové slovo – heslo.</w:t>
      </w:r>
      <w:r w:rsidR="00974157">
        <w:br w:type="page"/>
      </w:r>
    </w:p>
    <w:p w14:paraId="03901F52" w14:textId="0BD66E3B" w:rsidR="006C0E39" w:rsidRDefault="006C0E39" w:rsidP="00CE7D20">
      <w:pPr>
        <w:spacing w:after="0"/>
      </w:pPr>
      <w:r>
        <w:t>Přiklad:</w:t>
      </w:r>
    </w:p>
    <w:p w14:paraId="25AB9B9A" w14:textId="77777777" w:rsidR="00CE7D20" w:rsidRDefault="00CE7D20" w:rsidP="00CE7D20">
      <w:pPr>
        <w:spacing w:after="0"/>
      </w:pPr>
    </w:p>
    <w:tbl>
      <w:tblPr>
        <w:tblStyle w:val="Mkatabulky"/>
        <w:tblW w:w="0" w:type="auto"/>
        <w:tblLook w:val="04A0" w:firstRow="1" w:lastRow="0" w:firstColumn="1" w:lastColumn="0" w:noHBand="0" w:noVBand="1"/>
      </w:tblPr>
      <w:tblGrid>
        <w:gridCol w:w="5020"/>
        <w:gridCol w:w="617"/>
        <w:gridCol w:w="2268"/>
      </w:tblGrid>
      <w:tr w:rsidR="006C0E39" w:rsidRPr="00FD2389" w14:paraId="09B747F3" w14:textId="77777777" w:rsidTr="74447C2D">
        <w:tc>
          <w:tcPr>
            <w:tcW w:w="5020" w:type="dxa"/>
          </w:tcPr>
          <w:p w14:paraId="4B0E4536" w14:textId="1053AA9B" w:rsidR="006C0E39" w:rsidRPr="00FD2389" w:rsidRDefault="006C0E39" w:rsidP="009F3C60">
            <w:pPr>
              <w:rPr>
                <w:sz w:val="16"/>
                <w:szCs w:val="16"/>
              </w:rPr>
            </w:pPr>
            <w:r w:rsidRPr="562B630C">
              <w:rPr>
                <w:sz w:val="16"/>
                <w:szCs w:val="16"/>
              </w:rPr>
              <w:t>2</w:t>
            </w:r>
            <w:r w:rsidR="2A23989A" w:rsidRPr="562B630C">
              <w:rPr>
                <w:sz w:val="16"/>
                <w:szCs w:val="16"/>
              </w:rPr>
              <w:t>.</w:t>
            </w:r>
            <w:r w:rsidRPr="562B630C">
              <w:rPr>
                <w:sz w:val="16"/>
                <w:szCs w:val="16"/>
              </w:rPr>
              <w:t xml:space="preserve"> hodina Tvorba tabulky</w:t>
            </w:r>
          </w:p>
        </w:tc>
        <w:tc>
          <w:tcPr>
            <w:tcW w:w="617" w:type="dxa"/>
          </w:tcPr>
          <w:p w14:paraId="7D820555" w14:textId="77777777" w:rsidR="006C0E39" w:rsidRPr="00FD2389" w:rsidRDefault="006C0E39" w:rsidP="009F3C60">
            <w:pPr>
              <w:jc w:val="center"/>
              <w:rPr>
                <w:sz w:val="16"/>
                <w:szCs w:val="16"/>
              </w:rPr>
            </w:pPr>
            <w:r w:rsidRPr="00FD2389">
              <w:rPr>
                <w:sz w:val="16"/>
                <w:szCs w:val="16"/>
              </w:rPr>
              <w:t>5</w:t>
            </w:r>
          </w:p>
        </w:tc>
        <w:tc>
          <w:tcPr>
            <w:tcW w:w="2268" w:type="dxa"/>
          </w:tcPr>
          <w:p w14:paraId="0013913C" w14:textId="77777777" w:rsidR="006C0E39" w:rsidRPr="00FD2389" w:rsidRDefault="006C0E39" w:rsidP="009F3C60">
            <w:pPr>
              <w:rPr>
                <w:sz w:val="16"/>
                <w:szCs w:val="16"/>
              </w:rPr>
            </w:pPr>
            <w:r w:rsidRPr="00FD2389">
              <w:rPr>
                <w:sz w:val="16"/>
                <w:szCs w:val="16"/>
              </w:rPr>
              <w:t>málo času</w:t>
            </w:r>
          </w:p>
        </w:tc>
      </w:tr>
      <w:tr w:rsidR="006C0E39" w:rsidRPr="00FD2389" w14:paraId="1C1BE67E" w14:textId="77777777" w:rsidTr="74447C2D">
        <w:tc>
          <w:tcPr>
            <w:tcW w:w="5020" w:type="dxa"/>
          </w:tcPr>
          <w:p w14:paraId="574FDBA4" w14:textId="008EF2F1" w:rsidR="006C0E39" w:rsidRPr="00FD2389" w:rsidRDefault="006C0E39" w:rsidP="009F3C60">
            <w:pPr>
              <w:rPr>
                <w:sz w:val="16"/>
                <w:szCs w:val="16"/>
              </w:rPr>
            </w:pPr>
            <w:r w:rsidRPr="562B630C">
              <w:rPr>
                <w:sz w:val="16"/>
                <w:szCs w:val="16"/>
              </w:rPr>
              <w:t>3</w:t>
            </w:r>
            <w:r w:rsidR="300CCF70" w:rsidRPr="562B630C">
              <w:rPr>
                <w:sz w:val="16"/>
                <w:szCs w:val="16"/>
              </w:rPr>
              <w:t>.</w:t>
            </w:r>
            <w:r w:rsidRPr="562B630C">
              <w:rPr>
                <w:sz w:val="16"/>
                <w:szCs w:val="16"/>
              </w:rPr>
              <w:t xml:space="preserve"> hodina Tvorba grafů</w:t>
            </w:r>
          </w:p>
        </w:tc>
        <w:tc>
          <w:tcPr>
            <w:tcW w:w="617" w:type="dxa"/>
          </w:tcPr>
          <w:p w14:paraId="2DAA0A13" w14:textId="77777777" w:rsidR="006C0E39" w:rsidRPr="00FD2389" w:rsidRDefault="006C0E39" w:rsidP="009F3C60">
            <w:pPr>
              <w:jc w:val="center"/>
              <w:rPr>
                <w:sz w:val="16"/>
                <w:szCs w:val="16"/>
              </w:rPr>
            </w:pPr>
            <w:r w:rsidRPr="00FD2389">
              <w:rPr>
                <w:sz w:val="16"/>
                <w:szCs w:val="16"/>
              </w:rPr>
              <w:t>7</w:t>
            </w:r>
          </w:p>
        </w:tc>
        <w:tc>
          <w:tcPr>
            <w:tcW w:w="2268" w:type="dxa"/>
          </w:tcPr>
          <w:p w14:paraId="6F5146F4" w14:textId="77777777" w:rsidR="006C0E39" w:rsidRPr="00FD2389" w:rsidRDefault="006C0E39" w:rsidP="009F3C60">
            <w:pPr>
              <w:rPr>
                <w:sz w:val="16"/>
                <w:szCs w:val="16"/>
              </w:rPr>
            </w:pPr>
            <w:r w:rsidRPr="00FD2389">
              <w:rPr>
                <w:sz w:val="16"/>
                <w:szCs w:val="16"/>
              </w:rPr>
              <w:t>jednoduché zajímavé</w:t>
            </w:r>
          </w:p>
        </w:tc>
      </w:tr>
      <w:tr w:rsidR="006C0E39" w:rsidRPr="00FD2389" w14:paraId="7A253A56" w14:textId="77777777" w:rsidTr="74447C2D">
        <w:tc>
          <w:tcPr>
            <w:tcW w:w="5020" w:type="dxa"/>
          </w:tcPr>
          <w:p w14:paraId="75664052" w14:textId="7F23D61A" w:rsidR="006C0E39" w:rsidRPr="00FD2389" w:rsidRDefault="006C0E39" w:rsidP="009F3C60">
            <w:pPr>
              <w:rPr>
                <w:sz w:val="16"/>
                <w:szCs w:val="16"/>
              </w:rPr>
            </w:pPr>
            <w:r w:rsidRPr="562B630C">
              <w:rPr>
                <w:sz w:val="16"/>
                <w:szCs w:val="16"/>
              </w:rPr>
              <w:t>4</w:t>
            </w:r>
            <w:r w:rsidR="64047F17" w:rsidRPr="562B630C">
              <w:rPr>
                <w:sz w:val="16"/>
                <w:szCs w:val="16"/>
              </w:rPr>
              <w:t>.</w:t>
            </w:r>
            <w:r w:rsidRPr="562B630C">
              <w:rPr>
                <w:sz w:val="16"/>
                <w:szCs w:val="16"/>
              </w:rPr>
              <w:t xml:space="preserve"> hodina Instalace aplikací</w:t>
            </w:r>
          </w:p>
        </w:tc>
        <w:tc>
          <w:tcPr>
            <w:tcW w:w="617" w:type="dxa"/>
          </w:tcPr>
          <w:p w14:paraId="6EBE6DBE" w14:textId="77777777" w:rsidR="006C0E39" w:rsidRPr="00FD2389" w:rsidRDefault="006C0E39" w:rsidP="009F3C60">
            <w:pPr>
              <w:jc w:val="center"/>
              <w:rPr>
                <w:sz w:val="16"/>
                <w:szCs w:val="16"/>
              </w:rPr>
            </w:pPr>
            <w:r w:rsidRPr="00FD2389">
              <w:rPr>
                <w:sz w:val="16"/>
                <w:szCs w:val="16"/>
              </w:rPr>
              <w:t>9</w:t>
            </w:r>
          </w:p>
        </w:tc>
        <w:tc>
          <w:tcPr>
            <w:tcW w:w="2268" w:type="dxa"/>
          </w:tcPr>
          <w:p w14:paraId="1A84F7DB" w14:textId="08E28A70" w:rsidR="006C0E39" w:rsidRPr="00FD2389" w:rsidRDefault="006C0E39" w:rsidP="009F3C60">
            <w:pPr>
              <w:rPr>
                <w:sz w:val="16"/>
                <w:szCs w:val="16"/>
              </w:rPr>
            </w:pPr>
            <w:r w:rsidRPr="055826AB">
              <w:rPr>
                <w:sz w:val="16"/>
                <w:szCs w:val="16"/>
              </w:rPr>
              <w:t xml:space="preserve">Yr.no </w:t>
            </w:r>
            <w:r w:rsidR="55FE9C79" w:rsidRPr="055826AB">
              <w:rPr>
                <w:sz w:val="16"/>
                <w:szCs w:val="16"/>
              </w:rPr>
              <w:t xml:space="preserve">- </w:t>
            </w:r>
            <w:r w:rsidRPr="055826AB">
              <w:rPr>
                <w:sz w:val="16"/>
                <w:szCs w:val="16"/>
              </w:rPr>
              <w:t>nejlepší app</w:t>
            </w:r>
          </w:p>
        </w:tc>
      </w:tr>
    </w:tbl>
    <w:p w14:paraId="213D77B0" w14:textId="21B07F27" w:rsidR="74447C2D" w:rsidRDefault="74447C2D"/>
    <w:tbl>
      <w:tblPr>
        <w:tblStyle w:val="Mkatabulky"/>
        <w:tblW w:w="0" w:type="auto"/>
        <w:tblLook w:val="04A0" w:firstRow="1" w:lastRow="0" w:firstColumn="1" w:lastColumn="0" w:noHBand="0" w:noVBand="1"/>
      </w:tblPr>
      <w:tblGrid>
        <w:gridCol w:w="5070"/>
        <w:gridCol w:w="550"/>
        <w:gridCol w:w="2410"/>
      </w:tblGrid>
      <w:tr w:rsidR="006C0E39" w:rsidRPr="00502933" w14:paraId="25F448F0" w14:textId="77777777" w:rsidTr="009F3534">
        <w:tc>
          <w:tcPr>
            <w:tcW w:w="5070" w:type="dxa"/>
          </w:tcPr>
          <w:p w14:paraId="742A0966" w14:textId="77777777" w:rsidR="006C0E39" w:rsidRPr="00FD2389" w:rsidRDefault="006C0E39" w:rsidP="009F3C60">
            <w:pPr>
              <w:jc w:val="center"/>
              <w:rPr>
                <w:b/>
                <w:sz w:val="16"/>
                <w:szCs w:val="16"/>
              </w:rPr>
            </w:pPr>
            <w:r w:rsidRPr="00FD2389">
              <w:rPr>
                <w:b/>
                <w:sz w:val="16"/>
                <w:szCs w:val="16"/>
              </w:rPr>
              <w:t>hodina</w:t>
            </w:r>
          </w:p>
        </w:tc>
        <w:tc>
          <w:tcPr>
            <w:tcW w:w="550" w:type="dxa"/>
          </w:tcPr>
          <w:p w14:paraId="0BB7741D" w14:textId="77777777" w:rsidR="006C0E39" w:rsidRPr="00FD2389" w:rsidRDefault="006C0E39" w:rsidP="009F3C60">
            <w:pPr>
              <w:jc w:val="center"/>
              <w:rPr>
                <w:b/>
                <w:sz w:val="16"/>
                <w:szCs w:val="16"/>
              </w:rPr>
            </w:pPr>
            <w:r w:rsidRPr="00FD2389">
              <w:rPr>
                <w:b/>
                <w:sz w:val="16"/>
                <w:szCs w:val="16"/>
              </w:rPr>
              <w:t>body</w:t>
            </w:r>
          </w:p>
        </w:tc>
        <w:tc>
          <w:tcPr>
            <w:tcW w:w="2410" w:type="dxa"/>
          </w:tcPr>
          <w:p w14:paraId="17EE2453" w14:textId="77777777" w:rsidR="006C0E39" w:rsidRPr="00FD2389" w:rsidRDefault="006C0E39" w:rsidP="009F3C60">
            <w:pPr>
              <w:jc w:val="center"/>
              <w:rPr>
                <w:b/>
                <w:sz w:val="16"/>
                <w:szCs w:val="16"/>
              </w:rPr>
            </w:pPr>
            <w:r w:rsidRPr="00FD2389">
              <w:rPr>
                <w:b/>
                <w:sz w:val="16"/>
                <w:szCs w:val="16"/>
              </w:rPr>
              <w:t>heslo</w:t>
            </w:r>
          </w:p>
        </w:tc>
      </w:tr>
      <w:tr w:rsidR="006C0E39" w:rsidRPr="00502933" w14:paraId="36D9D661" w14:textId="77777777" w:rsidTr="009F3534">
        <w:tc>
          <w:tcPr>
            <w:tcW w:w="5070" w:type="dxa"/>
            <w:shd w:val="clear" w:color="auto" w:fill="F2F2F2" w:themeFill="background1" w:themeFillShade="F2"/>
          </w:tcPr>
          <w:p w14:paraId="279EEF4A" w14:textId="77777777" w:rsidR="006C0E39" w:rsidRPr="00502933" w:rsidRDefault="006C0E39" w:rsidP="009F3C60">
            <w:pPr>
              <w:rPr>
                <w:sz w:val="16"/>
                <w:szCs w:val="16"/>
              </w:rPr>
            </w:pPr>
            <w:r w:rsidRPr="00502933">
              <w:rPr>
                <w:sz w:val="16"/>
                <w:szCs w:val="16"/>
              </w:rPr>
              <w:t>1 Seznámení s pojmy počasí a meteorologie</w:t>
            </w:r>
          </w:p>
        </w:tc>
        <w:tc>
          <w:tcPr>
            <w:tcW w:w="550" w:type="dxa"/>
            <w:shd w:val="clear" w:color="auto" w:fill="F2F2F2" w:themeFill="background1" w:themeFillShade="F2"/>
          </w:tcPr>
          <w:p w14:paraId="174EA408" w14:textId="77777777" w:rsidR="006C0E39" w:rsidRPr="00502933" w:rsidRDefault="006C0E39" w:rsidP="009F3C60">
            <w:pPr>
              <w:rPr>
                <w:sz w:val="16"/>
                <w:szCs w:val="16"/>
              </w:rPr>
            </w:pPr>
          </w:p>
        </w:tc>
        <w:tc>
          <w:tcPr>
            <w:tcW w:w="2410" w:type="dxa"/>
            <w:shd w:val="clear" w:color="auto" w:fill="F2F2F2" w:themeFill="background1" w:themeFillShade="F2"/>
          </w:tcPr>
          <w:p w14:paraId="3EF77896" w14:textId="77777777" w:rsidR="006C0E39" w:rsidRPr="00502933" w:rsidRDefault="006C0E39" w:rsidP="009F3C60">
            <w:pPr>
              <w:rPr>
                <w:sz w:val="16"/>
                <w:szCs w:val="16"/>
              </w:rPr>
            </w:pPr>
          </w:p>
        </w:tc>
      </w:tr>
      <w:tr w:rsidR="006C0E39" w:rsidRPr="00502933" w14:paraId="2D5DF3FA" w14:textId="77777777" w:rsidTr="009F3534">
        <w:tc>
          <w:tcPr>
            <w:tcW w:w="5070" w:type="dxa"/>
            <w:shd w:val="clear" w:color="auto" w:fill="F2F2F2" w:themeFill="background1" w:themeFillShade="F2"/>
          </w:tcPr>
          <w:p w14:paraId="5E021071" w14:textId="77777777" w:rsidR="006C0E39" w:rsidRPr="00502933" w:rsidRDefault="006C0E39" w:rsidP="009F3C60">
            <w:pPr>
              <w:rPr>
                <w:sz w:val="16"/>
                <w:szCs w:val="16"/>
              </w:rPr>
            </w:pPr>
            <w:r>
              <w:rPr>
                <w:sz w:val="16"/>
                <w:szCs w:val="16"/>
              </w:rPr>
              <w:t xml:space="preserve">2 </w:t>
            </w:r>
            <w:r w:rsidRPr="00502933">
              <w:rPr>
                <w:sz w:val="16"/>
                <w:szCs w:val="16"/>
              </w:rPr>
              <w:t>Jak se měří počasí z pohledu meteorologa</w:t>
            </w:r>
          </w:p>
        </w:tc>
        <w:tc>
          <w:tcPr>
            <w:tcW w:w="550" w:type="dxa"/>
            <w:shd w:val="clear" w:color="auto" w:fill="F2F2F2" w:themeFill="background1" w:themeFillShade="F2"/>
          </w:tcPr>
          <w:p w14:paraId="103DAAA7" w14:textId="77777777" w:rsidR="006C0E39" w:rsidRPr="00502933" w:rsidRDefault="006C0E39" w:rsidP="009F3C60">
            <w:pPr>
              <w:rPr>
                <w:sz w:val="16"/>
                <w:szCs w:val="16"/>
              </w:rPr>
            </w:pPr>
          </w:p>
        </w:tc>
        <w:tc>
          <w:tcPr>
            <w:tcW w:w="2410" w:type="dxa"/>
            <w:shd w:val="clear" w:color="auto" w:fill="F2F2F2" w:themeFill="background1" w:themeFillShade="F2"/>
          </w:tcPr>
          <w:p w14:paraId="28C875DA" w14:textId="77777777" w:rsidR="006C0E39" w:rsidRPr="00502933" w:rsidRDefault="006C0E39" w:rsidP="009F3C60">
            <w:pPr>
              <w:rPr>
                <w:sz w:val="16"/>
                <w:szCs w:val="16"/>
              </w:rPr>
            </w:pPr>
          </w:p>
        </w:tc>
      </w:tr>
      <w:tr w:rsidR="006C0E39" w:rsidRPr="00502933" w14:paraId="5EBA1B1E" w14:textId="77777777" w:rsidTr="009F3534">
        <w:tc>
          <w:tcPr>
            <w:tcW w:w="5070" w:type="dxa"/>
            <w:shd w:val="clear" w:color="auto" w:fill="F2F2F2" w:themeFill="background1" w:themeFillShade="F2"/>
          </w:tcPr>
          <w:p w14:paraId="0865981D" w14:textId="77777777" w:rsidR="006C0E39" w:rsidRPr="00502933" w:rsidRDefault="006C0E39" w:rsidP="009F3C60">
            <w:pPr>
              <w:rPr>
                <w:sz w:val="16"/>
                <w:szCs w:val="16"/>
              </w:rPr>
            </w:pPr>
            <w:r>
              <w:rPr>
                <w:sz w:val="16"/>
                <w:szCs w:val="16"/>
              </w:rPr>
              <w:t xml:space="preserve">3 </w:t>
            </w:r>
            <w:r w:rsidRPr="00502933">
              <w:rPr>
                <w:sz w:val="16"/>
                <w:szCs w:val="16"/>
              </w:rPr>
              <w:t>Jak se měří počasí z pohledu fyziky</w:t>
            </w:r>
          </w:p>
        </w:tc>
        <w:tc>
          <w:tcPr>
            <w:tcW w:w="550" w:type="dxa"/>
            <w:shd w:val="clear" w:color="auto" w:fill="F2F2F2" w:themeFill="background1" w:themeFillShade="F2"/>
          </w:tcPr>
          <w:p w14:paraId="3C893F4A" w14:textId="77777777" w:rsidR="006C0E39" w:rsidRPr="00502933" w:rsidRDefault="006C0E39" w:rsidP="009F3C60">
            <w:pPr>
              <w:rPr>
                <w:sz w:val="16"/>
                <w:szCs w:val="16"/>
              </w:rPr>
            </w:pPr>
          </w:p>
        </w:tc>
        <w:tc>
          <w:tcPr>
            <w:tcW w:w="2410" w:type="dxa"/>
            <w:shd w:val="clear" w:color="auto" w:fill="F2F2F2" w:themeFill="background1" w:themeFillShade="F2"/>
          </w:tcPr>
          <w:p w14:paraId="784DE0E8" w14:textId="77777777" w:rsidR="006C0E39" w:rsidRPr="00502933" w:rsidRDefault="006C0E39" w:rsidP="009F3C60">
            <w:pPr>
              <w:rPr>
                <w:sz w:val="16"/>
                <w:szCs w:val="16"/>
              </w:rPr>
            </w:pPr>
          </w:p>
        </w:tc>
      </w:tr>
      <w:tr w:rsidR="006C0E39" w:rsidRPr="00502933" w14:paraId="1289734B" w14:textId="77777777" w:rsidTr="009F3534">
        <w:tc>
          <w:tcPr>
            <w:tcW w:w="5070" w:type="dxa"/>
            <w:shd w:val="clear" w:color="auto" w:fill="F2F2F2" w:themeFill="background1" w:themeFillShade="F2"/>
          </w:tcPr>
          <w:p w14:paraId="24AF2B09" w14:textId="77777777" w:rsidR="006C0E39" w:rsidRPr="00502933" w:rsidRDefault="006C0E39" w:rsidP="009F3C60">
            <w:pPr>
              <w:rPr>
                <w:sz w:val="16"/>
                <w:szCs w:val="16"/>
              </w:rPr>
            </w:pPr>
            <w:r>
              <w:rPr>
                <w:sz w:val="16"/>
                <w:szCs w:val="16"/>
              </w:rPr>
              <w:t xml:space="preserve">4 </w:t>
            </w:r>
            <w:r w:rsidRPr="00FD2389">
              <w:rPr>
                <w:sz w:val="16"/>
                <w:szCs w:val="16"/>
              </w:rPr>
              <w:t>Jaké přístroje meteorolog používá</w:t>
            </w:r>
          </w:p>
        </w:tc>
        <w:tc>
          <w:tcPr>
            <w:tcW w:w="550" w:type="dxa"/>
            <w:shd w:val="clear" w:color="auto" w:fill="F2F2F2" w:themeFill="background1" w:themeFillShade="F2"/>
          </w:tcPr>
          <w:p w14:paraId="6F12C9A4" w14:textId="77777777" w:rsidR="006C0E39" w:rsidRPr="00502933" w:rsidRDefault="006C0E39" w:rsidP="009F3C60">
            <w:pPr>
              <w:rPr>
                <w:sz w:val="16"/>
                <w:szCs w:val="16"/>
              </w:rPr>
            </w:pPr>
          </w:p>
        </w:tc>
        <w:tc>
          <w:tcPr>
            <w:tcW w:w="2410" w:type="dxa"/>
            <w:shd w:val="clear" w:color="auto" w:fill="F2F2F2" w:themeFill="background1" w:themeFillShade="F2"/>
          </w:tcPr>
          <w:p w14:paraId="3ECE7C75" w14:textId="77777777" w:rsidR="006C0E39" w:rsidRPr="00502933" w:rsidRDefault="006C0E39" w:rsidP="009F3C60">
            <w:pPr>
              <w:rPr>
                <w:sz w:val="16"/>
                <w:szCs w:val="16"/>
              </w:rPr>
            </w:pPr>
          </w:p>
        </w:tc>
      </w:tr>
      <w:tr w:rsidR="006C0E39" w:rsidRPr="00502933" w14:paraId="7A6452E4" w14:textId="77777777" w:rsidTr="009F3534">
        <w:tc>
          <w:tcPr>
            <w:tcW w:w="5070" w:type="dxa"/>
          </w:tcPr>
          <w:p w14:paraId="3E18AF1B" w14:textId="77777777" w:rsidR="006C0E39" w:rsidRPr="00502933" w:rsidRDefault="006C0E39" w:rsidP="009F3C60">
            <w:pPr>
              <w:rPr>
                <w:sz w:val="16"/>
                <w:szCs w:val="16"/>
              </w:rPr>
            </w:pPr>
          </w:p>
        </w:tc>
        <w:tc>
          <w:tcPr>
            <w:tcW w:w="550" w:type="dxa"/>
          </w:tcPr>
          <w:p w14:paraId="540274C0" w14:textId="77777777" w:rsidR="006C0E39" w:rsidRPr="00502933" w:rsidRDefault="006C0E39" w:rsidP="009F3C60">
            <w:pPr>
              <w:rPr>
                <w:sz w:val="16"/>
                <w:szCs w:val="16"/>
              </w:rPr>
            </w:pPr>
          </w:p>
        </w:tc>
        <w:tc>
          <w:tcPr>
            <w:tcW w:w="2410" w:type="dxa"/>
          </w:tcPr>
          <w:p w14:paraId="7D45D0B3" w14:textId="77777777" w:rsidR="006C0E39" w:rsidRPr="00502933" w:rsidRDefault="006C0E39" w:rsidP="009F3C60">
            <w:pPr>
              <w:rPr>
                <w:sz w:val="16"/>
                <w:szCs w:val="16"/>
              </w:rPr>
            </w:pPr>
          </w:p>
        </w:tc>
      </w:tr>
      <w:tr w:rsidR="006C0E39" w:rsidRPr="00502933" w14:paraId="49B44263" w14:textId="77777777" w:rsidTr="009F3534">
        <w:tc>
          <w:tcPr>
            <w:tcW w:w="5070" w:type="dxa"/>
            <w:shd w:val="clear" w:color="auto" w:fill="D9D9D9" w:themeFill="background1" w:themeFillShade="D9"/>
          </w:tcPr>
          <w:p w14:paraId="75CCFC5F" w14:textId="4595B36D" w:rsidR="006C0E39" w:rsidRPr="00502933" w:rsidRDefault="006C0E39" w:rsidP="009F3C60">
            <w:pPr>
              <w:rPr>
                <w:sz w:val="16"/>
                <w:szCs w:val="16"/>
              </w:rPr>
            </w:pPr>
            <w:r w:rsidRPr="6E4EFDF3">
              <w:rPr>
                <w:sz w:val="16"/>
                <w:szCs w:val="16"/>
              </w:rPr>
              <w:t>1 Práce s mapou – jak se určí nadmořská výška</w:t>
            </w:r>
            <w:r w:rsidR="1AE0F6B2" w:rsidRPr="6E4EFDF3">
              <w:rPr>
                <w:sz w:val="16"/>
                <w:szCs w:val="16"/>
              </w:rPr>
              <w:t>, h</w:t>
            </w:r>
            <w:r w:rsidRPr="6E4EFDF3">
              <w:rPr>
                <w:sz w:val="16"/>
                <w:szCs w:val="16"/>
              </w:rPr>
              <w:t>ra „Molekuly“</w:t>
            </w:r>
          </w:p>
        </w:tc>
        <w:tc>
          <w:tcPr>
            <w:tcW w:w="550" w:type="dxa"/>
            <w:shd w:val="clear" w:color="auto" w:fill="D9D9D9" w:themeFill="background1" w:themeFillShade="D9"/>
          </w:tcPr>
          <w:p w14:paraId="53FAB8FA" w14:textId="77777777" w:rsidR="006C0E39" w:rsidRPr="00502933" w:rsidRDefault="006C0E39" w:rsidP="009F3C60">
            <w:pPr>
              <w:rPr>
                <w:sz w:val="16"/>
                <w:szCs w:val="16"/>
              </w:rPr>
            </w:pPr>
          </w:p>
        </w:tc>
        <w:tc>
          <w:tcPr>
            <w:tcW w:w="2410" w:type="dxa"/>
            <w:shd w:val="clear" w:color="auto" w:fill="D9D9D9" w:themeFill="background1" w:themeFillShade="D9"/>
          </w:tcPr>
          <w:p w14:paraId="54974162" w14:textId="77777777" w:rsidR="006C0E39" w:rsidRPr="00502933" w:rsidRDefault="006C0E39" w:rsidP="009F3C60">
            <w:pPr>
              <w:rPr>
                <w:sz w:val="16"/>
                <w:szCs w:val="16"/>
              </w:rPr>
            </w:pPr>
          </w:p>
        </w:tc>
      </w:tr>
      <w:tr w:rsidR="006C0E39" w:rsidRPr="00502933" w14:paraId="0ED8F497" w14:textId="77777777" w:rsidTr="009F3534">
        <w:tc>
          <w:tcPr>
            <w:tcW w:w="5070" w:type="dxa"/>
            <w:shd w:val="clear" w:color="auto" w:fill="D9D9D9" w:themeFill="background1" w:themeFillShade="D9"/>
          </w:tcPr>
          <w:p w14:paraId="2363BE7C" w14:textId="77777777" w:rsidR="006C0E39" w:rsidRPr="00502933" w:rsidRDefault="006C0E39" w:rsidP="009F3C60">
            <w:pPr>
              <w:rPr>
                <w:sz w:val="16"/>
                <w:szCs w:val="16"/>
              </w:rPr>
            </w:pPr>
            <w:r>
              <w:rPr>
                <w:sz w:val="16"/>
                <w:szCs w:val="16"/>
              </w:rPr>
              <w:t xml:space="preserve">2 </w:t>
            </w:r>
            <w:r w:rsidRPr="00FD2389">
              <w:rPr>
                <w:sz w:val="16"/>
                <w:szCs w:val="16"/>
              </w:rPr>
              <w:t>Jak se mění teplota a tlak s měnící se nadmořskou výškou</w:t>
            </w:r>
          </w:p>
        </w:tc>
        <w:tc>
          <w:tcPr>
            <w:tcW w:w="550" w:type="dxa"/>
            <w:shd w:val="clear" w:color="auto" w:fill="D9D9D9" w:themeFill="background1" w:themeFillShade="D9"/>
          </w:tcPr>
          <w:p w14:paraId="448F71D0" w14:textId="77777777" w:rsidR="006C0E39" w:rsidRPr="00502933" w:rsidRDefault="006C0E39" w:rsidP="009F3C60">
            <w:pPr>
              <w:rPr>
                <w:sz w:val="16"/>
                <w:szCs w:val="16"/>
              </w:rPr>
            </w:pPr>
          </w:p>
        </w:tc>
        <w:tc>
          <w:tcPr>
            <w:tcW w:w="2410" w:type="dxa"/>
            <w:shd w:val="clear" w:color="auto" w:fill="D9D9D9" w:themeFill="background1" w:themeFillShade="D9"/>
          </w:tcPr>
          <w:p w14:paraId="4E0E1F70" w14:textId="77777777" w:rsidR="006C0E39" w:rsidRPr="00502933" w:rsidRDefault="006C0E39" w:rsidP="009F3C60">
            <w:pPr>
              <w:rPr>
                <w:sz w:val="16"/>
                <w:szCs w:val="16"/>
              </w:rPr>
            </w:pPr>
          </w:p>
        </w:tc>
      </w:tr>
      <w:tr w:rsidR="006C0E39" w:rsidRPr="00502933" w14:paraId="546A1C14" w14:textId="77777777" w:rsidTr="009F3534">
        <w:tc>
          <w:tcPr>
            <w:tcW w:w="5070" w:type="dxa"/>
            <w:shd w:val="clear" w:color="auto" w:fill="D9D9D9" w:themeFill="background1" w:themeFillShade="D9"/>
          </w:tcPr>
          <w:p w14:paraId="342C03B9" w14:textId="77777777" w:rsidR="006C0E39" w:rsidRPr="00502933" w:rsidRDefault="006C0E39" w:rsidP="009F3C60">
            <w:pPr>
              <w:rPr>
                <w:sz w:val="16"/>
                <w:szCs w:val="16"/>
              </w:rPr>
            </w:pPr>
            <w:r>
              <w:rPr>
                <w:sz w:val="16"/>
                <w:szCs w:val="16"/>
              </w:rPr>
              <w:t xml:space="preserve">3 </w:t>
            </w:r>
            <w:r w:rsidRPr="00502933">
              <w:rPr>
                <w:sz w:val="16"/>
                <w:szCs w:val="16"/>
              </w:rPr>
              <w:t>Pozorování a fotografování mraků</w:t>
            </w:r>
          </w:p>
        </w:tc>
        <w:tc>
          <w:tcPr>
            <w:tcW w:w="550" w:type="dxa"/>
            <w:shd w:val="clear" w:color="auto" w:fill="D9D9D9" w:themeFill="background1" w:themeFillShade="D9"/>
          </w:tcPr>
          <w:p w14:paraId="179792E5" w14:textId="77777777" w:rsidR="006C0E39" w:rsidRPr="00502933" w:rsidRDefault="006C0E39" w:rsidP="009F3C60">
            <w:pPr>
              <w:rPr>
                <w:sz w:val="16"/>
                <w:szCs w:val="16"/>
              </w:rPr>
            </w:pPr>
          </w:p>
        </w:tc>
        <w:tc>
          <w:tcPr>
            <w:tcW w:w="2410" w:type="dxa"/>
            <w:shd w:val="clear" w:color="auto" w:fill="D9D9D9" w:themeFill="background1" w:themeFillShade="D9"/>
          </w:tcPr>
          <w:p w14:paraId="2CEB27FF" w14:textId="77777777" w:rsidR="006C0E39" w:rsidRPr="00502933" w:rsidRDefault="006C0E39" w:rsidP="009F3C60">
            <w:pPr>
              <w:rPr>
                <w:sz w:val="16"/>
                <w:szCs w:val="16"/>
              </w:rPr>
            </w:pPr>
          </w:p>
        </w:tc>
      </w:tr>
      <w:tr w:rsidR="006C0E39" w:rsidRPr="00502933" w14:paraId="0BFC73B2" w14:textId="77777777" w:rsidTr="009F3534">
        <w:tc>
          <w:tcPr>
            <w:tcW w:w="5070" w:type="dxa"/>
            <w:shd w:val="clear" w:color="auto" w:fill="D9D9D9" w:themeFill="background1" w:themeFillShade="D9"/>
          </w:tcPr>
          <w:p w14:paraId="05C41F2F" w14:textId="77777777" w:rsidR="006C0E39" w:rsidRPr="00502933" w:rsidRDefault="006C0E39" w:rsidP="009F3C60">
            <w:pPr>
              <w:rPr>
                <w:sz w:val="16"/>
                <w:szCs w:val="16"/>
              </w:rPr>
            </w:pPr>
            <w:r>
              <w:rPr>
                <w:sz w:val="16"/>
                <w:szCs w:val="16"/>
              </w:rPr>
              <w:t xml:space="preserve">4 </w:t>
            </w:r>
            <w:r w:rsidRPr="00FD2389">
              <w:rPr>
                <w:sz w:val="16"/>
                <w:szCs w:val="16"/>
              </w:rPr>
              <w:t>Co je azimut, hra „Eskymák“ a zakončení exkurze</w:t>
            </w:r>
          </w:p>
        </w:tc>
        <w:tc>
          <w:tcPr>
            <w:tcW w:w="550" w:type="dxa"/>
            <w:shd w:val="clear" w:color="auto" w:fill="D9D9D9" w:themeFill="background1" w:themeFillShade="D9"/>
          </w:tcPr>
          <w:p w14:paraId="4FED0179" w14:textId="77777777" w:rsidR="006C0E39" w:rsidRPr="00502933" w:rsidRDefault="006C0E39" w:rsidP="009F3C60">
            <w:pPr>
              <w:rPr>
                <w:sz w:val="16"/>
                <w:szCs w:val="16"/>
              </w:rPr>
            </w:pPr>
          </w:p>
        </w:tc>
        <w:tc>
          <w:tcPr>
            <w:tcW w:w="2410" w:type="dxa"/>
            <w:shd w:val="clear" w:color="auto" w:fill="D9D9D9" w:themeFill="background1" w:themeFillShade="D9"/>
          </w:tcPr>
          <w:p w14:paraId="525E7006" w14:textId="77777777" w:rsidR="006C0E39" w:rsidRPr="00502933" w:rsidRDefault="006C0E39" w:rsidP="009F3C60">
            <w:pPr>
              <w:rPr>
                <w:sz w:val="16"/>
                <w:szCs w:val="16"/>
              </w:rPr>
            </w:pPr>
          </w:p>
        </w:tc>
      </w:tr>
      <w:tr w:rsidR="006C0E39" w:rsidRPr="00502933" w14:paraId="3A6CBE9A" w14:textId="77777777" w:rsidTr="009F3534">
        <w:tc>
          <w:tcPr>
            <w:tcW w:w="5070" w:type="dxa"/>
          </w:tcPr>
          <w:p w14:paraId="6EEF1B26" w14:textId="77777777" w:rsidR="006C0E39" w:rsidRPr="00502933" w:rsidRDefault="006C0E39" w:rsidP="009F3C60">
            <w:pPr>
              <w:rPr>
                <w:sz w:val="16"/>
                <w:szCs w:val="16"/>
              </w:rPr>
            </w:pPr>
          </w:p>
        </w:tc>
        <w:tc>
          <w:tcPr>
            <w:tcW w:w="550" w:type="dxa"/>
          </w:tcPr>
          <w:p w14:paraId="65F17671" w14:textId="77777777" w:rsidR="006C0E39" w:rsidRPr="00502933" w:rsidRDefault="006C0E39" w:rsidP="009F3C60">
            <w:pPr>
              <w:rPr>
                <w:sz w:val="16"/>
                <w:szCs w:val="16"/>
              </w:rPr>
            </w:pPr>
          </w:p>
        </w:tc>
        <w:tc>
          <w:tcPr>
            <w:tcW w:w="2410" w:type="dxa"/>
          </w:tcPr>
          <w:p w14:paraId="7B59ADC8" w14:textId="77777777" w:rsidR="006C0E39" w:rsidRPr="00502933" w:rsidRDefault="006C0E39" w:rsidP="009F3C60">
            <w:pPr>
              <w:rPr>
                <w:sz w:val="16"/>
                <w:szCs w:val="16"/>
              </w:rPr>
            </w:pPr>
          </w:p>
        </w:tc>
      </w:tr>
      <w:tr w:rsidR="006C0E39" w:rsidRPr="00502933" w14:paraId="4441519F" w14:textId="77777777" w:rsidTr="009F3534">
        <w:tc>
          <w:tcPr>
            <w:tcW w:w="5070" w:type="dxa"/>
            <w:shd w:val="clear" w:color="auto" w:fill="DDD9C3" w:themeFill="background2" w:themeFillShade="E6"/>
          </w:tcPr>
          <w:p w14:paraId="78D8F7FA" w14:textId="77777777" w:rsidR="006C0E39" w:rsidRPr="00502933" w:rsidRDefault="006C0E39" w:rsidP="009F3C60">
            <w:pPr>
              <w:rPr>
                <w:sz w:val="16"/>
                <w:szCs w:val="16"/>
              </w:rPr>
            </w:pPr>
            <w:r>
              <w:rPr>
                <w:sz w:val="16"/>
                <w:szCs w:val="16"/>
              </w:rPr>
              <w:t xml:space="preserve">1 </w:t>
            </w:r>
            <w:r w:rsidRPr="00502933">
              <w:rPr>
                <w:sz w:val="16"/>
                <w:szCs w:val="16"/>
              </w:rPr>
              <w:t>Které weby se věnují problematice meteorologie</w:t>
            </w:r>
          </w:p>
        </w:tc>
        <w:tc>
          <w:tcPr>
            <w:tcW w:w="550" w:type="dxa"/>
            <w:shd w:val="clear" w:color="auto" w:fill="DDD9C3" w:themeFill="background2" w:themeFillShade="E6"/>
          </w:tcPr>
          <w:p w14:paraId="36AE3073" w14:textId="77777777" w:rsidR="006C0E39" w:rsidRPr="00502933" w:rsidRDefault="006C0E39" w:rsidP="009F3C60">
            <w:pPr>
              <w:rPr>
                <w:sz w:val="16"/>
                <w:szCs w:val="16"/>
              </w:rPr>
            </w:pPr>
          </w:p>
        </w:tc>
        <w:tc>
          <w:tcPr>
            <w:tcW w:w="2410" w:type="dxa"/>
            <w:shd w:val="clear" w:color="auto" w:fill="DDD9C3" w:themeFill="background2" w:themeFillShade="E6"/>
          </w:tcPr>
          <w:p w14:paraId="538584B7" w14:textId="77777777" w:rsidR="006C0E39" w:rsidRPr="00502933" w:rsidRDefault="006C0E39" w:rsidP="009F3C60">
            <w:pPr>
              <w:rPr>
                <w:sz w:val="16"/>
                <w:szCs w:val="16"/>
              </w:rPr>
            </w:pPr>
          </w:p>
        </w:tc>
      </w:tr>
      <w:tr w:rsidR="006C0E39" w:rsidRPr="00502933" w14:paraId="48B18D67" w14:textId="77777777" w:rsidTr="009F3534">
        <w:tc>
          <w:tcPr>
            <w:tcW w:w="5070" w:type="dxa"/>
            <w:shd w:val="clear" w:color="auto" w:fill="DDD9C3" w:themeFill="background2" w:themeFillShade="E6"/>
          </w:tcPr>
          <w:p w14:paraId="18E5253E" w14:textId="77777777" w:rsidR="006C0E39" w:rsidRPr="00502933" w:rsidRDefault="006C0E39" w:rsidP="009F3C60">
            <w:pPr>
              <w:rPr>
                <w:sz w:val="16"/>
                <w:szCs w:val="16"/>
              </w:rPr>
            </w:pPr>
            <w:r>
              <w:rPr>
                <w:sz w:val="16"/>
                <w:szCs w:val="16"/>
              </w:rPr>
              <w:t xml:space="preserve">2 </w:t>
            </w:r>
            <w:r w:rsidRPr="00502933">
              <w:rPr>
                <w:sz w:val="16"/>
                <w:szCs w:val="16"/>
              </w:rPr>
              <w:t>Zápis meteorologických dat do tabulkového editoru</w:t>
            </w:r>
          </w:p>
        </w:tc>
        <w:tc>
          <w:tcPr>
            <w:tcW w:w="550" w:type="dxa"/>
            <w:shd w:val="clear" w:color="auto" w:fill="DDD9C3" w:themeFill="background2" w:themeFillShade="E6"/>
          </w:tcPr>
          <w:p w14:paraId="29D28541" w14:textId="77777777" w:rsidR="006C0E39" w:rsidRPr="00502933" w:rsidRDefault="006C0E39" w:rsidP="009F3C60">
            <w:pPr>
              <w:rPr>
                <w:sz w:val="16"/>
                <w:szCs w:val="16"/>
              </w:rPr>
            </w:pPr>
          </w:p>
        </w:tc>
        <w:tc>
          <w:tcPr>
            <w:tcW w:w="2410" w:type="dxa"/>
            <w:shd w:val="clear" w:color="auto" w:fill="DDD9C3" w:themeFill="background2" w:themeFillShade="E6"/>
          </w:tcPr>
          <w:p w14:paraId="0C4EDE44" w14:textId="77777777" w:rsidR="006C0E39" w:rsidRPr="00502933" w:rsidRDefault="006C0E39" w:rsidP="009F3C60">
            <w:pPr>
              <w:rPr>
                <w:sz w:val="16"/>
                <w:szCs w:val="16"/>
              </w:rPr>
            </w:pPr>
          </w:p>
        </w:tc>
      </w:tr>
      <w:tr w:rsidR="006C0E39" w:rsidRPr="00502933" w14:paraId="31A2CD1F" w14:textId="77777777" w:rsidTr="009F3534">
        <w:tc>
          <w:tcPr>
            <w:tcW w:w="5070" w:type="dxa"/>
            <w:shd w:val="clear" w:color="auto" w:fill="DDD9C3" w:themeFill="background2" w:themeFillShade="E6"/>
          </w:tcPr>
          <w:p w14:paraId="5E8A72D2" w14:textId="77777777" w:rsidR="006C0E39" w:rsidRPr="00502933" w:rsidRDefault="006C0E39" w:rsidP="009F3C60">
            <w:pPr>
              <w:rPr>
                <w:sz w:val="16"/>
                <w:szCs w:val="16"/>
              </w:rPr>
            </w:pPr>
            <w:r>
              <w:rPr>
                <w:sz w:val="16"/>
                <w:szCs w:val="16"/>
              </w:rPr>
              <w:t xml:space="preserve">3 </w:t>
            </w:r>
            <w:r w:rsidRPr="00502933">
              <w:rPr>
                <w:sz w:val="16"/>
                <w:szCs w:val="16"/>
              </w:rPr>
              <w:t>Jak vytvořit graf z tabulek v tabulkovém editoru</w:t>
            </w:r>
          </w:p>
        </w:tc>
        <w:tc>
          <w:tcPr>
            <w:tcW w:w="550" w:type="dxa"/>
            <w:shd w:val="clear" w:color="auto" w:fill="DDD9C3" w:themeFill="background2" w:themeFillShade="E6"/>
          </w:tcPr>
          <w:p w14:paraId="0063CA4B" w14:textId="77777777" w:rsidR="006C0E39" w:rsidRPr="00502933" w:rsidRDefault="006C0E39" w:rsidP="009F3C60">
            <w:pPr>
              <w:rPr>
                <w:sz w:val="16"/>
                <w:szCs w:val="16"/>
              </w:rPr>
            </w:pPr>
          </w:p>
        </w:tc>
        <w:tc>
          <w:tcPr>
            <w:tcW w:w="2410" w:type="dxa"/>
            <w:shd w:val="clear" w:color="auto" w:fill="DDD9C3" w:themeFill="background2" w:themeFillShade="E6"/>
          </w:tcPr>
          <w:p w14:paraId="0F545739" w14:textId="77777777" w:rsidR="006C0E39" w:rsidRPr="00502933" w:rsidRDefault="006C0E39" w:rsidP="009F3C60">
            <w:pPr>
              <w:rPr>
                <w:sz w:val="16"/>
                <w:szCs w:val="16"/>
              </w:rPr>
            </w:pPr>
          </w:p>
        </w:tc>
      </w:tr>
      <w:tr w:rsidR="006C0E39" w:rsidRPr="00502933" w14:paraId="19DCC204" w14:textId="77777777" w:rsidTr="009F3534">
        <w:tc>
          <w:tcPr>
            <w:tcW w:w="5070" w:type="dxa"/>
            <w:shd w:val="clear" w:color="auto" w:fill="DDD9C3" w:themeFill="background2" w:themeFillShade="E6"/>
          </w:tcPr>
          <w:p w14:paraId="4DA3F4EF" w14:textId="6FE53F10" w:rsidR="006C0E39" w:rsidRPr="00502933" w:rsidRDefault="006C0E39" w:rsidP="009F3C60">
            <w:pPr>
              <w:rPr>
                <w:sz w:val="16"/>
                <w:szCs w:val="16"/>
              </w:rPr>
            </w:pPr>
            <w:r w:rsidRPr="562B630C">
              <w:rPr>
                <w:sz w:val="16"/>
                <w:szCs w:val="16"/>
              </w:rPr>
              <w:t>4 Seznámení s meteo-aplikacemi pro dotyková zařízení, jak je instalovat</w:t>
            </w:r>
          </w:p>
        </w:tc>
        <w:tc>
          <w:tcPr>
            <w:tcW w:w="550" w:type="dxa"/>
            <w:shd w:val="clear" w:color="auto" w:fill="DDD9C3" w:themeFill="background2" w:themeFillShade="E6"/>
          </w:tcPr>
          <w:p w14:paraId="25F85C9A" w14:textId="77777777" w:rsidR="006C0E39" w:rsidRPr="00502933" w:rsidRDefault="006C0E39" w:rsidP="009F3C60">
            <w:pPr>
              <w:rPr>
                <w:sz w:val="16"/>
                <w:szCs w:val="16"/>
              </w:rPr>
            </w:pPr>
          </w:p>
        </w:tc>
        <w:tc>
          <w:tcPr>
            <w:tcW w:w="2410" w:type="dxa"/>
            <w:shd w:val="clear" w:color="auto" w:fill="DDD9C3" w:themeFill="background2" w:themeFillShade="E6"/>
          </w:tcPr>
          <w:p w14:paraId="44054960" w14:textId="77777777" w:rsidR="006C0E39" w:rsidRPr="00502933" w:rsidRDefault="006C0E39" w:rsidP="009F3C60">
            <w:pPr>
              <w:rPr>
                <w:sz w:val="16"/>
                <w:szCs w:val="16"/>
              </w:rPr>
            </w:pPr>
          </w:p>
        </w:tc>
      </w:tr>
      <w:tr w:rsidR="006C0E39" w:rsidRPr="00502933" w14:paraId="64627393" w14:textId="77777777" w:rsidTr="009F3534">
        <w:tc>
          <w:tcPr>
            <w:tcW w:w="5070" w:type="dxa"/>
          </w:tcPr>
          <w:p w14:paraId="450BDAA3" w14:textId="77777777" w:rsidR="006C0E39" w:rsidRPr="00502933" w:rsidRDefault="006C0E39" w:rsidP="009F3C60">
            <w:pPr>
              <w:rPr>
                <w:sz w:val="16"/>
                <w:szCs w:val="16"/>
              </w:rPr>
            </w:pPr>
          </w:p>
        </w:tc>
        <w:tc>
          <w:tcPr>
            <w:tcW w:w="550" w:type="dxa"/>
          </w:tcPr>
          <w:p w14:paraId="72CF681E" w14:textId="77777777" w:rsidR="006C0E39" w:rsidRPr="00502933" w:rsidRDefault="006C0E39" w:rsidP="009F3C60">
            <w:pPr>
              <w:rPr>
                <w:sz w:val="16"/>
                <w:szCs w:val="16"/>
              </w:rPr>
            </w:pPr>
          </w:p>
        </w:tc>
        <w:tc>
          <w:tcPr>
            <w:tcW w:w="2410" w:type="dxa"/>
          </w:tcPr>
          <w:p w14:paraId="19DA3CFD" w14:textId="77777777" w:rsidR="006C0E39" w:rsidRPr="00502933" w:rsidRDefault="006C0E39" w:rsidP="009F3C60">
            <w:pPr>
              <w:rPr>
                <w:sz w:val="16"/>
                <w:szCs w:val="16"/>
              </w:rPr>
            </w:pPr>
          </w:p>
        </w:tc>
      </w:tr>
      <w:tr w:rsidR="006C0E39" w:rsidRPr="00502933" w14:paraId="586597B4" w14:textId="77777777" w:rsidTr="009F3534">
        <w:tc>
          <w:tcPr>
            <w:tcW w:w="5070" w:type="dxa"/>
            <w:shd w:val="clear" w:color="auto" w:fill="A6A6A6" w:themeFill="background1" w:themeFillShade="A6"/>
          </w:tcPr>
          <w:p w14:paraId="2FF8BB0D" w14:textId="77777777" w:rsidR="006C0E39" w:rsidRPr="00502933" w:rsidRDefault="006C0E39" w:rsidP="009F3C60">
            <w:pPr>
              <w:rPr>
                <w:sz w:val="16"/>
                <w:szCs w:val="16"/>
              </w:rPr>
            </w:pPr>
            <w:r>
              <w:rPr>
                <w:sz w:val="16"/>
                <w:szCs w:val="16"/>
              </w:rPr>
              <w:t xml:space="preserve">1 </w:t>
            </w:r>
            <w:r w:rsidRPr="00FD2389">
              <w:rPr>
                <w:sz w:val="16"/>
                <w:szCs w:val="16"/>
              </w:rPr>
              <w:t>Regionální meteorologie – Koloběh vody - vycházka</w:t>
            </w:r>
          </w:p>
        </w:tc>
        <w:tc>
          <w:tcPr>
            <w:tcW w:w="550" w:type="dxa"/>
            <w:shd w:val="clear" w:color="auto" w:fill="A6A6A6" w:themeFill="background1" w:themeFillShade="A6"/>
          </w:tcPr>
          <w:p w14:paraId="742CA3BB" w14:textId="77777777" w:rsidR="006C0E39" w:rsidRPr="00502933" w:rsidRDefault="006C0E39" w:rsidP="009F3C60">
            <w:pPr>
              <w:rPr>
                <w:sz w:val="16"/>
                <w:szCs w:val="16"/>
              </w:rPr>
            </w:pPr>
          </w:p>
        </w:tc>
        <w:tc>
          <w:tcPr>
            <w:tcW w:w="2410" w:type="dxa"/>
            <w:shd w:val="clear" w:color="auto" w:fill="A6A6A6" w:themeFill="background1" w:themeFillShade="A6"/>
          </w:tcPr>
          <w:p w14:paraId="6F923E1B" w14:textId="77777777" w:rsidR="006C0E39" w:rsidRPr="00502933" w:rsidRDefault="006C0E39" w:rsidP="009F3C60">
            <w:pPr>
              <w:rPr>
                <w:sz w:val="16"/>
                <w:szCs w:val="16"/>
              </w:rPr>
            </w:pPr>
          </w:p>
        </w:tc>
      </w:tr>
      <w:tr w:rsidR="006C0E39" w:rsidRPr="00502933" w14:paraId="2DEBF878" w14:textId="77777777" w:rsidTr="009F3534">
        <w:tc>
          <w:tcPr>
            <w:tcW w:w="5070" w:type="dxa"/>
            <w:shd w:val="clear" w:color="auto" w:fill="A6A6A6" w:themeFill="background1" w:themeFillShade="A6"/>
          </w:tcPr>
          <w:p w14:paraId="4C79C502" w14:textId="77777777" w:rsidR="006C0E39" w:rsidRPr="00502933" w:rsidRDefault="006C0E39" w:rsidP="009F3C60">
            <w:pPr>
              <w:rPr>
                <w:sz w:val="16"/>
                <w:szCs w:val="16"/>
              </w:rPr>
            </w:pPr>
            <w:r>
              <w:rPr>
                <w:sz w:val="16"/>
                <w:szCs w:val="16"/>
              </w:rPr>
              <w:t xml:space="preserve">2 </w:t>
            </w:r>
            <w:r w:rsidRPr="00FD2389">
              <w:rPr>
                <w:sz w:val="16"/>
                <w:szCs w:val="16"/>
              </w:rPr>
              <w:t>Regionální meteorologie – Koloběh vody - vycházka</w:t>
            </w:r>
          </w:p>
        </w:tc>
        <w:tc>
          <w:tcPr>
            <w:tcW w:w="550" w:type="dxa"/>
            <w:shd w:val="clear" w:color="auto" w:fill="A6A6A6" w:themeFill="background1" w:themeFillShade="A6"/>
          </w:tcPr>
          <w:p w14:paraId="7687B7CA" w14:textId="77777777" w:rsidR="006C0E39" w:rsidRPr="00502933" w:rsidRDefault="006C0E39" w:rsidP="009F3C60">
            <w:pPr>
              <w:rPr>
                <w:sz w:val="16"/>
                <w:szCs w:val="16"/>
              </w:rPr>
            </w:pPr>
          </w:p>
        </w:tc>
        <w:tc>
          <w:tcPr>
            <w:tcW w:w="2410" w:type="dxa"/>
            <w:shd w:val="clear" w:color="auto" w:fill="A6A6A6" w:themeFill="background1" w:themeFillShade="A6"/>
          </w:tcPr>
          <w:p w14:paraId="4FA2A6F6" w14:textId="77777777" w:rsidR="006C0E39" w:rsidRPr="00502933" w:rsidRDefault="006C0E39" w:rsidP="009F3C60">
            <w:pPr>
              <w:rPr>
                <w:sz w:val="16"/>
                <w:szCs w:val="16"/>
              </w:rPr>
            </w:pPr>
          </w:p>
        </w:tc>
      </w:tr>
      <w:tr w:rsidR="006C0E39" w:rsidRPr="00502933" w14:paraId="666DDD3C" w14:textId="77777777" w:rsidTr="009F3534">
        <w:tc>
          <w:tcPr>
            <w:tcW w:w="5070" w:type="dxa"/>
            <w:shd w:val="clear" w:color="auto" w:fill="A6A6A6" w:themeFill="background1" w:themeFillShade="A6"/>
          </w:tcPr>
          <w:p w14:paraId="50A7E9E9" w14:textId="77777777" w:rsidR="006C0E39" w:rsidRPr="00502933" w:rsidRDefault="006C0E39" w:rsidP="009F3C60">
            <w:pPr>
              <w:rPr>
                <w:sz w:val="16"/>
                <w:szCs w:val="16"/>
              </w:rPr>
            </w:pPr>
            <w:r>
              <w:rPr>
                <w:sz w:val="16"/>
                <w:szCs w:val="16"/>
              </w:rPr>
              <w:t xml:space="preserve">3 </w:t>
            </w:r>
            <w:r w:rsidRPr="00FD2389">
              <w:rPr>
                <w:sz w:val="16"/>
                <w:szCs w:val="16"/>
              </w:rPr>
              <w:t>Zpracování pořízených fotografií</w:t>
            </w:r>
          </w:p>
        </w:tc>
        <w:tc>
          <w:tcPr>
            <w:tcW w:w="550" w:type="dxa"/>
            <w:shd w:val="clear" w:color="auto" w:fill="A6A6A6" w:themeFill="background1" w:themeFillShade="A6"/>
          </w:tcPr>
          <w:p w14:paraId="54C57313" w14:textId="77777777" w:rsidR="006C0E39" w:rsidRPr="00502933" w:rsidRDefault="006C0E39" w:rsidP="009F3C60">
            <w:pPr>
              <w:rPr>
                <w:sz w:val="16"/>
                <w:szCs w:val="16"/>
              </w:rPr>
            </w:pPr>
          </w:p>
        </w:tc>
        <w:tc>
          <w:tcPr>
            <w:tcW w:w="2410" w:type="dxa"/>
            <w:shd w:val="clear" w:color="auto" w:fill="A6A6A6" w:themeFill="background1" w:themeFillShade="A6"/>
          </w:tcPr>
          <w:p w14:paraId="35DC7B2A" w14:textId="77777777" w:rsidR="006C0E39" w:rsidRPr="00502933" w:rsidRDefault="006C0E39" w:rsidP="009F3C60">
            <w:pPr>
              <w:keepNext/>
              <w:rPr>
                <w:sz w:val="16"/>
                <w:szCs w:val="16"/>
              </w:rPr>
            </w:pPr>
          </w:p>
        </w:tc>
      </w:tr>
    </w:tbl>
    <w:p w14:paraId="1FCD44FA" w14:textId="1353A4FB" w:rsidR="006C0E39" w:rsidRDefault="006C0E39" w:rsidP="009F3534">
      <w:pPr>
        <w:pStyle w:val="Titulek"/>
        <w:spacing w:before="60" w:after="0"/>
      </w:pPr>
      <w:bookmarkStart w:id="160" w:name="_Toc82608224"/>
      <w:r>
        <w:t xml:space="preserve">Obrázek </w:t>
      </w:r>
      <w:r>
        <w:fldChar w:fldCharType="begin"/>
      </w:r>
      <w:r>
        <w:instrText>SEQ Obrázek \* ARABIC</w:instrText>
      </w:r>
      <w:r>
        <w:fldChar w:fldCharType="separate"/>
      </w:r>
      <w:r w:rsidR="00D63E17">
        <w:rPr>
          <w:noProof/>
        </w:rPr>
        <w:t>47</w:t>
      </w:r>
      <w:r>
        <w:fldChar w:fldCharType="end"/>
      </w:r>
      <w:r>
        <w:t xml:space="preserve"> Hodnotící tabulka</w:t>
      </w:r>
      <w:bookmarkStart w:id="161" w:name="Hodnotícítabulka"/>
      <w:bookmarkEnd w:id="160"/>
      <w:bookmarkEnd w:id="161"/>
    </w:p>
    <w:p w14:paraId="1233C523" w14:textId="77777777" w:rsidR="00CE7D20" w:rsidRPr="00CE7D20" w:rsidRDefault="00CE7D20" w:rsidP="00CE7D20">
      <w:pPr>
        <w:spacing w:after="0"/>
      </w:pPr>
    </w:p>
    <w:p w14:paraId="2FE340F0" w14:textId="19693144" w:rsidR="006C0E39" w:rsidRDefault="68025A14" w:rsidP="00CE7D20">
      <w:pPr>
        <w:spacing w:after="0"/>
      </w:pPr>
      <w:r>
        <w:t>Na úplný závěr budeme</w:t>
      </w:r>
      <w:r w:rsidR="434B0B3A">
        <w:t xml:space="preserve"> mluvit</w:t>
      </w:r>
      <w:r>
        <w:t xml:space="preserve"> o </w:t>
      </w:r>
      <w:r w:rsidR="1A5B613A">
        <w:t xml:space="preserve">tom, co jsi napsal. Také budeme hlasovat o tom, co tě nejvíce </w:t>
      </w:r>
      <w:r w:rsidR="73511790">
        <w:t>šlo/</w:t>
      </w:r>
      <w:r w:rsidR="1A5B613A">
        <w:t>bavilo</w:t>
      </w:r>
      <w:r w:rsidR="074594F2">
        <w:t>, nebo nešlo/nebavilo,</w:t>
      </w:r>
      <w:r w:rsidR="4074AE98">
        <w:t xml:space="preserve"> učitel bude chtít vědět proč. </w:t>
      </w:r>
    </w:p>
    <w:p w14:paraId="01D6C051" w14:textId="0FE2109A" w:rsidR="006C0E39" w:rsidRDefault="3CCD4113" w:rsidP="00CE7D20">
      <w:pPr>
        <w:spacing w:after="0"/>
      </w:pPr>
      <w:r>
        <w:t xml:space="preserve">Pokud čteš tyto poslední řádky, znamená to, že sis vedl skvěle, snažil ses, </w:t>
      </w:r>
      <w:r w:rsidR="669ECAD9">
        <w:t xml:space="preserve">spoustu nového </w:t>
      </w:r>
      <w:r w:rsidR="15A38901">
        <w:t xml:space="preserve">ses </w:t>
      </w:r>
      <w:r w:rsidR="669ECAD9">
        <w:t>naučil</w:t>
      </w:r>
      <w:r w:rsidR="59DB214E">
        <w:t>, dokázal, zaž</w:t>
      </w:r>
      <w:r w:rsidR="669ECAD9">
        <w:t xml:space="preserve">il. Pokud máš ze své práce </w:t>
      </w:r>
      <w:r w:rsidR="0BFF6A49">
        <w:t xml:space="preserve">dobrý </w:t>
      </w:r>
      <w:r w:rsidR="669ECAD9">
        <w:t>pocit</w:t>
      </w:r>
      <w:r w:rsidR="5B3D1F87">
        <w:t>,</w:t>
      </w:r>
      <w:r w:rsidR="669ECAD9">
        <w:t xml:space="preserve"> je třeba ti </w:t>
      </w:r>
      <w:r w:rsidR="0F7E773E">
        <w:t xml:space="preserve">srdečně </w:t>
      </w:r>
      <w:r w:rsidR="669ECAD9">
        <w:t>zatleskat</w:t>
      </w:r>
      <w:r w:rsidR="26FF5837">
        <w:t>!</w:t>
      </w:r>
    </w:p>
    <w:p w14:paraId="06DCC6D1" w14:textId="77777777" w:rsidR="00CE7D20" w:rsidRDefault="00CE7D20" w:rsidP="00CE7D20">
      <w:pPr>
        <w:spacing w:after="0"/>
      </w:pPr>
    </w:p>
    <w:p w14:paraId="0C2595DE" w14:textId="015265CF" w:rsidR="001F5F0E" w:rsidRDefault="4074AE98" w:rsidP="00CE7D20">
      <w:pPr>
        <w:spacing w:after="0"/>
      </w:pPr>
      <w:r>
        <w:t xml:space="preserve">Za celý autorský tým, který se na programu </w:t>
      </w:r>
      <w:r w:rsidR="00302868">
        <w:t>Prácheňská meteorologie</w:t>
      </w:r>
      <w:r>
        <w:t xml:space="preserve"> podílel, ti děkuji! </w:t>
      </w:r>
      <w:r w:rsidR="3F2BB3AD">
        <w:t>Tvůj učitel.</w:t>
      </w:r>
    </w:p>
    <w:p w14:paraId="5118664D" w14:textId="77777777" w:rsidR="001F5F0E" w:rsidRDefault="001F5F0E">
      <w:pPr>
        <w:spacing w:line="276" w:lineRule="auto"/>
        <w:jc w:val="left"/>
      </w:pPr>
      <w:r>
        <w:br w:type="page"/>
      </w:r>
    </w:p>
    <w:p w14:paraId="20DC002A" w14:textId="61B8B070" w:rsidR="006C0E39" w:rsidRPr="00CE7D20" w:rsidRDefault="007F660D" w:rsidP="009F3C60">
      <w:pPr>
        <w:pStyle w:val="Nadpis1"/>
        <w:rPr>
          <w:color w:val="auto"/>
        </w:rPr>
      </w:pPr>
      <w:bookmarkStart w:id="162" w:name="_Toc88731730"/>
      <w:r>
        <w:rPr>
          <w:color w:val="auto"/>
        </w:rPr>
        <w:t>3</w:t>
      </w:r>
      <w:r w:rsidR="006C0E39" w:rsidRPr="00CE7D20">
        <w:rPr>
          <w:color w:val="auto"/>
        </w:rPr>
        <w:t xml:space="preserve"> Metodická část:</w:t>
      </w:r>
      <w:bookmarkEnd w:id="162"/>
    </w:p>
    <w:p w14:paraId="32FF20D4" w14:textId="57DF668A" w:rsidR="006C0E39" w:rsidRDefault="6B2E2BAD" w:rsidP="00974157">
      <w:pPr>
        <w:spacing w:after="0"/>
        <w:ind w:firstLine="709"/>
        <w:rPr>
          <w:rFonts w:cstheme="minorBidi"/>
        </w:rPr>
      </w:pPr>
      <w:r w:rsidRPr="562B630C">
        <w:rPr>
          <w:rFonts w:cstheme="minorBidi"/>
        </w:rPr>
        <w:t>V úvodu</w:t>
      </w:r>
      <w:r w:rsidR="006C0E39" w:rsidRPr="562B630C">
        <w:rPr>
          <w:rFonts w:cstheme="minorBidi"/>
        </w:rPr>
        <w:t xml:space="preserve"> této metodiky je třeba zdůraznit, že autoři se při její tvorbě soustředili i na to</w:t>
      </w:r>
      <w:r w:rsidR="39AC03CF" w:rsidRPr="562B630C">
        <w:rPr>
          <w:rFonts w:cstheme="minorBidi"/>
        </w:rPr>
        <w:t>,</w:t>
      </w:r>
      <w:r w:rsidR="006C0E39" w:rsidRPr="562B630C">
        <w:rPr>
          <w:rFonts w:cstheme="minorBidi"/>
        </w:rPr>
        <w:t xml:space="preserve"> aby byla přenositelná do jiných škol, institucí, mimo kraj. Skutečnost, že materiál se může jevit místy příliš obecný a místy příliš vázaný na zážitky z ověření, je způsobeno především tím, že každou část zpracovával jiný člen našeho týmu. Dále je potřeba na úvod obecně zdůraznit, že </w:t>
      </w:r>
      <w:r w:rsidR="6CF8A0DD" w:rsidRPr="562B630C">
        <w:rPr>
          <w:rFonts w:cstheme="minorBidi"/>
        </w:rPr>
        <w:t>realizátoři</w:t>
      </w:r>
      <w:r w:rsidR="17D3A195" w:rsidRPr="562B630C">
        <w:rPr>
          <w:rFonts w:cstheme="minorBidi"/>
        </w:rPr>
        <w:t xml:space="preserve"> </w:t>
      </w:r>
      <w:r w:rsidR="006C0E39" w:rsidRPr="562B630C">
        <w:rPr>
          <w:rFonts w:cstheme="minorBidi"/>
        </w:rPr>
        <w:t>by měli zásadním způsobem využívat informací z regionu</w:t>
      </w:r>
      <w:r w:rsidR="5BDA197D" w:rsidRPr="562B630C">
        <w:rPr>
          <w:rFonts w:cstheme="minorBidi"/>
        </w:rPr>
        <w:t xml:space="preserve"> </w:t>
      </w:r>
      <w:r w:rsidR="006C0E39" w:rsidRPr="562B630C">
        <w:rPr>
          <w:rFonts w:cstheme="minorBidi"/>
        </w:rPr>
        <w:t>tak</w:t>
      </w:r>
      <w:r w:rsidR="6C7E69ED" w:rsidRPr="562B630C">
        <w:rPr>
          <w:rFonts w:cstheme="minorBidi"/>
        </w:rPr>
        <w:t>,</w:t>
      </w:r>
      <w:r w:rsidR="006C0E39" w:rsidRPr="562B630C">
        <w:rPr>
          <w:rFonts w:cstheme="minorBidi"/>
        </w:rPr>
        <w:t xml:space="preserve"> aby žákům tuto problematiku popularizovali. Opak by způsobil po</w:t>
      </w:r>
      <w:r w:rsidR="4BBE1ED4" w:rsidRPr="562B630C">
        <w:rPr>
          <w:rFonts w:cstheme="minorBidi"/>
        </w:rPr>
        <w:t xml:space="preserve">uze </w:t>
      </w:r>
      <w:r w:rsidR="006C0E39" w:rsidRPr="562B630C">
        <w:rPr>
          <w:rFonts w:cstheme="minorBidi"/>
        </w:rPr>
        <w:t>nudné</w:t>
      </w:r>
      <w:r w:rsidR="6FEC6784" w:rsidRPr="562B630C">
        <w:rPr>
          <w:rFonts w:cstheme="minorBidi"/>
        </w:rPr>
        <w:t xml:space="preserve"> </w:t>
      </w:r>
      <w:r w:rsidR="006C0E39" w:rsidRPr="562B630C">
        <w:rPr>
          <w:rFonts w:cstheme="minorBidi"/>
        </w:rPr>
        <w:t>zprostředkovávání informací.</w:t>
      </w:r>
    </w:p>
    <w:p w14:paraId="009B2921" w14:textId="048EB3AC" w:rsidR="006C0E39" w:rsidRDefault="006C0E39" w:rsidP="00BC2330">
      <w:pPr>
        <w:spacing w:after="0"/>
        <w:ind w:firstLine="708"/>
        <w:rPr>
          <w:rFonts w:cstheme="minorHAnsi"/>
        </w:rPr>
      </w:pPr>
      <w:r w:rsidRPr="00975C74">
        <w:rPr>
          <w:rFonts w:cstheme="minorHAnsi"/>
        </w:rPr>
        <w:t>Metodická část je primárně určena učitelům, ke kterým se obrací, ale její autoři si jsou vědomi, že může být využita i dalšími realizátory.</w:t>
      </w:r>
    </w:p>
    <w:p w14:paraId="5B858EBC" w14:textId="3C5E1A55" w:rsidR="006C0E39" w:rsidRDefault="006C0E39" w:rsidP="00BC2330">
      <w:pPr>
        <w:spacing w:after="0"/>
        <w:ind w:firstLine="708"/>
        <w:rPr>
          <w:rFonts w:cstheme="minorBidi"/>
        </w:rPr>
      </w:pPr>
      <w:r w:rsidRPr="562B630C">
        <w:rPr>
          <w:rFonts w:cstheme="minorBidi"/>
        </w:rPr>
        <w:t>Je členěna na jednotlivé části, které jsou označeny písmenem</w:t>
      </w:r>
      <w:r w:rsidR="6ED82BAF" w:rsidRPr="562B630C">
        <w:rPr>
          <w:rFonts w:cstheme="minorBidi"/>
        </w:rPr>
        <w:t xml:space="preserve">, ty se poté dělí na jednotlivé aktivity. </w:t>
      </w:r>
      <w:r w:rsidRPr="562B630C">
        <w:rPr>
          <w:rFonts w:cstheme="minorBidi"/>
        </w:rPr>
        <w:t>Poslední část je vždy závěrečným hodnocením se zpětnou vazbou</w:t>
      </w:r>
      <w:r w:rsidR="3822FB43" w:rsidRPr="562B630C">
        <w:rPr>
          <w:rFonts w:cstheme="minorBidi"/>
        </w:rPr>
        <w:t>, kromě téma</w:t>
      </w:r>
      <w:r w:rsidR="4BC53B9C" w:rsidRPr="562B630C">
        <w:rPr>
          <w:rFonts w:cstheme="minorBidi"/>
        </w:rPr>
        <w:t>t</w:t>
      </w:r>
      <w:r w:rsidR="3822FB43" w:rsidRPr="562B630C">
        <w:rPr>
          <w:rFonts w:cstheme="minorBidi"/>
        </w:rPr>
        <w:t xml:space="preserve"> 3. a 4.</w:t>
      </w:r>
      <w:r w:rsidR="26EFC7A1" w:rsidRPr="562B630C">
        <w:rPr>
          <w:rFonts w:cstheme="minorBidi"/>
        </w:rPr>
        <w:t xml:space="preserve"> závěrečného bloku, kde je zpětná vazba hlavní náplní hodin.</w:t>
      </w:r>
      <w:r w:rsidR="3822FB43" w:rsidRPr="562B630C">
        <w:rPr>
          <w:rFonts w:cstheme="minorBidi"/>
        </w:rPr>
        <w:t xml:space="preserve"> </w:t>
      </w:r>
      <w:r w:rsidRPr="562B630C">
        <w:rPr>
          <w:rFonts w:cstheme="minorBidi"/>
        </w:rPr>
        <w:t xml:space="preserve"> Všechny části s aktivitami navazují na Žákovský sešit. </w:t>
      </w:r>
      <w:r w:rsidR="7622E3F8" w:rsidRPr="562B630C">
        <w:rPr>
          <w:rFonts w:cstheme="minorBidi"/>
        </w:rPr>
        <w:t>Abychom navázali s žákem osobní kontakt, oslovuje</w:t>
      </w:r>
      <w:r w:rsidR="39543EAC" w:rsidRPr="562B630C">
        <w:rPr>
          <w:rFonts w:cstheme="minorBidi"/>
        </w:rPr>
        <w:t>me</w:t>
      </w:r>
      <w:r w:rsidR="7622E3F8" w:rsidRPr="562B630C">
        <w:rPr>
          <w:rFonts w:cstheme="minorBidi"/>
        </w:rPr>
        <w:t xml:space="preserve"> </w:t>
      </w:r>
      <w:r w:rsidR="15F1D44D" w:rsidRPr="562B630C">
        <w:rPr>
          <w:rFonts w:cstheme="minorBidi"/>
        </w:rPr>
        <w:t>ho</w:t>
      </w:r>
      <w:r w:rsidR="7622E3F8" w:rsidRPr="562B630C">
        <w:rPr>
          <w:rFonts w:cstheme="minorBidi"/>
        </w:rPr>
        <w:t xml:space="preserve"> 2. osobou j. č. Pokud bude a</w:t>
      </w:r>
      <w:r w:rsidR="7399F066" w:rsidRPr="562B630C">
        <w:rPr>
          <w:rFonts w:cstheme="minorBidi"/>
        </w:rPr>
        <w:t>k</w:t>
      </w:r>
      <w:r w:rsidR="7622E3F8" w:rsidRPr="562B630C">
        <w:rPr>
          <w:rFonts w:cstheme="minorBidi"/>
        </w:rPr>
        <w:t>tivita v</w:t>
      </w:r>
      <w:r w:rsidR="070FB53C" w:rsidRPr="562B630C">
        <w:rPr>
          <w:rFonts w:cstheme="minorBidi"/>
        </w:rPr>
        <w:t xml:space="preserve">yužita v plénu, </w:t>
      </w:r>
      <w:r w:rsidR="05EE3957" w:rsidRPr="562B630C">
        <w:rPr>
          <w:rFonts w:cstheme="minorBidi"/>
        </w:rPr>
        <w:t>používáme</w:t>
      </w:r>
      <w:r w:rsidR="40AF0678" w:rsidRPr="562B630C">
        <w:rPr>
          <w:rFonts w:cstheme="minorBidi"/>
        </w:rPr>
        <w:t xml:space="preserve"> 1. os. množného čísla na celou skupinu/třídu</w:t>
      </w:r>
      <w:r w:rsidR="5F2DC4FA" w:rsidRPr="562B630C">
        <w:rPr>
          <w:rFonts w:cstheme="minorBidi"/>
        </w:rPr>
        <w:t>, stejně tak jako u částí, kde dochází k nějakému vysvětlení.</w:t>
      </w:r>
    </w:p>
    <w:p w14:paraId="2DC1A189" w14:textId="4E7EEA22" w:rsidR="006C0E39" w:rsidRPr="00975C74" w:rsidRDefault="006C0E39" w:rsidP="00BC2330">
      <w:pPr>
        <w:spacing w:after="0"/>
        <w:ind w:firstLine="708"/>
        <w:rPr>
          <w:rFonts w:cstheme="minorBidi"/>
        </w:rPr>
      </w:pPr>
      <w:r w:rsidRPr="74447C2D">
        <w:rPr>
          <w:rFonts w:cstheme="minorBidi"/>
        </w:rPr>
        <w:t>Kromě mnoha metodických doporučení, komentář</w:t>
      </w:r>
      <w:r w:rsidR="3411AD08" w:rsidRPr="74447C2D">
        <w:rPr>
          <w:rFonts w:cstheme="minorBidi"/>
        </w:rPr>
        <w:t>ů</w:t>
      </w:r>
      <w:r w:rsidRPr="74447C2D">
        <w:rPr>
          <w:rFonts w:cstheme="minorBidi"/>
        </w:rPr>
        <w:t>, reflex</w:t>
      </w:r>
      <w:r w:rsidR="0452C03C" w:rsidRPr="74447C2D">
        <w:rPr>
          <w:rFonts w:cstheme="minorBidi"/>
        </w:rPr>
        <w:t>í</w:t>
      </w:r>
      <w:r w:rsidRPr="74447C2D">
        <w:rPr>
          <w:rFonts w:cstheme="minorBidi"/>
        </w:rPr>
        <w:t xml:space="preserve">, najdete na konci každé hodiny </w:t>
      </w:r>
      <w:r w:rsidR="00BC2330">
        <w:rPr>
          <w:rFonts w:cstheme="minorHAnsi"/>
          <w:color w:val="000000"/>
        </w:rPr>
        <w:br/>
      </w:r>
      <w:r w:rsidRPr="74447C2D">
        <w:rPr>
          <w:rFonts w:cstheme="minorBidi"/>
        </w:rPr>
        <w:t>i</w:t>
      </w:r>
      <w:r w:rsidR="18D3BB96" w:rsidRPr="74447C2D">
        <w:rPr>
          <w:rFonts w:cstheme="minorBidi"/>
        </w:rPr>
        <w:t xml:space="preserve"> </w:t>
      </w:r>
      <w:r w:rsidRPr="74447C2D">
        <w:rPr>
          <w:rFonts w:cstheme="minorBidi"/>
        </w:rPr>
        <w:t>doporučenou literaturu a zdroje, kde může učitel najít podrobnější poučení</w:t>
      </w:r>
      <w:r w:rsidR="77BE22A8" w:rsidRPr="74447C2D">
        <w:rPr>
          <w:rFonts w:cstheme="minorBidi"/>
        </w:rPr>
        <w:t>/rozšíření tématu</w:t>
      </w:r>
      <w:r w:rsidRPr="74447C2D">
        <w:rPr>
          <w:rFonts w:cstheme="minorBidi"/>
        </w:rPr>
        <w:t>.</w:t>
      </w:r>
    </w:p>
    <w:p w14:paraId="5182DFB0" w14:textId="4194E1C4" w:rsidR="006C0E39" w:rsidRPr="00975C74" w:rsidRDefault="7CD91942" w:rsidP="00BC2330">
      <w:pPr>
        <w:spacing w:after="0"/>
        <w:ind w:firstLine="708"/>
      </w:pPr>
      <w:r w:rsidRPr="3476604A">
        <w:rPr>
          <w:rFonts w:ascii="Calibri" w:eastAsia="Calibri" w:hAnsi="Calibri" w:cs="Calibri"/>
          <w:color w:val="00000A"/>
        </w:rPr>
        <w:t xml:space="preserve">Všechny použité obrázky a doprovodné materiály jsou použity s volnou licencí </w:t>
      </w:r>
      <w:hyperlink r:id="rId70">
        <w:r w:rsidRPr="3476604A">
          <w:rPr>
            <w:rStyle w:val="Hypertextovodkaz"/>
            <w:rFonts w:cstheme="minorBidi"/>
          </w:rPr>
          <w:t>www.pixabay.com</w:t>
        </w:r>
      </w:hyperlink>
      <w:r w:rsidRPr="3476604A">
        <w:rPr>
          <w:rFonts w:ascii="Calibri" w:eastAsia="Calibri" w:hAnsi="Calibri" w:cs="Calibri"/>
          <w:color w:val="00000A"/>
        </w:rPr>
        <w:t>, nebo jsou výhradním vlastnictvím Městské knihovny Písek, pokud není uvedeno jinak.</w:t>
      </w:r>
    </w:p>
    <w:p w14:paraId="62C66915" w14:textId="3E964329" w:rsidR="006C0E39" w:rsidRDefault="7CD91942" w:rsidP="00BC2330">
      <w:pPr>
        <w:spacing w:after="0"/>
        <w:ind w:firstLine="708"/>
        <w:rPr>
          <w:rFonts w:cstheme="minorBidi"/>
        </w:rPr>
      </w:pPr>
      <w:r w:rsidRPr="50C0D9D6">
        <w:rPr>
          <w:rFonts w:ascii="Calibri" w:eastAsia="Calibri" w:hAnsi="Calibri" w:cs="Calibri"/>
          <w:color w:val="00000A"/>
        </w:rPr>
        <w:t>Obrázky jsou ve vysoké kvalitě, aby je realizátor mohl upravit (např. zvětšit) podle své potřeby.</w:t>
      </w:r>
      <w:r w:rsidRPr="50C0D9D6">
        <w:rPr>
          <w:rFonts w:cstheme="minorBidi"/>
        </w:rPr>
        <w:t xml:space="preserve"> </w:t>
      </w:r>
    </w:p>
    <w:p w14:paraId="3F91F21C" w14:textId="5CCCD592" w:rsidR="006C0E39" w:rsidRDefault="4D57ED7F" w:rsidP="00BC2330">
      <w:pPr>
        <w:spacing w:after="0"/>
        <w:ind w:firstLine="708"/>
        <w:rPr>
          <w:rFonts w:cstheme="minorBidi"/>
        </w:rPr>
      </w:pPr>
      <w:r w:rsidRPr="562B630C">
        <w:rPr>
          <w:rFonts w:cstheme="minorBidi"/>
        </w:rPr>
        <w:t xml:space="preserve">Na začátku by učitel </w:t>
      </w:r>
      <w:r w:rsidR="006C0E39" w:rsidRPr="562B630C">
        <w:rPr>
          <w:rFonts w:cstheme="minorBidi"/>
        </w:rPr>
        <w:t xml:space="preserve">měl </w:t>
      </w:r>
      <w:r w:rsidR="341E2CFA" w:rsidRPr="562B630C">
        <w:rPr>
          <w:rFonts w:cstheme="minorBidi"/>
        </w:rPr>
        <w:t xml:space="preserve">žáky </w:t>
      </w:r>
      <w:r w:rsidR="006C0E39" w:rsidRPr="562B630C">
        <w:rPr>
          <w:rFonts w:cstheme="minorBidi"/>
        </w:rPr>
        <w:t xml:space="preserve">seznámit </w:t>
      </w:r>
      <w:r w:rsidR="73D46BE0" w:rsidRPr="562B630C">
        <w:rPr>
          <w:rFonts w:cstheme="minorBidi"/>
        </w:rPr>
        <w:t>s</w:t>
      </w:r>
      <w:r w:rsidR="006C0E39" w:rsidRPr="562B630C">
        <w:rPr>
          <w:rFonts w:cstheme="minorBidi"/>
        </w:rPr>
        <w:t xml:space="preserve"> plánem VP</w:t>
      </w:r>
      <w:r w:rsidR="6880FCE8" w:rsidRPr="562B630C">
        <w:rPr>
          <w:rFonts w:cstheme="minorBidi"/>
        </w:rPr>
        <w:t xml:space="preserve">: </w:t>
      </w:r>
      <w:r w:rsidR="006C0E39" w:rsidRPr="562B630C">
        <w:rPr>
          <w:rFonts w:cstheme="minorBidi"/>
        </w:rPr>
        <w:t>v kolika dnech a vyučovacích hodinách se bude plán realizovat, cílem je prohloubení jejich znalostí v oblasti meteorologie a získání dovednost</w:t>
      </w:r>
      <w:r w:rsidR="23FCF138" w:rsidRPr="562B630C">
        <w:rPr>
          <w:rFonts w:cstheme="minorBidi"/>
        </w:rPr>
        <w:t>í</w:t>
      </w:r>
      <w:r w:rsidR="006C0E39" w:rsidRPr="562B630C">
        <w:rPr>
          <w:rFonts w:cstheme="minorBidi"/>
        </w:rPr>
        <w:t xml:space="preserve"> pro praktický život.  </w:t>
      </w:r>
    </w:p>
    <w:p w14:paraId="18B8F586" w14:textId="77777777" w:rsidR="00CE7D20" w:rsidRPr="00975C74" w:rsidRDefault="00CE7D20" w:rsidP="00CE7D20">
      <w:pPr>
        <w:spacing w:after="0"/>
        <w:rPr>
          <w:rFonts w:cstheme="minorBidi"/>
        </w:rPr>
      </w:pPr>
    </w:p>
    <w:p w14:paraId="48D52CA2" w14:textId="5EB6AD17" w:rsidR="001F5F0E" w:rsidRDefault="66291AC4" w:rsidP="00CE7D20">
      <w:pPr>
        <w:spacing w:after="0"/>
        <w:rPr>
          <w:rFonts w:cstheme="minorBidi"/>
        </w:rPr>
      </w:pPr>
      <w:r w:rsidRPr="78ABF26E">
        <w:rPr>
          <w:rFonts w:cstheme="minorBidi"/>
        </w:rPr>
        <w:t xml:space="preserve">Každý tematický blok se uskuteční v jednom dni, celkem tedy ve </w:t>
      </w:r>
      <w:r w:rsidR="0387DB01" w:rsidRPr="78ABF26E">
        <w:rPr>
          <w:rFonts w:cstheme="minorBidi"/>
        </w:rPr>
        <w:t>4</w:t>
      </w:r>
      <w:r w:rsidR="32205E89" w:rsidRPr="78ABF26E">
        <w:rPr>
          <w:rFonts w:cstheme="minorBidi"/>
        </w:rPr>
        <w:t xml:space="preserve"> dnech:</w:t>
      </w:r>
      <w:r w:rsidR="001F5F0E">
        <w:rPr>
          <w:rFonts w:cstheme="minorBidi"/>
        </w:rPr>
        <w:br w:type="page"/>
      </w:r>
    </w:p>
    <w:tbl>
      <w:tblPr>
        <w:tblStyle w:val="Mkatabulky"/>
        <w:tblW w:w="9154" w:type="dxa"/>
        <w:tblLayout w:type="fixed"/>
        <w:tblLook w:val="04A0" w:firstRow="1" w:lastRow="0" w:firstColumn="1" w:lastColumn="0" w:noHBand="0" w:noVBand="1"/>
      </w:tblPr>
      <w:tblGrid>
        <w:gridCol w:w="735"/>
        <w:gridCol w:w="2288"/>
        <w:gridCol w:w="465"/>
        <w:gridCol w:w="4485"/>
        <w:gridCol w:w="945"/>
        <w:gridCol w:w="236"/>
      </w:tblGrid>
      <w:tr w:rsidR="78ABF26E" w14:paraId="55619290" w14:textId="77777777" w:rsidTr="00BC2330">
        <w:trPr>
          <w:trHeight w:val="270"/>
        </w:trPr>
        <w:tc>
          <w:tcPr>
            <w:tcW w:w="735" w:type="dxa"/>
            <w:vMerge w:val="restart"/>
            <w:tcBorders>
              <w:top w:val="single" w:sz="4" w:space="0" w:color="auto"/>
              <w:left w:val="single" w:sz="4" w:space="0" w:color="auto"/>
              <w:bottom w:val="single" w:sz="4" w:space="0" w:color="auto"/>
              <w:right w:val="single" w:sz="4" w:space="0" w:color="auto"/>
            </w:tcBorders>
            <w:vAlign w:val="center"/>
          </w:tcPr>
          <w:p w14:paraId="5C72C53B" w14:textId="3FAB78A3" w:rsidR="070C5634" w:rsidRDefault="070C5634" w:rsidP="5ECB4C4D">
            <w:pPr>
              <w:jc w:val="center"/>
              <w:rPr>
                <w:rFonts w:ascii="Calibri" w:eastAsia="Calibri" w:hAnsi="Calibri" w:cs="Calibri"/>
              </w:rPr>
            </w:pPr>
            <w:r w:rsidRPr="5ECB4C4D">
              <w:rPr>
                <w:rFonts w:ascii="Calibri" w:eastAsia="Calibri" w:hAnsi="Calibri" w:cs="Calibri"/>
              </w:rPr>
              <w:t>Den</w:t>
            </w:r>
          </w:p>
        </w:tc>
        <w:tc>
          <w:tcPr>
            <w:tcW w:w="2288" w:type="dxa"/>
            <w:vMerge w:val="restart"/>
            <w:tcBorders>
              <w:top w:val="single" w:sz="4" w:space="0" w:color="auto"/>
              <w:left w:val="single" w:sz="4" w:space="0" w:color="auto"/>
              <w:bottom w:val="single" w:sz="4" w:space="0" w:color="auto"/>
              <w:right w:val="single" w:sz="4" w:space="0" w:color="auto"/>
            </w:tcBorders>
            <w:vAlign w:val="center"/>
          </w:tcPr>
          <w:p w14:paraId="409FFD7F" w14:textId="686EA151" w:rsidR="78ABF26E" w:rsidRDefault="78ABF26E" w:rsidP="5ECB4C4D">
            <w:pPr>
              <w:jc w:val="center"/>
            </w:pPr>
            <w:r w:rsidRPr="5ECB4C4D">
              <w:rPr>
                <w:rFonts w:ascii="Calibri" w:eastAsia="Calibri" w:hAnsi="Calibri" w:cs="Calibri"/>
              </w:rPr>
              <w:t>Tematický blok</w:t>
            </w:r>
          </w:p>
        </w:tc>
        <w:tc>
          <w:tcPr>
            <w:tcW w:w="465" w:type="dxa"/>
            <w:vMerge w:val="restart"/>
            <w:tcBorders>
              <w:top w:val="single" w:sz="4" w:space="0" w:color="auto"/>
              <w:left w:val="single" w:sz="4" w:space="0" w:color="auto"/>
              <w:bottom w:val="single" w:sz="4" w:space="0" w:color="auto"/>
              <w:right w:val="single" w:sz="4" w:space="0" w:color="auto"/>
            </w:tcBorders>
            <w:vAlign w:val="center"/>
          </w:tcPr>
          <w:p w14:paraId="5A225450" w14:textId="02A38F1B" w:rsidR="78ABF26E" w:rsidRDefault="78ABF26E" w:rsidP="5ECB4C4D">
            <w:pPr>
              <w:jc w:val="center"/>
            </w:pPr>
            <w:r w:rsidRPr="5ECB4C4D">
              <w:rPr>
                <w:rFonts w:ascii="Calibri" w:eastAsia="Calibri" w:hAnsi="Calibri" w:cs="Calibri"/>
              </w:rPr>
              <w:t xml:space="preserve"> </w:t>
            </w:r>
          </w:p>
        </w:tc>
        <w:tc>
          <w:tcPr>
            <w:tcW w:w="4485" w:type="dxa"/>
            <w:vMerge w:val="restart"/>
            <w:tcBorders>
              <w:top w:val="single" w:sz="4" w:space="0" w:color="auto"/>
              <w:left w:val="single" w:sz="4" w:space="0" w:color="auto"/>
              <w:bottom w:val="single" w:sz="4" w:space="0" w:color="auto"/>
              <w:right w:val="single" w:sz="4" w:space="0" w:color="auto"/>
            </w:tcBorders>
            <w:vAlign w:val="center"/>
          </w:tcPr>
          <w:p w14:paraId="641E2050" w14:textId="2CD175AF" w:rsidR="78ABF26E" w:rsidRDefault="78ABF26E" w:rsidP="5ECB4C4D">
            <w:pPr>
              <w:jc w:val="center"/>
            </w:pPr>
            <w:r w:rsidRPr="5ECB4C4D">
              <w:rPr>
                <w:rFonts w:ascii="Calibri" w:eastAsia="Calibri" w:hAnsi="Calibri" w:cs="Calibri"/>
              </w:rPr>
              <w:t>Téma</w:t>
            </w:r>
          </w:p>
        </w:tc>
        <w:tc>
          <w:tcPr>
            <w:tcW w:w="945" w:type="dxa"/>
            <w:vMerge w:val="restart"/>
            <w:tcBorders>
              <w:top w:val="single" w:sz="4" w:space="0" w:color="auto"/>
              <w:left w:val="single" w:sz="4" w:space="0" w:color="auto"/>
              <w:bottom w:val="single" w:sz="4" w:space="0" w:color="auto"/>
              <w:right w:val="single" w:sz="4" w:space="0" w:color="auto"/>
            </w:tcBorders>
            <w:vAlign w:val="center"/>
          </w:tcPr>
          <w:p w14:paraId="4D1F0E34" w14:textId="2A882167" w:rsidR="78ABF26E" w:rsidRDefault="78ABF26E" w:rsidP="5ECB4C4D">
            <w:pPr>
              <w:jc w:val="center"/>
              <w:rPr>
                <w:rFonts w:ascii="Calibri" w:eastAsia="Calibri" w:hAnsi="Calibri" w:cs="Calibri"/>
              </w:rPr>
            </w:pPr>
            <w:r w:rsidRPr="5ECB4C4D">
              <w:rPr>
                <w:rFonts w:ascii="Calibri" w:eastAsia="Calibri" w:hAnsi="Calibri" w:cs="Calibri"/>
              </w:rPr>
              <w:t>Počet hodin</w:t>
            </w:r>
          </w:p>
        </w:tc>
        <w:tc>
          <w:tcPr>
            <w:tcW w:w="236" w:type="dxa"/>
            <w:tcBorders>
              <w:top w:val="nil"/>
              <w:left w:val="single" w:sz="4" w:space="0" w:color="auto"/>
              <w:bottom w:val="nil"/>
              <w:right w:val="nil"/>
            </w:tcBorders>
            <w:vAlign w:val="center"/>
          </w:tcPr>
          <w:p w14:paraId="61130086" w14:textId="06A118E1" w:rsidR="78ABF26E" w:rsidRDefault="78ABF26E"/>
        </w:tc>
      </w:tr>
      <w:tr w:rsidR="78ABF26E" w14:paraId="6544442A" w14:textId="77777777" w:rsidTr="00BC2330">
        <w:trPr>
          <w:trHeight w:val="270"/>
        </w:trPr>
        <w:tc>
          <w:tcPr>
            <w:tcW w:w="735" w:type="dxa"/>
            <w:vMerge/>
            <w:vAlign w:val="center"/>
          </w:tcPr>
          <w:p w14:paraId="033445B0" w14:textId="77777777" w:rsidR="003C108A" w:rsidRDefault="003C108A"/>
        </w:tc>
        <w:tc>
          <w:tcPr>
            <w:tcW w:w="2288" w:type="dxa"/>
            <w:vMerge/>
            <w:vAlign w:val="center"/>
          </w:tcPr>
          <w:p w14:paraId="36863CFF" w14:textId="77777777" w:rsidR="003C108A" w:rsidRDefault="003C108A"/>
        </w:tc>
        <w:tc>
          <w:tcPr>
            <w:tcW w:w="465" w:type="dxa"/>
            <w:vMerge/>
            <w:vAlign w:val="center"/>
          </w:tcPr>
          <w:p w14:paraId="2843F3FA" w14:textId="77777777" w:rsidR="003C108A" w:rsidRDefault="003C108A"/>
        </w:tc>
        <w:tc>
          <w:tcPr>
            <w:tcW w:w="4485" w:type="dxa"/>
            <w:vMerge/>
            <w:vAlign w:val="center"/>
          </w:tcPr>
          <w:p w14:paraId="68BF3003" w14:textId="77777777" w:rsidR="003C108A" w:rsidRDefault="003C108A"/>
        </w:tc>
        <w:tc>
          <w:tcPr>
            <w:tcW w:w="945" w:type="dxa"/>
            <w:vMerge/>
            <w:vAlign w:val="center"/>
          </w:tcPr>
          <w:p w14:paraId="5D3AF3E9" w14:textId="77777777" w:rsidR="003C108A" w:rsidRDefault="003C108A"/>
        </w:tc>
        <w:tc>
          <w:tcPr>
            <w:tcW w:w="236" w:type="dxa"/>
            <w:tcBorders>
              <w:top w:val="nil"/>
              <w:left w:val="nil"/>
              <w:bottom w:val="nil"/>
              <w:right w:val="nil"/>
            </w:tcBorders>
            <w:vAlign w:val="center"/>
          </w:tcPr>
          <w:p w14:paraId="1E077217" w14:textId="1929ADA7" w:rsidR="78ABF26E" w:rsidRDefault="78ABF26E"/>
        </w:tc>
      </w:tr>
      <w:tr w:rsidR="78ABF26E" w14:paraId="5813C513" w14:textId="77777777" w:rsidTr="00BC2330">
        <w:trPr>
          <w:trHeight w:val="495"/>
        </w:trPr>
        <w:tc>
          <w:tcPr>
            <w:tcW w:w="735" w:type="dxa"/>
            <w:vMerge w:val="restart"/>
            <w:tcBorders>
              <w:top w:val="single" w:sz="4" w:space="0" w:color="auto"/>
              <w:left w:val="single" w:sz="4" w:space="0" w:color="auto"/>
              <w:bottom w:val="single" w:sz="4" w:space="0" w:color="auto"/>
              <w:right w:val="single" w:sz="4" w:space="0" w:color="auto"/>
            </w:tcBorders>
            <w:vAlign w:val="center"/>
          </w:tcPr>
          <w:p w14:paraId="393CAEC8" w14:textId="6970DD7D" w:rsidR="78ABF26E" w:rsidRDefault="78ABF26E" w:rsidP="5ECB4C4D">
            <w:pPr>
              <w:jc w:val="center"/>
            </w:pPr>
            <w:r w:rsidRPr="5ECB4C4D">
              <w:rPr>
                <w:rFonts w:ascii="Calibri" w:eastAsia="Calibri" w:hAnsi="Calibri" w:cs="Calibri"/>
              </w:rPr>
              <w:t>1.</w:t>
            </w:r>
          </w:p>
        </w:tc>
        <w:tc>
          <w:tcPr>
            <w:tcW w:w="2288" w:type="dxa"/>
            <w:vMerge w:val="restart"/>
            <w:tcBorders>
              <w:top w:val="single" w:sz="4" w:space="0" w:color="auto"/>
              <w:left w:val="single" w:sz="4" w:space="0" w:color="auto"/>
              <w:bottom w:val="single" w:sz="4" w:space="0" w:color="auto"/>
              <w:right w:val="single" w:sz="4" w:space="0" w:color="auto"/>
            </w:tcBorders>
            <w:tcMar>
              <w:left w:w="28" w:type="dxa"/>
            </w:tcMar>
            <w:vAlign w:val="center"/>
          </w:tcPr>
          <w:p w14:paraId="28BBEF85" w14:textId="08028D11" w:rsidR="018D1CD1" w:rsidRDefault="26A3B21D" w:rsidP="5ECB4C4D">
            <w:pPr>
              <w:pStyle w:val="Odstavecseseznamem"/>
              <w:numPr>
                <w:ilvl w:val="0"/>
                <w:numId w:val="10"/>
              </w:numPr>
              <w:rPr>
                <w:rFonts w:asciiTheme="minorHAnsi" w:eastAsiaTheme="minorEastAsia" w:hAnsiTheme="minorHAnsi" w:cstheme="minorBidi"/>
                <w:b/>
                <w:bCs/>
              </w:rPr>
            </w:pPr>
            <w:r w:rsidRPr="6E4EFDF3">
              <w:rPr>
                <w:rFonts w:eastAsia="Calibri" w:cs="Calibri"/>
                <w:b/>
                <w:bCs/>
              </w:rPr>
              <w:t>O co jde v</w:t>
            </w:r>
            <w:r w:rsidR="008C0439">
              <w:rPr>
                <w:rFonts w:eastAsia="Calibri" w:cs="Calibri"/>
                <w:b/>
                <w:bCs/>
              </w:rPr>
              <w:t> </w:t>
            </w:r>
            <w:r w:rsidRPr="6E4EFDF3">
              <w:rPr>
                <w:rFonts w:eastAsia="Calibri" w:cs="Calibri"/>
                <w:b/>
                <w:bCs/>
              </w:rPr>
              <w:t>meteorologi</w:t>
            </w:r>
            <w:r w:rsidR="7802F4C2" w:rsidRPr="6E4EFDF3">
              <w:rPr>
                <w:rFonts w:eastAsia="Calibri" w:cs="Calibri"/>
                <w:b/>
                <w:bCs/>
              </w:rPr>
              <w:t>i</w:t>
            </w:r>
          </w:p>
        </w:tc>
        <w:tc>
          <w:tcPr>
            <w:tcW w:w="465" w:type="dxa"/>
            <w:tcBorders>
              <w:top w:val="single" w:sz="4" w:space="0" w:color="auto"/>
              <w:left w:val="single" w:sz="4" w:space="0" w:color="auto"/>
              <w:bottom w:val="single" w:sz="4" w:space="0" w:color="auto"/>
              <w:right w:val="single" w:sz="4" w:space="0" w:color="auto"/>
            </w:tcBorders>
            <w:vAlign w:val="center"/>
          </w:tcPr>
          <w:p w14:paraId="309B83D5" w14:textId="7BEEA3D0" w:rsidR="78ABF26E" w:rsidRDefault="78ABF26E" w:rsidP="78ABF26E">
            <w:pPr>
              <w:jc w:val="center"/>
            </w:pPr>
            <w:r w:rsidRPr="78ABF26E">
              <w:rPr>
                <w:rFonts w:ascii="Calibri" w:eastAsia="Calibri" w:hAnsi="Calibri" w:cs="Calibri"/>
              </w:rPr>
              <w:t>1.</w:t>
            </w:r>
          </w:p>
        </w:tc>
        <w:tc>
          <w:tcPr>
            <w:tcW w:w="4485" w:type="dxa"/>
            <w:tcBorders>
              <w:top w:val="single" w:sz="4" w:space="0" w:color="auto"/>
              <w:left w:val="single" w:sz="4" w:space="0" w:color="auto"/>
              <w:bottom w:val="single" w:sz="4" w:space="0" w:color="auto"/>
              <w:right w:val="single" w:sz="4" w:space="0" w:color="auto"/>
            </w:tcBorders>
            <w:vAlign w:val="center"/>
          </w:tcPr>
          <w:p w14:paraId="6A67622B" w14:textId="244596F5" w:rsidR="6449023B" w:rsidRDefault="628C8BE0" w:rsidP="78ABF26E">
            <w:pPr>
              <w:jc w:val="left"/>
              <w:rPr>
                <w:rFonts w:ascii="Calibri" w:eastAsia="Calibri" w:hAnsi="Calibri" w:cs="Calibri"/>
              </w:rPr>
            </w:pPr>
            <w:r w:rsidRPr="74447C2D">
              <w:rPr>
                <w:rFonts w:ascii="Calibri" w:eastAsia="Calibri" w:hAnsi="Calibri" w:cs="Calibri"/>
              </w:rPr>
              <w:t>Seznámení s pojmy počasí a meteorologie</w:t>
            </w:r>
          </w:p>
        </w:tc>
        <w:tc>
          <w:tcPr>
            <w:tcW w:w="945" w:type="dxa"/>
            <w:tcBorders>
              <w:top w:val="single" w:sz="4" w:space="0" w:color="auto"/>
              <w:left w:val="single" w:sz="4" w:space="0" w:color="auto"/>
              <w:bottom w:val="single" w:sz="4" w:space="0" w:color="auto"/>
              <w:right w:val="single" w:sz="4" w:space="0" w:color="auto"/>
            </w:tcBorders>
            <w:vAlign w:val="center"/>
          </w:tcPr>
          <w:p w14:paraId="438489EA" w14:textId="7D5B69A3"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353EDE9F" w14:textId="43D5A52D" w:rsidR="78ABF26E" w:rsidRDefault="78ABF26E"/>
        </w:tc>
      </w:tr>
      <w:tr w:rsidR="78ABF26E" w14:paraId="5E08C376" w14:textId="77777777" w:rsidTr="00BC2330">
        <w:tc>
          <w:tcPr>
            <w:tcW w:w="735" w:type="dxa"/>
            <w:vMerge/>
            <w:tcBorders>
              <w:top w:val="single" w:sz="4" w:space="0" w:color="auto"/>
              <w:bottom w:val="single" w:sz="4" w:space="0" w:color="auto"/>
              <w:right w:val="single" w:sz="4" w:space="0" w:color="auto"/>
            </w:tcBorders>
            <w:vAlign w:val="center"/>
          </w:tcPr>
          <w:p w14:paraId="6E428AB9"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7C889776"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3B0C1FAD" w14:textId="2D5E5528" w:rsidR="78ABF26E" w:rsidRDefault="78ABF26E" w:rsidP="78ABF26E">
            <w:pPr>
              <w:jc w:val="center"/>
            </w:pPr>
            <w:r w:rsidRPr="78ABF26E">
              <w:rPr>
                <w:rFonts w:ascii="Calibri" w:eastAsia="Calibri" w:hAnsi="Calibri" w:cs="Calibri"/>
              </w:rPr>
              <w:t>2.</w:t>
            </w:r>
          </w:p>
        </w:tc>
        <w:tc>
          <w:tcPr>
            <w:tcW w:w="4485" w:type="dxa"/>
            <w:tcBorders>
              <w:top w:val="single" w:sz="4" w:space="0" w:color="auto"/>
              <w:left w:val="single" w:sz="4" w:space="0" w:color="auto"/>
              <w:bottom w:val="single" w:sz="4" w:space="0" w:color="auto"/>
              <w:right w:val="single" w:sz="4" w:space="0" w:color="auto"/>
            </w:tcBorders>
            <w:vAlign w:val="center"/>
          </w:tcPr>
          <w:p w14:paraId="3AE35324" w14:textId="2D4058D9" w:rsidR="09D3A5CC" w:rsidRDefault="09D3A5CC" w:rsidP="78ABF26E">
            <w:pPr>
              <w:rPr>
                <w:rFonts w:ascii="Calibri" w:eastAsia="Calibri" w:hAnsi="Calibri" w:cs="Calibri"/>
              </w:rPr>
            </w:pPr>
            <w:r w:rsidRPr="78ABF26E">
              <w:rPr>
                <w:rFonts w:ascii="Calibri" w:eastAsia="Calibri" w:hAnsi="Calibri" w:cs="Calibri"/>
              </w:rPr>
              <w:t>Jak se měří počasí z pohledu meteorologa</w:t>
            </w:r>
          </w:p>
        </w:tc>
        <w:tc>
          <w:tcPr>
            <w:tcW w:w="945" w:type="dxa"/>
            <w:tcBorders>
              <w:top w:val="single" w:sz="4" w:space="0" w:color="auto"/>
              <w:left w:val="single" w:sz="4" w:space="0" w:color="auto"/>
              <w:bottom w:val="single" w:sz="4" w:space="0" w:color="auto"/>
              <w:right w:val="single" w:sz="4" w:space="0" w:color="auto"/>
            </w:tcBorders>
            <w:vAlign w:val="center"/>
          </w:tcPr>
          <w:p w14:paraId="7C13C410" w14:textId="4E4BDD3C"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7CACA3F6" w14:textId="6C5AFEB7" w:rsidR="78ABF26E" w:rsidRDefault="78ABF26E">
            <w:r w:rsidRPr="78ABF26E">
              <w:rPr>
                <w:rFonts w:ascii="Calibri" w:eastAsia="Calibri" w:hAnsi="Calibri" w:cs="Calibri"/>
              </w:rPr>
              <w:t xml:space="preserve"> </w:t>
            </w:r>
          </w:p>
        </w:tc>
      </w:tr>
      <w:tr w:rsidR="78ABF26E" w14:paraId="7F6286A0" w14:textId="77777777" w:rsidTr="00BC2330">
        <w:tc>
          <w:tcPr>
            <w:tcW w:w="735" w:type="dxa"/>
            <w:vMerge/>
            <w:tcBorders>
              <w:top w:val="single" w:sz="4" w:space="0" w:color="auto"/>
              <w:bottom w:val="single" w:sz="4" w:space="0" w:color="auto"/>
              <w:right w:val="single" w:sz="4" w:space="0" w:color="auto"/>
            </w:tcBorders>
            <w:vAlign w:val="center"/>
          </w:tcPr>
          <w:p w14:paraId="73F47B2C"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31D155BA"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063261EE" w14:textId="4DA534CC" w:rsidR="78ABF26E" w:rsidRDefault="78ABF26E" w:rsidP="78ABF26E">
            <w:pPr>
              <w:jc w:val="center"/>
            </w:pPr>
            <w:r w:rsidRPr="78ABF26E">
              <w:rPr>
                <w:rFonts w:ascii="Calibri" w:eastAsia="Calibri" w:hAnsi="Calibri" w:cs="Calibri"/>
              </w:rPr>
              <w:t>3</w:t>
            </w:r>
          </w:p>
        </w:tc>
        <w:tc>
          <w:tcPr>
            <w:tcW w:w="4485" w:type="dxa"/>
            <w:tcBorders>
              <w:top w:val="single" w:sz="4" w:space="0" w:color="auto"/>
              <w:left w:val="single" w:sz="4" w:space="0" w:color="auto"/>
              <w:bottom w:val="single" w:sz="4" w:space="0" w:color="auto"/>
              <w:right w:val="single" w:sz="4" w:space="0" w:color="auto"/>
            </w:tcBorders>
            <w:vAlign w:val="center"/>
          </w:tcPr>
          <w:p w14:paraId="414C8D4E" w14:textId="6FBF2A99" w:rsidR="21B718AB" w:rsidRDefault="21B718AB" w:rsidP="78ABF26E">
            <w:pPr>
              <w:rPr>
                <w:rFonts w:ascii="Calibri" w:eastAsia="Calibri" w:hAnsi="Calibri" w:cs="Calibri"/>
              </w:rPr>
            </w:pPr>
            <w:r w:rsidRPr="78ABF26E">
              <w:rPr>
                <w:rFonts w:ascii="Calibri" w:eastAsia="Calibri" w:hAnsi="Calibri" w:cs="Calibri"/>
              </w:rPr>
              <w:t>Jak se měří počasí z pohledu fyzika</w:t>
            </w:r>
          </w:p>
        </w:tc>
        <w:tc>
          <w:tcPr>
            <w:tcW w:w="945" w:type="dxa"/>
            <w:tcBorders>
              <w:top w:val="single" w:sz="4" w:space="0" w:color="auto"/>
              <w:left w:val="single" w:sz="4" w:space="0" w:color="auto"/>
              <w:bottom w:val="single" w:sz="4" w:space="0" w:color="auto"/>
              <w:right w:val="single" w:sz="4" w:space="0" w:color="auto"/>
            </w:tcBorders>
            <w:vAlign w:val="center"/>
          </w:tcPr>
          <w:p w14:paraId="379A13D6" w14:textId="0CE786FE"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34F29E6C" w14:textId="5EB24A74" w:rsidR="78ABF26E" w:rsidRDefault="78ABF26E">
            <w:r w:rsidRPr="78ABF26E">
              <w:rPr>
                <w:rFonts w:ascii="Calibri" w:eastAsia="Calibri" w:hAnsi="Calibri" w:cs="Calibri"/>
              </w:rPr>
              <w:t xml:space="preserve"> </w:t>
            </w:r>
          </w:p>
        </w:tc>
      </w:tr>
      <w:tr w:rsidR="78ABF26E" w14:paraId="65611C43" w14:textId="77777777" w:rsidTr="00BC2330">
        <w:tc>
          <w:tcPr>
            <w:tcW w:w="735" w:type="dxa"/>
            <w:vMerge/>
            <w:tcBorders>
              <w:top w:val="single" w:sz="4" w:space="0" w:color="auto"/>
              <w:bottom w:val="single" w:sz="4" w:space="0" w:color="auto"/>
              <w:right w:val="single" w:sz="4" w:space="0" w:color="auto"/>
            </w:tcBorders>
            <w:vAlign w:val="center"/>
          </w:tcPr>
          <w:p w14:paraId="41209270"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1709B6DC"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3CC72255" w14:textId="3EA39E49" w:rsidR="78ABF26E" w:rsidRDefault="78ABF26E" w:rsidP="78ABF26E">
            <w:pPr>
              <w:jc w:val="center"/>
            </w:pPr>
            <w:r w:rsidRPr="78ABF26E">
              <w:rPr>
                <w:rFonts w:ascii="Calibri" w:eastAsia="Calibri" w:hAnsi="Calibri" w:cs="Calibri"/>
              </w:rPr>
              <w:t>4.</w:t>
            </w:r>
          </w:p>
        </w:tc>
        <w:tc>
          <w:tcPr>
            <w:tcW w:w="4485" w:type="dxa"/>
            <w:tcBorders>
              <w:top w:val="single" w:sz="4" w:space="0" w:color="auto"/>
              <w:left w:val="single" w:sz="4" w:space="0" w:color="auto"/>
              <w:bottom w:val="single" w:sz="4" w:space="0" w:color="auto"/>
              <w:right w:val="single" w:sz="4" w:space="0" w:color="auto"/>
            </w:tcBorders>
            <w:vAlign w:val="center"/>
          </w:tcPr>
          <w:p w14:paraId="16EC68F6" w14:textId="35D52FDA" w:rsidR="46BA960C" w:rsidRDefault="46BA960C" w:rsidP="78ABF26E">
            <w:pPr>
              <w:rPr>
                <w:rFonts w:ascii="Calibri" w:eastAsia="Calibri" w:hAnsi="Calibri" w:cs="Calibri"/>
              </w:rPr>
            </w:pPr>
            <w:r w:rsidRPr="78ABF26E">
              <w:rPr>
                <w:rFonts w:ascii="Calibri" w:eastAsia="Calibri" w:hAnsi="Calibri" w:cs="Calibri"/>
              </w:rPr>
              <w:t>Jaké přístroje meteorolog používá</w:t>
            </w:r>
          </w:p>
        </w:tc>
        <w:tc>
          <w:tcPr>
            <w:tcW w:w="945" w:type="dxa"/>
            <w:tcBorders>
              <w:top w:val="single" w:sz="4" w:space="0" w:color="auto"/>
              <w:left w:val="single" w:sz="4" w:space="0" w:color="auto"/>
              <w:bottom w:val="single" w:sz="4" w:space="0" w:color="auto"/>
              <w:right w:val="single" w:sz="4" w:space="0" w:color="auto"/>
            </w:tcBorders>
            <w:vAlign w:val="center"/>
          </w:tcPr>
          <w:p w14:paraId="4EC3C2CD" w14:textId="7E7FFC5C"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39AED7F9" w14:textId="6CAF3F88" w:rsidR="78ABF26E" w:rsidRDefault="78ABF26E">
            <w:r w:rsidRPr="78ABF26E">
              <w:rPr>
                <w:rFonts w:ascii="Calibri" w:eastAsia="Calibri" w:hAnsi="Calibri" w:cs="Calibri"/>
              </w:rPr>
              <w:t xml:space="preserve"> </w:t>
            </w:r>
          </w:p>
        </w:tc>
      </w:tr>
      <w:tr w:rsidR="78ABF26E" w14:paraId="487B746E" w14:textId="77777777" w:rsidTr="00BC2330">
        <w:tc>
          <w:tcPr>
            <w:tcW w:w="735" w:type="dxa"/>
            <w:vMerge w:val="restart"/>
            <w:tcBorders>
              <w:top w:val="single" w:sz="4" w:space="0" w:color="auto"/>
              <w:left w:val="single" w:sz="4" w:space="0" w:color="auto"/>
              <w:bottom w:val="single" w:sz="4" w:space="0" w:color="auto"/>
              <w:right w:val="single" w:sz="4" w:space="0" w:color="auto"/>
            </w:tcBorders>
            <w:vAlign w:val="center"/>
          </w:tcPr>
          <w:p w14:paraId="2FD96900" w14:textId="27B09AA6" w:rsidR="78ABF26E" w:rsidRDefault="78ABF26E" w:rsidP="5ECB4C4D">
            <w:pPr>
              <w:jc w:val="center"/>
            </w:pPr>
            <w:r w:rsidRPr="5ECB4C4D">
              <w:rPr>
                <w:rFonts w:ascii="Calibri" w:eastAsia="Calibri" w:hAnsi="Calibri" w:cs="Calibri"/>
              </w:rPr>
              <w:t>2.</w:t>
            </w:r>
          </w:p>
        </w:tc>
        <w:tc>
          <w:tcPr>
            <w:tcW w:w="2288" w:type="dxa"/>
            <w:vMerge w:val="restart"/>
            <w:tcBorders>
              <w:top w:val="single" w:sz="4" w:space="0" w:color="auto"/>
              <w:left w:val="single" w:sz="4" w:space="0" w:color="auto"/>
              <w:bottom w:val="single" w:sz="4" w:space="0" w:color="auto"/>
              <w:right w:val="single" w:sz="4" w:space="0" w:color="auto"/>
            </w:tcBorders>
            <w:tcMar>
              <w:left w:w="28" w:type="dxa"/>
            </w:tcMar>
            <w:vAlign w:val="center"/>
          </w:tcPr>
          <w:p w14:paraId="31D44EFC" w14:textId="7AB26EA4" w:rsidR="2E1B4C30" w:rsidRDefault="2E1B4C30" w:rsidP="5ECB4C4D">
            <w:pPr>
              <w:pStyle w:val="Odstavecseseznamem"/>
              <w:numPr>
                <w:ilvl w:val="0"/>
                <w:numId w:val="10"/>
              </w:numPr>
              <w:rPr>
                <w:rFonts w:asciiTheme="minorHAnsi" w:eastAsiaTheme="minorEastAsia" w:hAnsiTheme="minorHAnsi" w:cstheme="minorBidi"/>
                <w:b/>
                <w:bCs/>
              </w:rPr>
            </w:pPr>
            <w:r w:rsidRPr="5ECB4C4D">
              <w:rPr>
                <w:rFonts w:eastAsia="Calibri" w:cs="Calibri"/>
                <w:b/>
                <w:bCs/>
              </w:rPr>
              <w:t>Vycházka do přírody - exkurze na Kl</w:t>
            </w:r>
            <w:r w:rsidR="576313BE" w:rsidRPr="5ECB4C4D">
              <w:rPr>
                <w:rFonts w:eastAsia="Calibri" w:cs="Calibri"/>
                <w:b/>
                <w:bCs/>
              </w:rPr>
              <w:t>e</w:t>
            </w:r>
            <w:r w:rsidRPr="5ECB4C4D">
              <w:rPr>
                <w:rFonts w:eastAsia="Calibri" w:cs="Calibri"/>
                <w:b/>
                <w:bCs/>
              </w:rPr>
              <w:t>ť - praktická cvičení: pozorování a</w:t>
            </w:r>
            <w:r w:rsidR="008C0439">
              <w:rPr>
                <w:rFonts w:eastAsia="Calibri" w:cs="Calibri"/>
                <w:b/>
                <w:bCs/>
              </w:rPr>
              <w:t> </w:t>
            </w:r>
            <w:r w:rsidRPr="5ECB4C4D">
              <w:rPr>
                <w:rFonts w:eastAsia="Calibri" w:cs="Calibri"/>
                <w:b/>
                <w:bCs/>
              </w:rPr>
              <w:t>měření</w:t>
            </w:r>
          </w:p>
        </w:tc>
        <w:tc>
          <w:tcPr>
            <w:tcW w:w="465" w:type="dxa"/>
            <w:tcBorders>
              <w:top w:val="single" w:sz="4" w:space="0" w:color="auto"/>
              <w:left w:val="single" w:sz="4" w:space="0" w:color="auto"/>
              <w:bottom w:val="single" w:sz="4" w:space="0" w:color="auto"/>
              <w:right w:val="single" w:sz="4" w:space="0" w:color="auto"/>
            </w:tcBorders>
            <w:vAlign w:val="center"/>
          </w:tcPr>
          <w:p w14:paraId="06768F28" w14:textId="0108FA6F" w:rsidR="78ABF26E" w:rsidRDefault="78ABF26E" w:rsidP="78ABF26E">
            <w:pPr>
              <w:jc w:val="center"/>
            </w:pPr>
            <w:r w:rsidRPr="78ABF26E">
              <w:rPr>
                <w:rFonts w:ascii="Calibri" w:eastAsia="Calibri" w:hAnsi="Calibri" w:cs="Calibri"/>
              </w:rPr>
              <w:t>1.</w:t>
            </w:r>
          </w:p>
        </w:tc>
        <w:tc>
          <w:tcPr>
            <w:tcW w:w="4485" w:type="dxa"/>
            <w:tcBorders>
              <w:top w:val="single" w:sz="4" w:space="0" w:color="auto"/>
              <w:left w:val="single" w:sz="4" w:space="0" w:color="auto"/>
              <w:bottom w:val="single" w:sz="4" w:space="0" w:color="auto"/>
              <w:right w:val="single" w:sz="4" w:space="0" w:color="auto"/>
            </w:tcBorders>
            <w:vAlign w:val="center"/>
          </w:tcPr>
          <w:p w14:paraId="2C271D99" w14:textId="1F97D2D8" w:rsidR="498F10B2" w:rsidRDefault="56347C2F" w:rsidP="78ABF26E">
            <w:pPr>
              <w:rPr>
                <w:rFonts w:ascii="Calibri" w:eastAsia="Calibri" w:hAnsi="Calibri" w:cs="Calibri"/>
              </w:rPr>
            </w:pPr>
            <w:r w:rsidRPr="562B630C">
              <w:rPr>
                <w:rFonts w:ascii="Calibri" w:eastAsia="Calibri" w:hAnsi="Calibri" w:cs="Calibri"/>
              </w:rPr>
              <w:t xml:space="preserve">Práce s mapou – jak se určí </w:t>
            </w:r>
            <w:r w:rsidR="6F390149" w:rsidRPr="562B630C">
              <w:rPr>
                <w:rFonts w:ascii="Calibri" w:eastAsia="Calibri" w:hAnsi="Calibri" w:cs="Calibri"/>
              </w:rPr>
              <w:t xml:space="preserve">nadmořská </w:t>
            </w:r>
            <w:r w:rsidRPr="562B630C">
              <w:rPr>
                <w:rFonts w:ascii="Calibri" w:eastAsia="Calibri" w:hAnsi="Calibri" w:cs="Calibri"/>
              </w:rPr>
              <w:t>výška</w:t>
            </w:r>
            <w:r w:rsidR="1A345CEA" w:rsidRPr="562B630C">
              <w:rPr>
                <w:rFonts w:ascii="Calibri" w:eastAsia="Calibri" w:hAnsi="Calibri" w:cs="Calibri"/>
              </w:rPr>
              <w:t>,</w:t>
            </w:r>
            <w:r w:rsidRPr="562B630C">
              <w:rPr>
                <w:rFonts w:ascii="Calibri" w:eastAsia="Calibri" w:hAnsi="Calibri" w:cs="Calibri"/>
              </w:rPr>
              <w:t xml:space="preserve"> </w:t>
            </w:r>
            <w:r w:rsidR="7343531F" w:rsidRPr="562B630C">
              <w:rPr>
                <w:rFonts w:ascii="Calibri" w:eastAsia="Calibri" w:hAnsi="Calibri" w:cs="Calibri"/>
              </w:rPr>
              <w:t>h</w:t>
            </w:r>
            <w:r w:rsidRPr="562B630C">
              <w:rPr>
                <w:rFonts w:ascii="Calibri" w:eastAsia="Calibri" w:hAnsi="Calibri" w:cs="Calibri"/>
              </w:rPr>
              <w:t>ra “Molekuly”</w:t>
            </w:r>
          </w:p>
        </w:tc>
        <w:tc>
          <w:tcPr>
            <w:tcW w:w="945" w:type="dxa"/>
            <w:tcBorders>
              <w:top w:val="single" w:sz="4" w:space="0" w:color="auto"/>
              <w:left w:val="single" w:sz="4" w:space="0" w:color="auto"/>
              <w:bottom w:val="single" w:sz="4" w:space="0" w:color="auto"/>
              <w:right w:val="single" w:sz="4" w:space="0" w:color="auto"/>
            </w:tcBorders>
            <w:vAlign w:val="center"/>
          </w:tcPr>
          <w:p w14:paraId="0154BAA1" w14:textId="202A841F"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7EA55CCD" w14:textId="36A717FC" w:rsidR="78ABF26E" w:rsidRDefault="78ABF26E">
            <w:r w:rsidRPr="78ABF26E">
              <w:rPr>
                <w:rFonts w:ascii="Calibri" w:eastAsia="Calibri" w:hAnsi="Calibri" w:cs="Calibri"/>
              </w:rPr>
              <w:t xml:space="preserve"> </w:t>
            </w:r>
          </w:p>
        </w:tc>
      </w:tr>
      <w:tr w:rsidR="78ABF26E" w14:paraId="2FACE567" w14:textId="77777777" w:rsidTr="00BC2330">
        <w:tc>
          <w:tcPr>
            <w:tcW w:w="735" w:type="dxa"/>
            <w:vMerge/>
            <w:tcBorders>
              <w:top w:val="single" w:sz="4" w:space="0" w:color="auto"/>
              <w:bottom w:val="single" w:sz="4" w:space="0" w:color="auto"/>
              <w:right w:val="single" w:sz="4" w:space="0" w:color="auto"/>
            </w:tcBorders>
            <w:vAlign w:val="center"/>
          </w:tcPr>
          <w:p w14:paraId="0175F36D"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016AC8B6"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6A2FCB3D" w14:textId="56B24684" w:rsidR="78ABF26E" w:rsidRDefault="78ABF26E" w:rsidP="78ABF26E">
            <w:pPr>
              <w:jc w:val="center"/>
            </w:pPr>
            <w:r w:rsidRPr="78ABF26E">
              <w:rPr>
                <w:rFonts w:ascii="Calibri" w:eastAsia="Calibri" w:hAnsi="Calibri" w:cs="Calibri"/>
              </w:rPr>
              <w:t>2.</w:t>
            </w:r>
          </w:p>
        </w:tc>
        <w:tc>
          <w:tcPr>
            <w:tcW w:w="4485" w:type="dxa"/>
            <w:tcBorders>
              <w:top w:val="single" w:sz="4" w:space="0" w:color="auto"/>
              <w:left w:val="single" w:sz="4" w:space="0" w:color="auto"/>
              <w:bottom w:val="single" w:sz="4" w:space="0" w:color="auto"/>
              <w:right w:val="single" w:sz="4" w:space="0" w:color="auto"/>
            </w:tcBorders>
            <w:vAlign w:val="center"/>
          </w:tcPr>
          <w:p w14:paraId="675735FD" w14:textId="3E8A51FF" w:rsidR="638C09B8" w:rsidRDefault="638C09B8" w:rsidP="78ABF26E">
            <w:pPr>
              <w:rPr>
                <w:rFonts w:ascii="Calibri" w:eastAsia="Calibri" w:hAnsi="Calibri" w:cs="Calibri"/>
              </w:rPr>
            </w:pPr>
            <w:r w:rsidRPr="78ABF26E">
              <w:rPr>
                <w:rFonts w:ascii="Calibri" w:eastAsia="Calibri" w:hAnsi="Calibri" w:cs="Calibri"/>
              </w:rPr>
              <w:t>Jak se mění teplota a tlak s měnící se nadmořskou výškou - měření</w:t>
            </w:r>
          </w:p>
        </w:tc>
        <w:tc>
          <w:tcPr>
            <w:tcW w:w="945" w:type="dxa"/>
            <w:tcBorders>
              <w:top w:val="single" w:sz="4" w:space="0" w:color="auto"/>
              <w:left w:val="single" w:sz="4" w:space="0" w:color="auto"/>
              <w:bottom w:val="single" w:sz="4" w:space="0" w:color="auto"/>
              <w:right w:val="single" w:sz="4" w:space="0" w:color="auto"/>
            </w:tcBorders>
            <w:vAlign w:val="center"/>
          </w:tcPr>
          <w:p w14:paraId="036A70F7" w14:textId="7A30BF27"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6083C964" w14:textId="22D2BA64" w:rsidR="78ABF26E" w:rsidRDefault="78ABF26E">
            <w:r w:rsidRPr="78ABF26E">
              <w:rPr>
                <w:rFonts w:ascii="Calibri" w:eastAsia="Calibri" w:hAnsi="Calibri" w:cs="Calibri"/>
              </w:rPr>
              <w:t xml:space="preserve"> </w:t>
            </w:r>
          </w:p>
        </w:tc>
      </w:tr>
      <w:tr w:rsidR="78ABF26E" w14:paraId="31CE0BAC" w14:textId="77777777" w:rsidTr="00BC2330">
        <w:trPr>
          <w:trHeight w:val="1128"/>
        </w:trPr>
        <w:tc>
          <w:tcPr>
            <w:tcW w:w="735" w:type="dxa"/>
            <w:vMerge/>
            <w:tcBorders>
              <w:top w:val="single" w:sz="4" w:space="0" w:color="auto"/>
              <w:bottom w:val="single" w:sz="4" w:space="0" w:color="auto"/>
              <w:right w:val="single" w:sz="4" w:space="0" w:color="auto"/>
            </w:tcBorders>
            <w:vAlign w:val="center"/>
          </w:tcPr>
          <w:p w14:paraId="743C306F"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3049E3ED"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4CD1209D" w14:textId="373D92EF" w:rsidR="78ABF26E" w:rsidRDefault="78ABF26E" w:rsidP="78ABF26E">
            <w:pPr>
              <w:jc w:val="center"/>
            </w:pPr>
            <w:r w:rsidRPr="78ABF26E">
              <w:rPr>
                <w:rFonts w:ascii="Calibri" w:eastAsia="Calibri" w:hAnsi="Calibri" w:cs="Calibri"/>
              </w:rPr>
              <w:t>3.</w:t>
            </w:r>
          </w:p>
        </w:tc>
        <w:tc>
          <w:tcPr>
            <w:tcW w:w="4485" w:type="dxa"/>
            <w:tcBorders>
              <w:top w:val="single" w:sz="4" w:space="0" w:color="auto"/>
              <w:left w:val="single" w:sz="4" w:space="0" w:color="auto"/>
              <w:bottom w:val="single" w:sz="4" w:space="0" w:color="auto"/>
              <w:right w:val="single" w:sz="4" w:space="0" w:color="auto"/>
            </w:tcBorders>
            <w:vAlign w:val="center"/>
          </w:tcPr>
          <w:p w14:paraId="799F1BCD" w14:textId="22E481E7" w:rsidR="5FF8DDFE" w:rsidRDefault="5FF8DDFE" w:rsidP="78ABF26E">
            <w:pPr>
              <w:rPr>
                <w:rFonts w:ascii="Calibri" w:eastAsia="Calibri" w:hAnsi="Calibri" w:cs="Calibri"/>
              </w:rPr>
            </w:pPr>
            <w:r w:rsidRPr="78ABF26E">
              <w:rPr>
                <w:rFonts w:ascii="Calibri" w:eastAsia="Calibri" w:hAnsi="Calibri" w:cs="Calibri"/>
              </w:rPr>
              <w:t>Pozorování a fotografování mraků</w:t>
            </w:r>
          </w:p>
        </w:tc>
        <w:tc>
          <w:tcPr>
            <w:tcW w:w="945" w:type="dxa"/>
            <w:tcBorders>
              <w:top w:val="single" w:sz="4" w:space="0" w:color="auto"/>
              <w:left w:val="single" w:sz="4" w:space="0" w:color="auto"/>
              <w:bottom w:val="single" w:sz="4" w:space="0" w:color="auto"/>
              <w:right w:val="single" w:sz="4" w:space="0" w:color="auto"/>
            </w:tcBorders>
            <w:vAlign w:val="center"/>
          </w:tcPr>
          <w:p w14:paraId="6F5C1746" w14:textId="1ED4CD66"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05A266B8" w14:textId="5772C85C" w:rsidR="78ABF26E" w:rsidRDefault="78ABF26E">
            <w:r w:rsidRPr="78ABF26E">
              <w:rPr>
                <w:rFonts w:ascii="Calibri" w:eastAsia="Calibri" w:hAnsi="Calibri" w:cs="Calibri"/>
              </w:rPr>
              <w:t xml:space="preserve"> </w:t>
            </w:r>
          </w:p>
        </w:tc>
      </w:tr>
      <w:tr w:rsidR="78ABF26E" w14:paraId="2D47F74A" w14:textId="77777777" w:rsidTr="00BC2330">
        <w:tc>
          <w:tcPr>
            <w:tcW w:w="735" w:type="dxa"/>
            <w:vMerge/>
            <w:tcBorders>
              <w:top w:val="single" w:sz="4" w:space="0" w:color="auto"/>
              <w:bottom w:val="single" w:sz="4" w:space="0" w:color="auto"/>
              <w:right w:val="single" w:sz="4" w:space="0" w:color="auto"/>
            </w:tcBorders>
            <w:vAlign w:val="center"/>
          </w:tcPr>
          <w:p w14:paraId="0ECA4661"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0A6A336A"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22D9C6B1" w14:textId="32BD7C30" w:rsidR="0FB078E1" w:rsidRDefault="0FB078E1" w:rsidP="78ABF26E">
            <w:pPr>
              <w:jc w:val="center"/>
            </w:pPr>
            <w:r w:rsidRPr="78ABF26E">
              <w:rPr>
                <w:rFonts w:ascii="Calibri" w:eastAsia="Calibri" w:hAnsi="Calibri" w:cs="Calibri"/>
              </w:rPr>
              <w:t>4</w:t>
            </w:r>
            <w:r w:rsidR="78ABF26E" w:rsidRPr="78ABF26E">
              <w:rPr>
                <w:rFonts w:ascii="Calibri" w:eastAsia="Calibri" w:hAnsi="Calibri" w:cs="Calibri"/>
              </w:rPr>
              <w:t>.</w:t>
            </w:r>
          </w:p>
        </w:tc>
        <w:tc>
          <w:tcPr>
            <w:tcW w:w="4485" w:type="dxa"/>
            <w:tcBorders>
              <w:top w:val="single" w:sz="4" w:space="0" w:color="auto"/>
              <w:left w:val="single" w:sz="4" w:space="0" w:color="auto"/>
              <w:bottom w:val="single" w:sz="4" w:space="0" w:color="auto"/>
              <w:right w:val="single" w:sz="4" w:space="0" w:color="auto"/>
            </w:tcBorders>
            <w:vAlign w:val="center"/>
          </w:tcPr>
          <w:p w14:paraId="15638CC4" w14:textId="7333417B" w:rsidR="7E39ECD9" w:rsidRDefault="7E39ECD9" w:rsidP="78ABF26E">
            <w:pPr>
              <w:rPr>
                <w:rFonts w:ascii="Calibri" w:eastAsia="Calibri" w:hAnsi="Calibri" w:cs="Calibri"/>
              </w:rPr>
            </w:pPr>
            <w:r w:rsidRPr="78ABF26E">
              <w:rPr>
                <w:rFonts w:ascii="Calibri" w:eastAsia="Calibri" w:hAnsi="Calibri" w:cs="Calibri"/>
              </w:rPr>
              <w:t>Co je azimut, hra “Eskymák” a zakončení exkurze</w:t>
            </w:r>
          </w:p>
        </w:tc>
        <w:tc>
          <w:tcPr>
            <w:tcW w:w="945" w:type="dxa"/>
            <w:tcBorders>
              <w:top w:val="single" w:sz="4" w:space="0" w:color="auto"/>
              <w:left w:val="single" w:sz="4" w:space="0" w:color="auto"/>
              <w:bottom w:val="single" w:sz="4" w:space="0" w:color="auto"/>
              <w:right w:val="single" w:sz="4" w:space="0" w:color="auto"/>
            </w:tcBorders>
            <w:vAlign w:val="center"/>
          </w:tcPr>
          <w:p w14:paraId="75B7A3E1" w14:textId="34A7DCAF"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6EDE574A" w14:textId="29AFF549" w:rsidR="78ABF26E" w:rsidRDefault="78ABF26E">
            <w:r w:rsidRPr="78ABF26E">
              <w:rPr>
                <w:rFonts w:ascii="Calibri" w:eastAsia="Calibri" w:hAnsi="Calibri" w:cs="Calibri"/>
              </w:rPr>
              <w:t xml:space="preserve"> </w:t>
            </w:r>
          </w:p>
        </w:tc>
      </w:tr>
      <w:tr w:rsidR="78ABF26E" w14:paraId="4E43ED0C" w14:textId="77777777" w:rsidTr="00BC2330">
        <w:tc>
          <w:tcPr>
            <w:tcW w:w="735" w:type="dxa"/>
            <w:vMerge w:val="restart"/>
            <w:tcBorders>
              <w:top w:val="single" w:sz="4" w:space="0" w:color="auto"/>
              <w:left w:val="single" w:sz="4" w:space="0" w:color="auto"/>
              <w:bottom w:val="single" w:sz="4" w:space="0" w:color="auto"/>
              <w:right w:val="single" w:sz="4" w:space="0" w:color="auto"/>
            </w:tcBorders>
            <w:vAlign w:val="center"/>
          </w:tcPr>
          <w:p w14:paraId="3E249A7E" w14:textId="059C964E" w:rsidR="6E563053" w:rsidRDefault="6E563053" w:rsidP="5ECB4C4D">
            <w:pPr>
              <w:jc w:val="center"/>
            </w:pPr>
            <w:r w:rsidRPr="5ECB4C4D">
              <w:rPr>
                <w:rFonts w:ascii="Calibri" w:eastAsia="Calibri" w:hAnsi="Calibri" w:cs="Calibri"/>
              </w:rPr>
              <w:t>3</w:t>
            </w:r>
            <w:r w:rsidR="78ABF26E" w:rsidRPr="5ECB4C4D">
              <w:rPr>
                <w:rFonts w:ascii="Calibri" w:eastAsia="Calibri" w:hAnsi="Calibri" w:cs="Calibri"/>
              </w:rPr>
              <w:t>.</w:t>
            </w:r>
          </w:p>
        </w:tc>
        <w:tc>
          <w:tcPr>
            <w:tcW w:w="2288" w:type="dxa"/>
            <w:vMerge w:val="restart"/>
            <w:tcBorders>
              <w:top w:val="single" w:sz="4" w:space="0" w:color="auto"/>
              <w:left w:val="single" w:sz="4" w:space="0" w:color="auto"/>
              <w:bottom w:val="single" w:sz="4" w:space="0" w:color="auto"/>
              <w:right w:val="single" w:sz="4" w:space="0" w:color="auto"/>
            </w:tcBorders>
            <w:tcMar>
              <w:left w:w="28" w:type="dxa"/>
            </w:tcMar>
            <w:vAlign w:val="center"/>
          </w:tcPr>
          <w:p w14:paraId="7A50F260" w14:textId="71AF16CA" w:rsidR="0CE091BB" w:rsidRDefault="0CE091BB" w:rsidP="5ECB4C4D">
            <w:pPr>
              <w:pStyle w:val="Odstavecseseznamem"/>
              <w:numPr>
                <w:ilvl w:val="0"/>
                <w:numId w:val="10"/>
              </w:numPr>
              <w:rPr>
                <w:rFonts w:asciiTheme="minorHAnsi" w:eastAsiaTheme="minorEastAsia" w:hAnsiTheme="minorHAnsi" w:cstheme="minorBidi"/>
                <w:b/>
                <w:bCs/>
              </w:rPr>
            </w:pPr>
            <w:r w:rsidRPr="5ECB4C4D">
              <w:rPr>
                <w:rFonts w:eastAsia="Calibri" w:cs="Calibri"/>
                <w:b/>
                <w:bCs/>
              </w:rPr>
              <w:t>Zjišťování a</w:t>
            </w:r>
            <w:r w:rsidR="00767BCA">
              <w:rPr>
                <w:rFonts w:eastAsia="Calibri" w:cs="Calibri"/>
                <w:b/>
                <w:bCs/>
              </w:rPr>
              <w:t> </w:t>
            </w:r>
            <w:r w:rsidRPr="5ECB4C4D">
              <w:rPr>
                <w:rFonts w:eastAsia="Calibri" w:cs="Calibri"/>
                <w:b/>
                <w:bCs/>
              </w:rPr>
              <w:t>zpracování meteorolo</w:t>
            </w:r>
            <w:r w:rsidR="54DDA3A8" w:rsidRPr="5ECB4C4D">
              <w:rPr>
                <w:rFonts w:eastAsia="Calibri" w:cs="Calibri"/>
                <w:b/>
                <w:bCs/>
              </w:rPr>
              <w:t>-</w:t>
            </w:r>
            <w:r w:rsidRPr="5ECB4C4D">
              <w:rPr>
                <w:rFonts w:eastAsia="Calibri" w:cs="Calibri"/>
                <w:b/>
                <w:bCs/>
              </w:rPr>
              <w:t>gic</w:t>
            </w:r>
            <w:r w:rsidR="7356BD29" w:rsidRPr="5ECB4C4D">
              <w:rPr>
                <w:rFonts w:eastAsia="Calibri" w:cs="Calibri"/>
                <w:b/>
                <w:bCs/>
              </w:rPr>
              <w:t>k</w:t>
            </w:r>
            <w:r w:rsidRPr="5ECB4C4D">
              <w:rPr>
                <w:rFonts w:eastAsia="Calibri" w:cs="Calibri"/>
                <w:b/>
                <w:bCs/>
              </w:rPr>
              <w:t xml:space="preserve">ých </w:t>
            </w:r>
            <w:r w:rsidR="46192611" w:rsidRPr="5ECB4C4D">
              <w:rPr>
                <w:rFonts w:eastAsia="Calibri" w:cs="Calibri"/>
                <w:b/>
                <w:bCs/>
              </w:rPr>
              <w:t>dat na PC</w:t>
            </w:r>
          </w:p>
        </w:tc>
        <w:tc>
          <w:tcPr>
            <w:tcW w:w="465" w:type="dxa"/>
            <w:tcBorders>
              <w:top w:val="single" w:sz="4" w:space="0" w:color="auto"/>
              <w:left w:val="single" w:sz="4" w:space="0" w:color="auto"/>
              <w:bottom w:val="single" w:sz="4" w:space="0" w:color="auto"/>
              <w:right w:val="single" w:sz="4" w:space="0" w:color="auto"/>
            </w:tcBorders>
            <w:vAlign w:val="center"/>
          </w:tcPr>
          <w:p w14:paraId="77626F44" w14:textId="6C6CCFD5" w:rsidR="78ABF26E" w:rsidRDefault="78ABF26E" w:rsidP="78ABF26E">
            <w:pPr>
              <w:jc w:val="center"/>
            </w:pPr>
            <w:r w:rsidRPr="78ABF26E">
              <w:rPr>
                <w:rFonts w:ascii="Calibri" w:eastAsia="Calibri" w:hAnsi="Calibri" w:cs="Calibri"/>
              </w:rPr>
              <w:t>1.</w:t>
            </w:r>
          </w:p>
        </w:tc>
        <w:tc>
          <w:tcPr>
            <w:tcW w:w="4485" w:type="dxa"/>
            <w:tcBorders>
              <w:top w:val="single" w:sz="4" w:space="0" w:color="auto"/>
              <w:left w:val="single" w:sz="4" w:space="0" w:color="auto"/>
              <w:bottom w:val="single" w:sz="4" w:space="0" w:color="auto"/>
              <w:right w:val="single" w:sz="4" w:space="0" w:color="auto"/>
            </w:tcBorders>
            <w:vAlign w:val="center"/>
          </w:tcPr>
          <w:p w14:paraId="6D96E403" w14:textId="06324788" w:rsidR="4688FE28" w:rsidRDefault="4688FE28" w:rsidP="78ABF26E">
            <w:pPr>
              <w:rPr>
                <w:rFonts w:ascii="Calibri" w:eastAsia="Calibri" w:hAnsi="Calibri" w:cs="Calibri"/>
              </w:rPr>
            </w:pPr>
            <w:r w:rsidRPr="78ABF26E">
              <w:rPr>
                <w:rFonts w:ascii="Calibri" w:eastAsia="Calibri" w:hAnsi="Calibri" w:cs="Calibri"/>
              </w:rPr>
              <w:t>Které weby se věnují problematice meteorologie</w:t>
            </w:r>
          </w:p>
        </w:tc>
        <w:tc>
          <w:tcPr>
            <w:tcW w:w="945" w:type="dxa"/>
            <w:tcBorders>
              <w:top w:val="single" w:sz="4" w:space="0" w:color="auto"/>
              <w:left w:val="single" w:sz="4" w:space="0" w:color="auto"/>
              <w:bottom w:val="single" w:sz="4" w:space="0" w:color="auto"/>
              <w:right w:val="single" w:sz="4" w:space="0" w:color="auto"/>
            </w:tcBorders>
            <w:vAlign w:val="center"/>
          </w:tcPr>
          <w:p w14:paraId="4B7BC5DB" w14:textId="7141D8C7"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2D7DB5A1" w14:textId="1EF7B55C" w:rsidR="78ABF26E" w:rsidRDefault="78ABF26E">
            <w:r w:rsidRPr="78ABF26E">
              <w:rPr>
                <w:rFonts w:ascii="Calibri" w:eastAsia="Calibri" w:hAnsi="Calibri" w:cs="Calibri"/>
              </w:rPr>
              <w:t xml:space="preserve"> </w:t>
            </w:r>
          </w:p>
        </w:tc>
      </w:tr>
      <w:tr w:rsidR="78ABF26E" w14:paraId="7DD74238" w14:textId="77777777" w:rsidTr="00BC2330">
        <w:tc>
          <w:tcPr>
            <w:tcW w:w="735" w:type="dxa"/>
            <w:vMerge/>
            <w:tcBorders>
              <w:top w:val="single" w:sz="4" w:space="0" w:color="auto"/>
              <w:bottom w:val="single" w:sz="4" w:space="0" w:color="auto"/>
              <w:right w:val="single" w:sz="4" w:space="0" w:color="auto"/>
            </w:tcBorders>
            <w:vAlign w:val="center"/>
          </w:tcPr>
          <w:p w14:paraId="729265AE"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52BE4736"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3DD7ECF8" w14:textId="7BCDDEF0" w:rsidR="78ABF26E" w:rsidRDefault="78ABF26E" w:rsidP="78ABF26E">
            <w:pPr>
              <w:jc w:val="center"/>
            </w:pPr>
            <w:r w:rsidRPr="78ABF26E">
              <w:rPr>
                <w:rFonts w:ascii="Calibri" w:eastAsia="Calibri" w:hAnsi="Calibri" w:cs="Calibri"/>
              </w:rPr>
              <w:t>2</w:t>
            </w:r>
          </w:p>
        </w:tc>
        <w:tc>
          <w:tcPr>
            <w:tcW w:w="4485" w:type="dxa"/>
            <w:tcBorders>
              <w:top w:val="single" w:sz="4" w:space="0" w:color="auto"/>
              <w:left w:val="single" w:sz="4" w:space="0" w:color="auto"/>
              <w:bottom w:val="single" w:sz="4" w:space="0" w:color="auto"/>
              <w:right w:val="single" w:sz="4" w:space="0" w:color="auto"/>
            </w:tcBorders>
            <w:vAlign w:val="center"/>
          </w:tcPr>
          <w:p w14:paraId="6C5B7129" w14:textId="5E4A41D4" w:rsidR="30C1E33A" w:rsidRDefault="30C1E33A" w:rsidP="78ABF26E">
            <w:pPr>
              <w:rPr>
                <w:rFonts w:ascii="Calibri" w:eastAsia="Calibri" w:hAnsi="Calibri" w:cs="Calibri"/>
              </w:rPr>
            </w:pPr>
            <w:r w:rsidRPr="78ABF26E">
              <w:rPr>
                <w:rFonts w:ascii="Calibri" w:eastAsia="Calibri" w:hAnsi="Calibri" w:cs="Calibri"/>
              </w:rPr>
              <w:t>Zápis meteorologických dat do tabulkového editoru</w:t>
            </w:r>
          </w:p>
        </w:tc>
        <w:tc>
          <w:tcPr>
            <w:tcW w:w="945" w:type="dxa"/>
            <w:tcBorders>
              <w:top w:val="single" w:sz="4" w:space="0" w:color="auto"/>
              <w:left w:val="single" w:sz="4" w:space="0" w:color="auto"/>
              <w:bottom w:val="single" w:sz="4" w:space="0" w:color="auto"/>
              <w:right w:val="single" w:sz="4" w:space="0" w:color="auto"/>
            </w:tcBorders>
            <w:vAlign w:val="center"/>
          </w:tcPr>
          <w:p w14:paraId="7BE849DB" w14:textId="378A1A0D" w:rsidR="30C1E33A" w:rsidRDefault="30C1E33A" w:rsidP="78ABF26E">
            <w:r w:rsidRPr="78ABF26E">
              <w:rPr>
                <w:rFonts w:ascii="Calibri" w:eastAsia="Calibri" w:hAnsi="Calibri" w:cs="Calibri"/>
              </w:rPr>
              <w:t>45</w:t>
            </w:r>
            <w:r w:rsidR="0038D965" w:rsidRPr="78ABF26E">
              <w:rPr>
                <w:rFonts w:ascii="Calibri" w:eastAsia="Calibri" w:hAnsi="Calibri" w:cs="Calibri"/>
              </w:rPr>
              <w:t xml:space="preserve"> </w:t>
            </w:r>
            <w:r w:rsidR="78ABF26E" w:rsidRPr="78ABF26E">
              <w:rPr>
                <w:rFonts w:ascii="Calibri" w:eastAsia="Calibri" w:hAnsi="Calibri" w:cs="Calibri"/>
              </w:rPr>
              <w:t>min.</w:t>
            </w:r>
          </w:p>
        </w:tc>
        <w:tc>
          <w:tcPr>
            <w:tcW w:w="236" w:type="dxa"/>
            <w:tcBorders>
              <w:top w:val="nil"/>
              <w:left w:val="single" w:sz="4" w:space="0" w:color="auto"/>
              <w:bottom w:val="nil"/>
              <w:right w:val="nil"/>
            </w:tcBorders>
            <w:vAlign w:val="center"/>
          </w:tcPr>
          <w:p w14:paraId="4BA2326C" w14:textId="43AFBE7C" w:rsidR="78ABF26E" w:rsidRDefault="78ABF26E">
            <w:r w:rsidRPr="78ABF26E">
              <w:rPr>
                <w:rFonts w:ascii="Calibri" w:eastAsia="Calibri" w:hAnsi="Calibri" w:cs="Calibri"/>
              </w:rPr>
              <w:t xml:space="preserve"> </w:t>
            </w:r>
          </w:p>
        </w:tc>
      </w:tr>
      <w:tr w:rsidR="78ABF26E" w14:paraId="277757DC" w14:textId="77777777" w:rsidTr="00BC2330">
        <w:tc>
          <w:tcPr>
            <w:tcW w:w="735" w:type="dxa"/>
            <w:vMerge/>
            <w:tcBorders>
              <w:top w:val="single" w:sz="4" w:space="0" w:color="auto"/>
              <w:bottom w:val="single" w:sz="4" w:space="0" w:color="auto"/>
              <w:right w:val="single" w:sz="4" w:space="0" w:color="auto"/>
            </w:tcBorders>
            <w:vAlign w:val="center"/>
          </w:tcPr>
          <w:p w14:paraId="27E1F60F"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2AE31E7A"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129F5CE8" w14:textId="20E9274E" w:rsidR="4AB3AB8D" w:rsidRDefault="4AB3AB8D" w:rsidP="78ABF26E">
            <w:pPr>
              <w:jc w:val="center"/>
            </w:pPr>
            <w:r w:rsidRPr="78ABF26E">
              <w:rPr>
                <w:rFonts w:ascii="Calibri" w:eastAsia="Calibri" w:hAnsi="Calibri" w:cs="Calibri"/>
              </w:rPr>
              <w:t>3</w:t>
            </w:r>
            <w:r w:rsidR="78ABF26E" w:rsidRPr="78ABF26E">
              <w:rPr>
                <w:rFonts w:ascii="Calibri" w:eastAsia="Calibri" w:hAnsi="Calibri" w:cs="Calibri"/>
              </w:rPr>
              <w:t>.</w:t>
            </w:r>
          </w:p>
        </w:tc>
        <w:tc>
          <w:tcPr>
            <w:tcW w:w="4485" w:type="dxa"/>
            <w:tcBorders>
              <w:top w:val="single" w:sz="4" w:space="0" w:color="auto"/>
              <w:left w:val="single" w:sz="4" w:space="0" w:color="auto"/>
              <w:bottom w:val="single" w:sz="4" w:space="0" w:color="auto"/>
              <w:right w:val="single" w:sz="4" w:space="0" w:color="auto"/>
            </w:tcBorders>
            <w:vAlign w:val="center"/>
          </w:tcPr>
          <w:p w14:paraId="66BB4EF5" w14:textId="745AE1B5" w:rsidR="04F446E4" w:rsidRDefault="04F446E4" w:rsidP="78ABF26E">
            <w:pPr>
              <w:rPr>
                <w:rFonts w:ascii="Calibri" w:eastAsia="Calibri" w:hAnsi="Calibri" w:cs="Calibri"/>
              </w:rPr>
            </w:pPr>
            <w:r w:rsidRPr="78ABF26E">
              <w:rPr>
                <w:rFonts w:ascii="Calibri" w:eastAsia="Calibri" w:hAnsi="Calibri" w:cs="Calibri"/>
              </w:rPr>
              <w:t>Jak vytvořit graf z tabulek v tabulkovém editoru</w:t>
            </w:r>
          </w:p>
        </w:tc>
        <w:tc>
          <w:tcPr>
            <w:tcW w:w="945" w:type="dxa"/>
            <w:tcBorders>
              <w:top w:val="single" w:sz="4" w:space="0" w:color="auto"/>
              <w:left w:val="single" w:sz="4" w:space="0" w:color="auto"/>
              <w:bottom w:val="single" w:sz="4" w:space="0" w:color="auto"/>
              <w:right w:val="single" w:sz="4" w:space="0" w:color="auto"/>
            </w:tcBorders>
            <w:vAlign w:val="center"/>
          </w:tcPr>
          <w:p w14:paraId="17CDF0E8" w14:textId="2A128963"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375B4559" w14:textId="57BB2399" w:rsidR="78ABF26E" w:rsidRDefault="78ABF26E">
            <w:r w:rsidRPr="78ABF26E">
              <w:rPr>
                <w:rFonts w:ascii="Calibri" w:eastAsia="Calibri" w:hAnsi="Calibri" w:cs="Calibri"/>
              </w:rPr>
              <w:t xml:space="preserve"> </w:t>
            </w:r>
          </w:p>
        </w:tc>
      </w:tr>
      <w:tr w:rsidR="78ABF26E" w14:paraId="0DE0DFE7" w14:textId="77777777" w:rsidTr="00BC2330">
        <w:tc>
          <w:tcPr>
            <w:tcW w:w="735" w:type="dxa"/>
            <w:vMerge/>
            <w:tcBorders>
              <w:top w:val="single" w:sz="4" w:space="0" w:color="auto"/>
              <w:bottom w:val="single" w:sz="4" w:space="0" w:color="auto"/>
              <w:right w:val="single" w:sz="4" w:space="0" w:color="auto"/>
            </w:tcBorders>
            <w:vAlign w:val="center"/>
          </w:tcPr>
          <w:p w14:paraId="48BF3FB4"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tcMar>
              <w:left w:w="28" w:type="dxa"/>
            </w:tcMar>
            <w:vAlign w:val="center"/>
          </w:tcPr>
          <w:p w14:paraId="17D1604B" w14:textId="77777777" w:rsidR="003C108A" w:rsidRDefault="003C108A"/>
        </w:tc>
        <w:tc>
          <w:tcPr>
            <w:tcW w:w="465" w:type="dxa"/>
            <w:vMerge w:val="restart"/>
            <w:tcBorders>
              <w:top w:val="single" w:sz="4" w:space="0" w:color="auto"/>
              <w:left w:val="single" w:sz="4" w:space="0" w:color="auto"/>
              <w:bottom w:val="single" w:sz="4" w:space="0" w:color="auto"/>
              <w:right w:val="single" w:sz="4" w:space="0" w:color="auto"/>
            </w:tcBorders>
            <w:vAlign w:val="center"/>
          </w:tcPr>
          <w:p w14:paraId="39C85E74" w14:textId="5B427E4C" w:rsidR="627CC819" w:rsidRDefault="627CC819" w:rsidP="78ABF26E">
            <w:pPr>
              <w:jc w:val="center"/>
            </w:pPr>
            <w:r w:rsidRPr="78ABF26E">
              <w:rPr>
                <w:rFonts w:ascii="Calibri" w:eastAsia="Calibri" w:hAnsi="Calibri" w:cs="Calibri"/>
              </w:rPr>
              <w:t>4</w:t>
            </w:r>
            <w:r w:rsidR="78ABF26E" w:rsidRPr="78ABF26E">
              <w:rPr>
                <w:rFonts w:ascii="Calibri" w:eastAsia="Calibri" w:hAnsi="Calibri" w:cs="Calibri"/>
              </w:rPr>
              <w:t>.</w:t>
            </w:r>
          </w:p>
        </w:tc>
        <w:tc>
          <w:tcPr>
            <w:tcW w:w="4485" w:type="dxa"/>
            <w:vMerge w:val="restart"/>
            <w:tcBorders>
              <w:top w:val="single" w:sz="4" w:space="0" w:color="auto"/>
              <w:left w:val="single" w:sz="4" w:space="0" w:color="auto"/>
              <w:bottom w:val="single" w:sz="4" w:space="0" w:color="auto"/>
              <w:right w:val="single" w:sz="4" w:space="0" w:color="auto"/>
            </w:tcBorders>
            <w:vAlign w:val="center"/>
          </w:tcPr>
          <w:p w14:paraId="53C65B54" w14:textId="55258333" w:rsidR="15568424" w:rsidRDefault="688BF921" w:rsidP="78ABF26E">
            <w:pPr>
              <w:rPr>
                <w:rFonts w:ascii="Calibri" w:eastAsia="Calibri" w:hAnsi="Calibri" w:cs="Calibri"/>
              </w:rPr>
            </w:pPr>
            <w:r w:rsidRPr="562B630C">
              <w:rPr>
                <w:rFonts w:ascii="Calibri" w:eastAsia="Calibri" w:hAnsi="Calibri" w:cs="Calibri"/>
              </w:rPr>
              <w:t>Seznámení s meteorologickými aplikacemi pro dotyková zařízení a j</w:t>
            </w:r>
            <w:r w:rsidR="0C13BCAF" w:rsidRPr="562B630C">
              <w:rPr>
                <w:rFonts w:ascii="Calibri" w:eastAsia="Calibri" w:hAnsi="Calibri" w:cs="Calibri"/>
              </w:rPr>
              <w:t>ejich</w:t>
            </w:r>
            <w:r w:rsidRPr="562B630C">
              <w:rPr>
                <w:rFonts w:ascii="Calibri" w:eastAsia="Calibri" w:hAnsi="Calibri" w:cs="Calibri"/>
              </w:rPr>
              <w:t xml:space="preserve"> instal</w:t>
            </w:r>
            <w:r w:rsidR="51914572" w:rsidRPr="562B630C">
              <w:rPr>
                <w:rFonts w:ascii="Calibri" w:eastAsia="Calibri" w:hAnsi="Calibri" w:cs="Calibri"/>
              </w:rPr>
              <w:t>ace</w:t>
            </w:r>
          </w:p>
        </w:tc>
        <w:tc>
          <w:tcPr>
            <w:tcW w:w="945" w:type="dxa"/>
            <w:vMerge w:val="restart"/>
            <w:tcBorders>
              <w:top w:val="single" w:sz="4" w:space="0" w:color="auto"/>
              <w:left w:val="single" w:sz="4" w:space="0" w:color="auto"/>
              <w:bottom w:val="single" w:sz="4" w:space="0" w:color="auto"/>
              <w:right w:val="single" w:sz="4" w:space="0" w:color="auto"/>
            </w:tcBorders>
            <w:vAlign w:val="center"/>
          </w:tcPr>
          <w:p w14:paraId="0760B47E" w14:textId="3DDC3E73" w:rsidR="15568424" w:rsidRDefault="15568424" w:rsidP="78ABF26E">
            <w:r w:rsidRPr="78ABF26E">
              <w:rPr>
                <w:rFonts w:ascii="Calibri" w:eastAsia="Calibri" w:hAnsi="Calibri" w:cs="Calibri"/>
              </w:rPr>
              <w:t xml:space="preserve">45 </w:t>
            </w:r>
            <w:r w:rsidR="78ABF26E" w:rsidRPr="78ABF26E">
              <w:rPr>
                <w:rFonts w:ascii="Calibri" w:eastAsia="Calibri" w:hAnsi="Calibri" w:cs="Calibri"/>
              </w:rPr>
              <w:t>min.</w:t>
            </w:r>
          </w:p>
        </w:tc>
        <w:tc>
          <w:tcPr>
            <w:tcW w:w="236" w:type="dxa"/>
            <w:tcBorders>
              <w:top w:val="nil"/>
              <w:left w:val="single" w:sz="4" w:space="0" w:color="auto"/>
              <w:bottom w:val="nil"/>
              <w:right w:val="nil"/>
            </w:tcBorders>
            <w:vAlign w:val="center"/>
          </w:tcPr>
          <w:p w14:paraId="35821996" w14:textId="7BD30CF3" w:rsidR="78ABF26E" w:rsidRDefault="78ABF26E">
            <w:r w:rsidRPr="78ABF26E">
              <w:rPr>
                <w:rFonts w:ascii="Calibri" w:eastAsia="Calibri" w:hAnsi="Calibri" w:cs="Calibri"/>
              </w:rPr>
              <w:t xml:space="preserve"> </w:t>
            </w:r>
          </w:p>
        </w:tc>
      </w:tr>
      <w:tr w:rsidR="78ABF26E" w14:paraId="518C7F1E" w14:textId="77777777" w:rsidTr="00BC2330">
        <w:tc>
          <w:tcPr>
            <w:tcW w:w="735" w:type="dxa"/>
            <w:vMerge/>
            <w:vAlign w:val="center"/>
          </w:tcPr>
          <w:p w14:paraId="031FA0CA" w14:textId="77777777" w:rsidR="003C108A" w:rsidRDefault="003C108A"/>
        </w:tc>
        <w:tc>
          <w:tcPr>
            <w:tcW w:w="2288" w:type="dxa"/>
            <w:vMerge/>
            <w:tcMar>
              <w:left w:w="28" w:type="dxa"/>
            </w:tcMar>
            <w:vAlign w:val="center"/>
          </w:tcPr>
          <w:p w14:paraId="4C326926" w14:textId="77777777" w:rsidR="003C108A" w:rsidRDefault="003C108A"/>
        </w:tc>
        <w:tc>
          <w:tcPr>
            <w:tcW w:w="465" w:type="dxa"/>
            <w:vMerge/>
            <w:vAlign w:val="center"/>
          </w:tcPr>
          <w:p w14:paraId="1DEDDB28" w14:textId="77777777" w:rsidR="003C108A" w:rsidRDefault="003C108A"/>
        </w:tc>
        <w:tc>
          <w:tcPr>
            <w:tcW w:w="4485" w:type="dxa"/>
            <w:vMerge/>
            <w:vAlign w:val="center"/>
          </w:tcPr>
          <w:p w14:paraId="7F3D913B" w14:textId="77777777" w:rsidR="003C108A" w:rsidRDefault="003C108A"/>
        </w:tc>
        <w:tc>
          <w:tcPr>
            <w:tcW w:w="945" w:type="dxa"/>
            <w:vMerge/>
            <w:tcBorders>
              <w:right w:val="single" w:sz="4" w:space="0" w:color="auto"/>
            </w:tcBorders>
            <w:vAlign w:val="center"/>
          </w:tcPr>
          <w:p w14:paraId="75816FE9" w14:textId="77777777" w:rsidR="003C108A" w:rsidRDefault="003C108A"/>
        </w:tc>
        <w:tc>
          <w:tcPr>
            <w:tcW w:w="236" w:type="dxa"/>
            <w:tcBorders>
              <w:top w:val="nil"/>
              <w:left w:val="single" w:sz="4" w:space="0" w:color="auto"/>
              <w:bottom w:val="nil"/>
              <w:right w:val="nil"/>
            </w:tcBorders>
            <w:vAlign w:val="center"/>
          </w:tcPr>
          <w:p w14:paraId="48DB3940" w14:textId="303F539E" w:rsidR="78ABF26E" w:rsidRDefault="78ABF26E">
            <w:r w:rsidRPr="78ABF26E">
              <w:rPr>
                <w:rFonts w:ascii="Calibri" w:eastAsia="Calibri" w:hAnsi="Calibri" w:cs="Calibri"/>
              </w:rPr>
              <w:t xml:space="preserve"> </w:t>
            </w:r>
          </w:p>
        </w:tc>
      </w:tr>
      <w:tr w:rsidR="78ABF26E" w14:paraId="307C73E4" w14:textId="77777777" w:rsidTr="00BC2330">
        <w:tc>
          <w:tcPr>
            <w:tcW w:w="735" w:type="dxa"/>
            <w:vMerge w:val="restart"/>
            <w:tcBorders>
              <w:top w:val="single" w:sz="4" w:space="0" w:color="auto"/>
              <w:left w:val="single" w:sz="4" w:space="0" w:color="auto"/>
              <w:bottom w:val="single" w:sz="4" w:space="0" w:color="auto"/>
              <w:right w:val="single" w:sz="4" w:space="0" w:color="auto"/>
            </w:tcBorders>
            <w:vAlign w:val="center"/>
          </w:tcPr>
          <w:p w14:paraId="5045CFF9" w14:textId="6EBC2414" w:rsidR="148CCAD6" w:rsidRDefault="148CCAD6" w:rsidP="5ECB4C4D">
            <w:pPr>
              <w:jc w:val="center"/>
            </w:pPr>
            <w:r w:rsidRPr="5ECB4C4D">
              <w:rPr>
                <w:rFonts w:ascii="Calibri" w:eastAsia="Calibri" w:hAnsi="Calibri" w:cs="Calibri"/>
              </w:rPr>
              <w:t>4</w:t>
            </w:r>
            <w:r w:rsidR="78ABF26E" w:rsidRPr="5ECB4C4D">
              <w:rPr>
                <w:rFonts w:ascii="Calibri" w:eastAsia="Calibri" w:hAnsi="Calibri" w:cs="Calibri"/>
              </w:rPr>
              <w:t>.</w:t>
            </w:r>
          </w:p>
        </w:tc>
        <w:tc>
          <w:tcPr>
            <w:tcW w:w="2288" w:type="dxa"/>
            <w:vMerge w:val="restart"/>
            <w:tcBorders>
              <w:top w:val="single" w:sz="4" w:space="0" w:color="auto"/>
              <w:left w:val="single" w:sz="4" w:space="0" w:color="auto"/>
              <w:bottom w:val="single" w:sz="4" w:space="0" w:color="auto"/>
              <w:right w:val="single" w:sz="4" w:space="0" w:color="auto"/>
            </w:tcBorders>
            <w:tcMar>
              <w:left w:w="28" w:type="dxa"/>
            </w:tcMar>
            <w:vAlign w:val="center"/>
          </w:tcPr>
          <w:p w14:paraId="23F78155" w14:textId="4E712F9C" w:rsidR="515B6AD7" w:rsidRDefault="515B6AD7" w:rsidP="5ECB4C4D">
            <w:pPr>
              <w:pStyle w:val="Odstavecseseznamem"/>
              <w:numPr>
                <w:ilvl w:val="0"/>
                <w:numId w:val="10"/>
              </w:numPr>
              <w:rPr>
                <w:rFonts w:asciiTheme="minorHAnsi" w:eastAsiaTheme="minorEastAsia" w:hAnsiTheme="minorHAnsi" w:cstheme="minorBidi"/>
                <w:b/>
                <w:bCs/>
              </w:rPr>
            </w:pPr>
            <w:r w:rsidRPr="5ECB4C4D">
              <w:rPr>
                <w:rFonts w:eastAsia="Calibri" w:cs="Calibri"/>
                <w:b/>
                <w:bCs/>
              </w:rPr>
              <w:t>Závěrečný blok celého programu</w:t>
            </w:r>
          </w:p>
        </w:tc>
        <w:tc>
          <w:tcPr>
            <w:tcW w:w="465" w:type="dxa"/>
            <w:tcBorders>
              <w:top w:val="single" w:sz="4" w:space="0" w:color="auto"/>
              <w:left w:val="single" w:sz="4" w:space="0" w:color="auto"/>
              <w:bottom w:val="single" w:sz="4" w:space="0" w:color="auto"/>
              <w:right w:val="single" w:sz="4" w:space="0" w:color="auto"/>
            </w:tcBorders>
            <w:vAlign w:val="center"/>
          </w:tcPr>
          <w:p w14:paraId="0D4418E5" w14:textId="19E377BF" w:rsidR="78ABF26E" w:rsidRDefault="78ABF26E" w:rsidP="78ABF26E">
            <w:pPr>
              <w:jc w:val="center"/>
            </w:pPr>
            <w:r w:rsidRPr="78ABF26E">
              <w:rPr>
                <w:rFonts w:ascii="Calibri" w:eastAsia="Calibri" w:hAnsi="Calibri" w:cs="Calibri"/>
              </w:rPr>
              <w:t>1.</w:t>
            </w:r>
          </w:p>
        </w:tc>
        <w:tc>
          <w:tcPr>
            <w:tcW w:w="4485" w:type="dxa"/>
            <w:tcBorders>
              <w:top w:val="single" w:sz="4" w:space="0" w:color="auto"/>
              <w:left w:val="single" w:sz="4" w:space="0" w:color="auto"/>
              <w:bottom w:val="single" w:sz="4" w:space="0" w:color="auto"/>
              <w:right w:val="single" w:sz="4" w:space="0" w:color="auto"/>
            </w:tcBorders>
            <w:vAlign w:val="center"/>
          </w:tcPr>
          <w:p w14:paraId="08EBD223" w14:textId="7539EEC8" w:rsidR="77FFFF5E" w:rsidRDefault="77FFFF5E" w:rsidP="78ABF26E">
            <w:pPr>
              <w:rPr>
                <w:rFonts w:ascii="Calibri" w:eastAsia="Calibri" w:hAnsi="Calibri" w:cs="Calibri"/>
              </w:rPr>
            </w:pPr>
            <w:r w:rsidRPr="78ABF26E">
              <w:rPr>
                <w:rFonts w:ascii="Calibri" w:eastAsia="Calibri" w:hAnsi="Calibri" w:cs="Calibri"/>
              </w:rPr>
              <w:t xml:space="preserve">Regionální meteorologie - </w:t>
            </w:r>
            <w:r w:rsidR="71C7620F" w:rsidRPr="78ABF26E">
              <w:rPr>
                <w:rFonts w:ascii="Calibri" w:eastAsia="Calibri" w:hAnsi="Calibri" w:cs="Calibri"/>
              </w:rPr>
              <w:t>k</w:t>
            </w:r>
            <w:r w:rsidRPr="78ABF26E">
              <w:rPr>
                <w:rFonts w:ascii="Calibri" w:eastAsia="Calibri" w:hAnsi="Calibri" w:cs="Calibri"/>
              </w:rPr>
              <w:t>oloběh vody - vycházka</w:t>
            </w:r>
          </w:p>
        </w:tc>
        <w:tc>
          <w:tcPr>
            <w:tcW w:w="945" w:type="dxa"/>
            <w:tcBorders>
              <w:top w:val="single" w:sz="4" w:space="0" w:color="auto"/>
              <w:left w:val="single" w:sz="4" w:space="0" w:color="auto"/>
              <w:bottom w:val="single" w:sz="4" w:space="0" w:color="auto"/>
              <w:right w:val="single" w:sz="4" w:space="0" w:color="auto"/>
            </w:tcBorders>
            <w:vAlign w:val="center"/>
          </w:tcPr>
          <w:p w14:paraId="5FF21663" w14:textId="7C880443" w:rsidR="77FFFF5E" w:rsidRDefault="77FFFF5E" w:rsidP="78ABF26E">
            <w:r w:rsidRPr="78ABF26E">
              <w:rPr>
                <w:rFonts w:ascii="Calibri" w:eastAsia="Calibri" w:hAnsi="Calibri" w:cs="Calibri"/>
              </w:rPr>
              <w:t xml:space="preserve">90 </w:t>
            </w:r>
            <w:r w:rsidR="78ABF26E" w:rsidRPr="78ABF26E">
              <w:rPr>
                <w:rFonts w:ascii="Calibri" w:eastAsia="Calibri" w:hAnsi="Calibri" w:cs="Calibri"/>
              </w:rPr>
              <w:t>min.</w:t>
            </w:r>
          </w:p>
        </w:tc>
        <w:tc>
          <w:tcPr>
            <w:tcW w:w="236" w:type="dxa"/>
            <w:tcBorders>
              <w:top w:val="nil"/>
              <w:left w:val="single" w:sz="4" w:space="0" w:color="auto"/>
              <w:bottom w:val="nil"/>
              <w:right w:val="nil"/>
            </w:tcBorders>
            <w:vAlign w:val="center"/>
          </w:tcPr>
          <w:p w14:paraId="2C337EC4" w14:textId="738BB34E" w:rsidR="78ABF26E" w:rsidRDefault="78ABF26E">
            <w:r w:rsidRPr="78ABF26E">
              <w:rPr>
                <w:rFonts w:ascii="Calibri" w:eastAsia="Calibri" w:hAnsi="Calibri" w:cs="Calibri"/>
              </w:rPr>
              <w:t xml:space="preserve"> </w:t>
            </w:r>
          </w:p>
        </w:tc>
      </w:tr>
      <w:tr w:rsidR="78ABF26E" w14:paraId="2FD760C7" w14:textId="77777777" w:rsidTr="00BC2330">
        <w:tc>
          <w:tcPr>
            <w:tcW w:w="735" w:type="dxa"/>
            <w:vMerge/>
            <w:tcBorders>
              <w:top w:val="single" w:sz="4" w:space="0" w:color="auto"/>
              <w:bottom w:val="single" w:sz="4" w:space="0" w:color="auto"/>
              <w:right w:val="single" w:sz="4" w:space="0" w:color="auto"/>
            </w:tcBorders>
            <w:vAlign w:val="center"/>
          </w:tcPr>
          <w:p w14:paraId="0E036610"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vAlign w:val="center"/>
          </w:tcPr>
          <w:p w14:paraId="1D7DA83B" w14:textId="77777777" w:rsidR="003C108A" w:rsidRDefault="003C108A"/>
        </w:tc>
        <w:tc>
          <w:tcPr>
            <w:tcW w:w="465" w:type="dxa"/>
            <w:tcBorders>
              <w:top w:val="single" w:sz="4" w:space="0" w:color="auto"/>
              <w:left w:val="single" w:sz="4" w:space="0" w:color="auto"/>
              <w:bottom w:val="single" w:sz="4" w:space="0" w:color="auto"/>
              <w:right w:val="single" w:sz="4" w:space="0" w:color="auto"/>
            </w:tcBorders>
            <w:vAlign w:val="center"/>
          </w:tcPr>
          <w:p w14:paraId="2FB0FBFC" w14:textId="5458C54B" w:rsidR="78ABF26E" w:rsidRDefault="78ABF26E" w:rsidP="78ABF26E">
            <w:pPr>
              <w:jc w:val="center"/>
            </w:pPr>
            <w:r w:rsidRPr="78ABF26E">
              <w:rPr>
                <w:rFonts w:ascii="Calibri" w:eastAsia="Calibri" w:hAnsi="Calibri" w:cs="Calibri"/>
              </w:rPr>
              <w:t>2.</w:t>
            </w:r>
          </w:p>
        </w:tc>
        <w:tc>
          <w:tcPr>
            <w:tcW w:w="4485" w:type="dxa"/>
            <w:tcBorders>
              <w:top w:val="single" w:sz="4" w:space="0" w:color="auto"/>
              <w:left w:val="single" w:sz="4" w:space="0" w:color="auto"/>
              <w:bottom w:val="single" w:sz="4" w:space="0" w:color="auto"/>
              <w:right w:val="single" w:sz="4" w:space="0" w:color="auto"/>
            </w:tcBorders>
            <w:vAlign w:val="center"/>
          </w:tcPr>
          <w:p w14:paraId="327EFA45" w14:textId="5FB72558" w:rsidR="54BA90E9" w:rsidRDefault="54BA90E9" w:rsidP="78ABF26E">
            <w:pPr>
              <w:rPr>
                <w:rFonts w:ascii="Calibri" w:eastAsia="Calibri" w:hAnsi="Calibri" w:cs="Calibri"/>
              </w:rPr>
            </w:pPr>
            <w:r w:rsidRPr="78ABF26E">
              <w:rPr>
                <w:rFonts w:ascii="Calibri" w:eastAsia="Calibri" w:hAnsi="Calibri" w:cs="Calibri"/>
              </w:rPr>
              <w:t>Zpracování pořízených fotografií</w:t>
            </w:r>
          </w:p>
        </w:tc>
        <w:tc>
          <w:tcPr>
            <w:tcW w:w="945" w:type="dxa"/>
            <w:tcBorders>
              <w:top w:val="single" w:sz="4" w:space="0" w:color="auto"/>
              <w:left w:val="single" w:sz="4" w:space="0" w:color="auto"/>
              <w:bottom w:val="single" w:sz="4" w:space="0" w:color="auto"/>
              <w:right w:val="single" w:sz="4" w:space="0" w:color="auto"/>
            </w:tcBorders>
            <w:vAlign w:val="center"/>
          </w:tcPr>
          <w:p w14:paraId="17090D59" w14:textId="070FB7B2" w:rsidR="78ABF26E" w:rsidRDefault="78ABF26E" w:rsidP="78ABF26E">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652746B7" w14:textId="40CC38B1" w:rsidR="78ABF26E" w:rsidRDefault="78ABF26E" w:rsidP="78ABF26E">
            <w:pPr>
              <w:rPr>
                <w:rFonts w:ascii="Calibri" w:eastAsia="Calibri" w:hAnsi="Calibri" w:cs="Calibri"/>
              </w:rPr>
            </w:pPr>
          </w:p>
        </w:tc>
      </w:tr>
      <w:tr w:rsidR="78ABF26E" w14:paraId="1B660654" w14:textId="77777777" w:rsidTr="00BC2330">
        <w:tc>
          <w:tcPr>
            <w:tcW w:w="735" w:type="dxa"/>
            <w:vMerge/>
            <w:tcBorders>
              <w:top w:val="single" w:sz="4" w:space="0" w:color="auto"/>
              <w:bottom w:val="single" w:sz="4" w:space="0" w:color="auto"/>
              <w:right w:val="single" w:sz="4" w:space="0" w:color="auto"/>
            </w:tcBorders>
            <w:vAlign w:val="center"/>
          </w:tcPr>
          <w:p w14:paraId="78712775" w14:textId="77777777" w:rsidR="003C108A" w:rsidRDefault="003C108A"/>
        </w:tc>
        <w:tc>
          <w:tcPr>
            <w:tcW w:w="2288" w:type="dxa"/>
            <w:vMerge/>
            <w:tcBorders>
              <w:top w:val="single" w:sz="4" w:space="0" w:color="auto"/>
              <w:left w:val="single" w:sz="4" w:space="0" w:color="auto"/>
              <w:bottom w:val="single" w:sz="4" w:space="0" w:color="auto"/>
              <w:right w:val="single" w:sz="4" w:space="0" w:color="auto"/>
            </w:tcBorders>
            <w:vAlign w:val="center"/>
          </w:tcPr>
          <w:p w14:paraId="26A3651F" w14:textId="77777777" w:rsidR="003C108A" w:rsidRDefault="003C108A"/>
        </w:tc>
        <w:tc>
          <w:tcPr>
            <w:tcW w:w="465" w:type="dxa"/>
            <w:vMerge w:val="restart"/>
            <w:tcBorders>
              <w:top w:val="single" w:sz="4" w:space="0" w:color="auto"/>
              <w:left w:val="single" w:sz="4" w:space="0" w:color="auto"/>
              <w:bottom w:val="single" w:sz="4" w:space="0" w:color="auto"/>
              <w:right w:val="single" w:sz="4" w:space="0" w:color="auto"/>
            </w:tcBorders>
            <w:vAlign w:val="center"/>
          </w:tcPr>
          <w:p w14:paraId="4210F484" w14:textId="6637B907" w:rsidR="48971C12" w:rsidRDefault="48971C12" w:rsidP="78ABF26E">
            <w:pPr>
              <w:jc w:val="center"/>
              <w:rPr>
                <w:rFonts w:ascii="Calibri" w:eastAsia="Calibri" w:hAnsi="Calibri" w:cs="Calibri"/>
              </w:rPr>
            </w:pPr>
            <w:r w:rsidRPr="78ABF26E">
              <w:rPr>
                <w:rFonts w:ascii="Calibri" w:eastAsia="Calibri" w:hAnsi="Calibri" w:cs="Calibri"/>
              </w:rPr>
              <w:t>3.</w:t>
            </w:r>
          </w:p>
        </w:tc>
        <w:tc>
          <w:tcPr>
            <w:tcW w:w="4485" w:type="dxa"/>
            <w:vMerge w:val="restart"/>
            <w:tcBorders>
              <w:top w:val="single" w:sz="4" w:space="0" w:color="auto"/>
              <w:left w:val="single" w:sz="4" w:space="0" w:color="auto"/>
              <w:bottom w:val="single" w:sz="4" w:space="0" w:color="auto"/>
              <w:right w:val="single" w:sz="4" w:space="0" w:color="auto"/>
            </w:tcBorders>
            <w:vAlign w:val="center"/>
          </w:tcPr>
          <w:p w14:paraId="2FEE51C6" w14:textId="7D887311" w:rsidR="12BF0DD2" w:rsidRDefault="12BF0DD2" w:rsidP="78ABF26E">
            <w:pPr>
              <w:rPr>
                <w:rFonts w:ascii="Calibri" w:eastAsia="Calibri" w:hAnsi="Calibri" w:cs="Calibri"/>
              </w:rPr>
            </w:pPr>
            <w:r w:rsidRPr="78ABF26E">
              <w:rPr>
                <w:rFonts w:ascii="Calibri" w:eastAsia="Calibri" w:hAnsi="Calibri" w:cs="Calibri"/>
              </w:rPr>
              <w:t>Zpětná vazba a hodnocení celého programu</w:t>
            </w:r>
          </w:p>
        </w:tc>
        <w:tc>
          <w:tcPr>
            <w:tcW w:w="945" w:type="dxa"/>
            <w:vMerge w:val="restart"/>
            <w:tcBorders>
              <w:top w:val="single" w:sz="4" w:space="0" w:color="auto"/>
              <w:left w:val="single" w:sz="4" w:space="0" w:color="auto"/>
              <w:bottom w:val="single" w:sz="4" w:space="0" w:color="auto"/>
              <w:right w:val="single" w:sz="4" w:space="0" w:color="auto"/>
            </w:tcBorders>
            <w:vAlign w:val="center"/>
          </w:tcPr>
          <w:p w14:paraId="47F89746" w14:textId="741CD8B9" w:rsidR="129B41C4" w:rsidRDefault="129B41C4" w:rsidP="78ABF26E">
            <w:pPr>
              <w:rPr>
                <w:rFonts w:ascii="Calibri" w:eastAsia="Calibri" w:hAnsi="Calibri" w:cs="Calibri"/>
              </w:rPr>
            </w:pPr>
            <w:r w:rsidRPr="78ABF26E">
              <w:rPr>
                <w:rFonts w:ascii="Calibri" w:eastAsia="Calibri" w:hAnsi="Calibri" w:cs="Calibri"/>
              </w:rPr>
              <w:t>45 min.</w:t>
            </w:r>
          </w:p>
        </w:tc>
        <w:tc>
          <w:tcPr>
            <w:tcW w:w="236" w:type="dxa"/>
            <w:tcBorders>
              <w:top w:val="nil"/>
              <w:left w:val="single" w:sz="4" w:space="0" w:color="auto"/>
              <w:bottom w:val="nil"/>
              <w:right w:val="nil"/>
            </w:tcBorders>
            <w:vAlign w:val="center"/>
          </w:tcPr>
          <w:p w14:paraId="3FD606E4" w14:textId="451EF06D" w:rsidR="78ABF26E" w:rsidRDefault="78ABF26E" w:rsidP="78ABF26E">
            <w:pPr>
              <w:rPr>
                <w:rFonts w:ascii="Calibri" w:eastAsia="Calibri" w:hAnsi="Calibri" w:cs="Calibri"/>
              </w:rPr>
            </w:pPr>
          </w:p>
        </w:tc>
      </w:tr>
      <w:tr w:rsidR="78ABF26E" w14:paraId="349C05D0" w14:textId="77777777" w:rsidTr="00BC2330">
        <w:tc>
          <w:tcPr>
            <w:tcW w:w="735" w:type="dxa"/>
            <w:vMerge/>
            <w:vAlign w:val="center"/>
          </w:tcPr>
          <w:p w14:paraId="3E95E168" w14:textId="77777777" w:rsidR="003C108A" w:rsidRDefault="003C108A"/>
        </w:tc>
        <w:tc>
          <w:tcPr>
            <w:tcW w:w="2288" w:type="dxa"/>
            <w:vMerge/>
            <w:vAlign w:val="center"/>
          </w:tcPr>
          <w:p w14:paraId="0AFC8FE3" w14:textId="77777777" w:rsidR="003C108A" w:rsidRDefault="003C108A"/>
        </w:tc>
        <w:tc>
          <w:tcPr>
            <w:tcW w:w="465" w:type="dxa"/>
            <w:vMerge/>
            <w:vAlign w:val="center"/>
          </w:tcPr>
          <w:p w14:paraId="62BA6341" w14:textId="77777777" w:rsidR="003C108A" w:rsidRDefault="003C108A"/>
        </w:tc>
        <w:tc>
          <w:tcPr>
            <w:tcW w:w="4485" w:type="dxa"/>
            <w:vMerge/>
          </w:tcPr>
          <w:p w14:paraId="2B60E77F" w14:textId="77777777" w:rsidR="003C108A" w:rsidRDefault="003C108A"/>
        </w:tc>
        <w:tc>
          <w:tcPr>
            <w:tcW w:w="945" w:type="dxa"/>
            <w:vMerge/>
            <w:tcBorders>
              <w:right w:val="single" w:sz="4" w:space="0" w:color="auto"/>
            </w:tcBorders>
          </w:tcPr>
          <w:p w14:paraId="39F555C8" w14:textId="77777777" w:rsidR="003C108A" w:rsidRDefault="003C108A"/>
        </w:tc>
        <w:tc>
          <w:tcPr>
            <w:tcW w:w="236" w:type="dxa"/>
            <w:tcBorders>
              <w:top w:val="nil"/>
              <w:left w:val="single" w:sz="4" w:space="0" w:color="auto"/>
              <w:bottom w:val="nil"/>
              <w:right w:val="nil"/>
            </w:tcBorders>
            <w:vAlign w:val="center"/>
          </w:tcPr>
          <w:p w14:paraId="4415D8DC" w14:textId="3E2D927E" w:rsidR="78ABF26E" w:rsidRDefault="78ABF26E" w:rsidP="78ABF26E">
            <w:pPr>
              <w:rPr>
                <w:rFonts w:ascii="Calibri" w:eastAsia="Calibri" w:hAnsi="Calibri" w:cs="Calibri"/>
              </w:rPr>
            </w:pPr>
          </w:p>
        </w:tc>
      </w:tr>
    </w:tbl>
    <w:p w14:paraId="777EB0AF" w14:textId="77777777" w:rsidR="00334071" w:rsidRDefault="00334071" w:rsidP="00CE7D20">
      <w:pPr>
        <w:spacing w:after="0"/>
        <w:rPr>
          <w:rFonts w:cstheme="minorBidi"/>
          <w:b/>
          <w:bCs/>
          <w:u w:val="single"/>
        </w:rPr>
      </w:pPr>
    </w:p>
    <w:p w14:paraId="10304189" w14:textId="763201DF" w:rsidR="355B501E" w:rsidRDefault="355B501E" w:rsidP="00CE7D20">
      <w:pPr>
        <w:spacing w:after="0"/>
        <w:rPr>
          <w:rFonts w:cstheme="minorBidi"/>
          <w:b/>
          <w:bCs/>
          <w:u w:val="single"/>
        </w:rPr>
      </w:pPr>
      <w:r w:rsidRPr="50C0D9D6">
        <w:rPr>
          <w:rFonts w:cstheme="minorBidi"/>
          <w:b/>
          <w:bCs/>
          <w:u w:val="single"/>
        </w:rPr>
        <w:t>Přínos spolupráce formálního a neformálního vzdělávání:</w:t>
      </w:r>
      <w:r w:rsidRPr="50C0D9D6">
        <w:rPr>
          <w:rFonts w:cstheme="minorBidi"/>
        </w:rPr>
        <w:t xml:space="preserve"> </w:t>
      </w:r>
    </w:p>
    <w:p w14:paraId="5839FAC5" w14:textId="7224C175" w:rsidR="355B501E" w:rsidRDefault="00767BCA" w:rsidP="001F5F0E">
      <w:pPr>
        <w:spacing w:after="0"/>
        <w:ind w:firstLine="709"/>
        <w:rPr>
          <w:rFonts w:eastAsiaTheme="minorEastAsia" w:cstheme="minorBidi"/>
        </w:rPr>
      </w:pPr>
      <w:r>
        <w:rPr>
          <w:rFonts w:eastAsiaTheme="minorEastAsia" w:cstheme="minorBidi"/>
        </w:rPr>
        <w:t>T</w:t>
      </w:r>
      <w:r w:rsidR="355B501E" w:rsidRPr="6E4EFDF3">
        <w:rPr>
          <w:rFonts w:eastAsiaTheme="minorEastAsia" w:cstheme="minorBidi"/>
        </w:rPr>
        <w:t xml:space="preserve">éma meteorologie je v </w:t>
      </w:r>
      <w:r w:rsidR="7EEFF4D0" w:rsidRPr="6E4EFDF3">
        <w:rPr>
          <w:rFonts w:eastAsiaTheme="minorEastAsia" w:cstheme="minorBidi"/>
        </w:rPr>
        <w:t xml:space="preserve">neformálním </w:t>
      </w:r>
      <w:r w:rsidR="355B501E" w:rsidRPr="6E4EFDF3">
        <w:rPr>
          <w:rFonts w:eastAsiaTheme="minorEastAsia" w:cstheme="minorBidi"/>
        </w:rPr>
        <w:t xml:space="preserve">prostředí probíráno spíše okrajově. V našem případě </w:t>
      </w:r>
      <w:r>
        <w:rPr>
          <w:rFonts w:eastAsiaTheme="minorEastAsia" w:cstheme="minorBidi"/>
        </w:rPr>
        <w:t xml:space="preserve">však </w:t>
      </w:r>
      <w:r w:rsidR="355B501E" w:rsidRPr="6E4EFDF3">
        <w:rPr>
          <w:rFonts w:eastAsiaTheme="minorEastAsia" w:cstheme="minorBidi"/>
        </w:rPr>
        <w:t>hraje nejdůležitější roli. Záměrem autorů bylo propojit kompetence, které si žák přináší ze školy</w:t>
      </w:r>
      <w:r w:rsidR="430E698E" w:rsidRPr="6E4EFDF3">
        <w:rPr>
          <w:rFonts w:eastAsiaTheme="minorEastAsia" w:cstheme="minorBidi"/>
        </w:rPr>
        <w:t>,</w:t>
      </w:r>
      <w:r w:rsidR="355B501E" w:rsidRPr="6E4EFDF3">
        <w:rPr>
          <w:rFonts w:eastAsiaTheme="minorEastAsia" w:cstheme="minorBidi"/>
        </w:rPr>
        <w:t xml:space="preserve"> s těmi, které se dozví v tomto VP. Meteorologie </w:t>
      </w:r>
      <w:r>
        <w:rPr>
          <w:rFonts w:eastAsiaTheme="minorEastAsia" w:cstheme="minorBidi"/>
        </w:rPr>
        <w:t xml:space="preserve">se </w:t>
      </w:r>
      <w:r w:rsidR="355B501E" w:rsidRPr="6E4EFDF3">
        <w:rPr>
          <w:rFonts w:eastAsiaTheme="minorEastAsia" w:cstheme="minorBidi"/>
        </w:rPr>
        <w:t>ne</w:t>
      </w:r>
      <w:r>
        <w:rPr>
          <w:rFonts w:eastAsiaTheme="minorEastAsia" w:cstheme="minorBidi"/>
        </w:rPr>
        <w:t>týká</w:t>
      </w:r>
      <w:r w:rsidR="355B501E" w:rsidRPr="6E4EFDF3">
        <w:rPr>
          <w:rFonts w:eastAsiaTheme="minorEastAsia" w:cstheme="minorBidi"/>
        </w:rPr>
        <w:t xml:space="preserve"> pouze fyzik</w:t>
      </w:r>
      <w:r>
        <w:rPr>
          <w:rFonts w:eastAsiaTheme="minorEastAsia" w:cstheme="minorBidi"/>
        </w:rPr>
        <w:t>y</w:t>
      </w:r>
      <w:r w:rsidR="355B501E" w:rsidRPr="6E4EFDF3">
        <w:rPr>
          <w:rFonts w:eastAsiaTheme="minorEastAsia" w:cstheme="minorBidi"/>
        </w:rPr>
        <w:t>, přírodopis</w:t>
      </w:r>
      <w:r>
        <w:rPr>
          <w:rFonts w:eastAsiaTheme="minorEastAsia" w:cstheme="minorBidi"/>
        </w:rPr>
        <w:t>u</w:t>
      </w:r>
      <w:r w:rsidR="355B501E" w:rsidRPr="6E4EFDF3">
        <w:rPr>
          <w:rFonts w:eastAsiaTheme="minorEastAsia" w:cstheme="minorBidi"/>
        </w:rPr>
        <w:t>, ekologie apod., ale velmi úzce souvisí s dalšími oblastmi lidského poznání, pochopení geografických zvláštností, chemických a</w:t>
      </w:r>
      <w:r w:rsidR="00A8153E">
        <w:rPr>
          <w:rFonts w:eastAsiaTheme="minorEastAsia" w:cstheme="minorBidi"/>
        </w:rPr>
        <w:t> </w:t>
      </w:r>
      <w:r w:rsidR="355B501E" w:rsidRPr="6E4EFDF3">
        <w:rPr>
          <w:rFonts w:eastAsiaTheme="minorEastAsia" w:cstheme="minorBidi"/>
        </w:rPr>
        <w:t xml:space="preserve">fyzikálních procesů, s dynamicky se vyvíjející problematikou klimatických změn. A to vše jako celek se neobejde bez schopnosti získávání a zpracování velkého množství dat způsobem jiným než ve </w:t>
      </w:r>
      <w:r w:rsidR="418D6C61" w:rsidRPr="6E4EFDF3">
        <w:rPr>
          <w:rFonts w:eastAsiaTheme="minorEastAsia" w:cstheme="minorBidi"/>
        </w:rPr>
        <w:t xml:space="preserve">formálním </w:t>
      </w:r>
      <w:r w:rsidR="355B501E" w:rsidRPr="6E4EFDF3">
        <w:rPr>
          <w:rFonts w:eastAsiaTheme="minorEastAsia" w:cstheme="minorBidi"/>
        </w:rPr>
        <w:t xml:space="preserve">vzdělávání. To je dáno vybavením počítačové učebny Centra vzdělávání MK připomínající openspace prostor, v kombinaci s atmosférou bezpečného prostoru v relax-zónách knihovny. Podobná prostředí bychom mohli nalézt nejen v městských knihovnách, ale i v domech dětí a mládeže, v muzeích, v institucích jako je Sladovna Písek, Techmánia Plzeň, či v nejrůznějších technologických centrech. </w:t>
      </w:r>
    </w:p>
    <w:p w14:paraId="526BD165" w14:textId="44C255E8" w:rsidR="355B501E" w:rsidRDefault="355B501E" w:rsidP="00A76672">
      <w:pPr>
        <w:spacing w:after="0"/>
        <w:ind w:firstLine="708"/>
        <w:rPr>
          <w:rFonts w:eastAsiaTheme="minorEastAsia" w:cstheme="minorBidi"/>
        </w:rPr>
      </w:pPr>
      <w:r w:rsidRPr="74447C2D">
        <w:rPr>
          <w:rFonts w:eastAsiaTheme="minorEastAsia" w:cstheme="minorBidi"/>
        </w:rPr>
        <w:t>Velkou roli zde hraje i přírodní prostředí při exkurz</w:t>
      </w:r>
      <w:r w:rsidR="55DC1705" w:rsidRPr="74447C2D">
        <w:rPr>
          <w:rFonts w:eastAsiaTheme="minorEastAsia" w:cstheme="minorBidi"/>
        </w:rPr>
        <w:t>i</w:t>
      </w:r>
      <w:r w:rsidRPr="74447C2D">
        <w:rPr>
          <w:rFonts w:eastAsiaTheme="minorEastAsia" w:cstheme="minorBidi"/>
        </w:rPr>
        <w:t xml:space="preserve"> či vycházce, které je žákům mnohem příjemnější než školní lavice. Aktivity probíhají prakticky a zážitkově. Žáci vidí přínos pro budoucí využití</w:t>
      </w:r>
      <w:r w:rsidR="15B89392" w:rsidRPr="74447C2D">
        <w:rPr>
          <w:rFonts w:eastAsiaTheme="minorEastAsia" w:cstheme="minorBidi"/>
        </w:rPr>
        <w:t>,</w:t>
      </w:r>
      <w:r w:rsidRPr="74447C2D">
        <w:rPr>
          <w:rFonts w:eastAsiaTheme="minorEastAsia" w:cstheme="minorBidi"/>
        </w:rPr>
        <w:t xml:space="preserve"> a tím se výuka stává smysluplnější a lépe uchopitelnou. Žáci si mohou vyzkoušet plno přístrojů a naučit se s</w:t>
      </w:r>
      <w:r w:rsidR="7043CF89" w:rsidRPr="74447C2D">
        <w:rPr>
          <w:rFonts w:eastAsiaTheme="minorEastAsia" w:cstheme="minorBidi"/>
        </w:rPr>
        <w:t xml:space="preserve"> </w:t>
      </w:r>
      <w:r w:rsidRPr="74447C2D">
        <w:rPr>
          <w:rFonts w:eastAsiaTheme="minorEastAsia" w:cstheme="minorBidi"/>
        </w:rPr>
        <w:t xml:space="preserve">nimi pracovat. </w:t>
      </w:r>
    </w:p>
    <w:p w14:paraId="157FB3F8" w14:textId="5D4AAA25" w:rsidR="355B501E" w:rsidRDefault="355B501E" w:rsidP="00A76672">
      <w:pPr>
        <w:spacing w:after="0"/>
        <w:ind w:firstLine="708"/>
        <w:rPr>
          <w:rFonts w:eastAsiaTheme="minorEastAsia" w:cstheme="minorBidi"/>
        </w:rPr>
      </w:pPr>
      <w:r w:rsidRPr="50C0D9D6">
        <w:rPr>
          <w:rFonts w:eastAsiaTheme="minorEastAsia" w:cstheme="minorBidi"/>
        </w:rPr>
        <w:t>Nespornou výhodou je i větší množství pedagogů, popř. pracovníků neformálního prostředí, kteří často pracují tandemově a teoretická výuka dostává i praktický obsah.</w:t>
      </w:r>
    </w:p>
    <w:p w14:paraId="0D5C3A56" w14:textId="2EC90C0E" w:rsidR="355B501E" w:rsidRDefault="355B501E" w:rsidP="00A76672">
      <w:pPr>
        <w:spacing w:after="0"/>
        <w:ind w:firstLine="708"/>
        <w:rPr>
          <w:rFonts w:eastAsiaTheme="minorEastAsia" w:cstheme="minorBidi"/>
        </w:rPr>
      </w:pPr>
      <w:r w:rsidRPr="50C0D9D6">
        <w:rPr>
          <w:rFonts w:eastAsiaTheme="minorEastAsia" w:cstheme="minorBidi"/>
        </w:rPr>
        <w:t>Pokud bychom tedy m</w:t>
      </w:r>
      <w:r w:rsidR="00767BCA">
        <w:rPr>
          <w:rFonts w:eastAsiaTheme="minorEastAsia" w:cstheme="minorBidi"/>
        </w:rPr>
        <w:t>ě</w:t>
      </w:r>
      <w:r w:rsidRPr="50C0D9D6">
        <w:rPr>
          <w:rFonts w:eastAsiaTheme="minorEastAsia" w:cstheme="minorBidi"/>
        </w:rPr>
        <w:t>li vyjádřit jedním slovem přínos formálního a neformálního vzdělávání, bylo by to slovo propojení.</w:t>
      </w:r>
    </w:p>
    <w:p w14:paraId="1A2A6E8D" w14:textId="409BCD19" w:rsidR="3379B937" w:rsidRPr="00571FCA" w:rsidRDefault="3379B937" w:rsidP="00571FCA">
      <w:pPr>
        <w:pStyle w:val="Nadpis2"/>
      </w:pPr>
      <w:bookmarkStart w:id="163" w:name="_Toc88731731"/>
      <w:r w:rsidRPr="00571FCA">
        <w:t>Tematický blok č. 1 – O co jde v meteorologii – 4 vyučovací hodiny</w:t>
      </w:r>
      <w:bookmarkEnd w:id="163"/>
    </w:p>
    <w:p w14:paraId="7C3BDCAE" w14:textId="678450AB" w:rsidR="50C0D9D6" w:rsidRDefault="3379B937" w:rsidP="001F5F0E">
      <w:pPr>
        <w:spacing w:after="0"/>
        <w:ind w:firstLine="709"/>
        <w:rPr>
          <w:rFonts w:ascii="Calibri" w:eastAsia="Calibri" w:hAnsi="Calibri" w:cs="Calibri"/>
        </w:rPr>
      </w:pPr>
      <w:r w:rsidRPr="74447C2D">
        <w:rPr>
          <w:rFonts w:ascii="Calibri" w:eastAsia="Calibri" w:hAnsi="Calibri" w:cs="Calibri"/>
        </w:rPr>
        <w:t>Cílem prvního tematického bloku je motivovat žáky a podpořit u nich zájem o meteorologii obecně. První tematický blok je rozdělen do čtyř témat. V první části je žákům odhaleno téma programu a</w:t>
      </w:r>
      <w:r w:rsidR="76218218" w:rsidRPr="74447C2D">
        <w:rPr>
          <w:rFonts w:ascii="Calibri" w:eastAsia="Calibri" w:hAnsi="Calibri" w:cs="Calibri"/>
        </w:rPr>
        <w:t xml:space="preserve"> </w:t>
      </w:r>
      <w:r w:rsidRPr="74447C2D">
        <w:rPr>
          <w:rFonts w:ascii="Calibri" w:eastAsia="Calibri" w:hAnsi="Calibri" w:cs="Calibri"/>
        </w:rPr>
        <w:t xml:space="preserve">jsou motivováni </w:t>
      </w:r>
      <w:r w:rsidR="00767BCA">
        <w:rPr>
          <w:rFonts w:ascii="Calibri" w:eastAsia="Calibri" w:hAnsi="Calibri" w:cs="Calibri"/>
        </w:rPr>
        <w:t>k</w:t>
      </w:r>
      <w:r w:rsidRPr="74447C2D">
        <w:rPr>
          <w:rFonts w:ascii="Calibri" w:eastAsia="Calibri" w:hAnsi="Calibri" w:cs="Calibri"/>
        </w:rPr>
        <w:t xml:space="preserve"> další</w:t>
      </w:r>
      <w:r w:rsidR="00767BCA">
        <w:rPr>
          <w:rFonts w:ascii="Calibri" w:eastAsia="Calibri" w:hAnsi="Calibri" w:cs="Calibri"/>
        </w:rPr>
        <w:t>m</w:t>
      </w:r>
      <w:r w:rsidRPr="74447C2D">
        <w:rPr>
          <w:rFonts w:ascii="Calibri" w:eastAsia="Calibri" w:hAnsi="Calibri" w:cs="Calibri"/>
        </w:rPr>
        <w:t xml:space="preserve"> aktivit</w:t>
      </w:r>
      <w:r w:rsidR="00767BCA">
        <w:rPr>
          <w:rFonts w:ascii="Calibri" w:eastAsia="Calibri" w:hAnsi="Calibri" w:cs="Calibri"/>
        </w:rPr>
        <w:t>ám</w:t>
      </w:r>
      <w:r w:rsidRPr="74447C2D">
        <w:rPr>
          <w:rFonts w:ascii="Calibri" w:eastAsia="Calibri" w:hAnsi="Calibri" w:cs="Calibri"/>
        </w:rPr>
        <w:t>. V </w:t>
      </w:r>
      <w:r w:rsidR="00767BCA">
        <w:rPr>
          <w:rFonts w:ascii="Calibri" w:eastAsia="Calibri" w:hAnsi="Calibri" w:cs="Calibri"/>
        </w:rPr>
        <w:t>následujíc</w:t>
      </w:r>
      <w:r w:rsidRPr="74447C2D">
        <w:rPr>
          <w:rFonts w:ascii="Calibri" w:eastAsia="Calibri" w:hAnsi="Calibri" w:cs="Calibri"/>
        </w:rPr>
        <w:t>ích částech postupně o</w:t>
      </w:r>
      <w:r w:rsidR="00767BCA">
        <w:rPr>
          <w:rFonts w:ascii="Calibri" w:eastAsia="Calibri" w:hAnsi="Calibri" w:cs="Calibri"/>
        </w:rPr>
        <w:t>bjevu</w:t>
      </w:r>
      <w:r w:rsidRPr="74447C2D">
        <w:rPr>
          <w:rFonts w:ascii="Calibri" w:eastAsia="Calibri" w:hAnsi="Calibri" w:cs="Calibri"/>
        </w:rPr>
        <w:t xml:space="preserve">jí, co se skrývá </w:t>
      </w:r>
      <w:r w:rsidR="00767BCA">
        <w:rPr>
          <w:rFonts w:ascii="Calibri" w:eastAsia="Calibri" w:hAnsi="Calibri" w:cs="Calibri"/>
        </w:rPr>
        <w:t>pod</w:t>
      </w:r>
      <w:r w:rsidRPr="74447C2D">
        <w:rPr>
          <w:rFonts w:ascii="Calibri" w:eastAsia="Calibri" w:hAnsi="Calibri" w:cs="Calibri"/>
        </w:rPr>
        <w:t xml:space="preserve"> pojmem počasí, jak vzniká</w:t>
      </w:r>
      <w:r w:rsidR="00767BCA">
        <w:rPr>
          <w:rFonts w:ascii="Calibri" w:eastAsia="Calibri" w:hAnsi="Calibri" w:cs="Calibri"/>
        </w:rPr>
        <w:t xml:space="preserve">, </w:t>
      </w:r>
      <w:r w:rsidRPr="74447C2D">
        <w:rPr>
          <w:rFonts w:ascii="Calibri" w:eastAsia="Calibri" w:hAnsi="Calibri" w:cs="Calibri"/>
        </w:rPr>
        <w:t xml:space="preserve">co je podnebí. Na konci tohoto tematického bloku by měli být </w:t>
      </w:r>
      <w:r w:rsidR="00767BCA">
        <w:rPr>
          <w:rFonts w:ascii="Calibri" w:eastAsia="Calibri" w:hAnsi="Calibri" w:cs="Calibri"/>
        </w:rPr>
        <w:t xml:space="preserve">žáci </w:t>
      </w:r>
      <w:r w:rsidRPr="74447C2D">
        <w:rPr>
          <w:rFonts w:ascii="Calibri" w:eastAsia="Calibri" w:hAnsi="Calibri" w:cs="Calibri"/>
        </w:rPr>
        <w:t xml:space="preserve">schopni propojit získané poznatky z fyziky a zeměpisu. Jsou připraveny i výuková hry na téma atmosféra, meteorologie a podnebí. V průběhu celého prvního bloku se střídá práce skupinová </w:t>
      </w:r>
      <w:r w:rsidR="00A76672">
        <w:rPr>
          <w:rFonts w:cstheme="minorHAnsi"/>
          <w:color w:val="000000"/>
        </w:rPr>
        <w:br/>
      </w:r>
      <w:r w:rsidRPr="74447C2D">
        <w:rPr>
          <w:rFonts w:ascii="Calibri" w:eastAsia="Calibri" w:hAnsi="Calibri" w:cs="Calibri"/>
        </w:rPr>
        <w:t xml:space="preserve">a individuální. Sledujeme vstupní informace o znalostech a dovednostech žáků </w:t>
      </w:r>
      <w:r w:rsidR="1DF07B11" w:rsidRPr="74447C2D">
        <w:rPr>
          <w:rFonts w:ascii="Calibri" w:eastAsia="Calibri" w:hAnsi="Calibri" w:cs="Calibri"/>
        </w:rPr>
        <w:t>o daném tématu</w:t>
      </w:r>
      <w:r w:rsidRPr="74447C2D">
        <w:rPr>
          <w:rFonts w:ascii="Calibri" w:eastAsia="Calibri" w:hAnsi="Calibri" w:cs="Calibri"/>
        </w:rPr>
        <w:t>. Na konci tematického bloku č. 1 během závěrečného hodnocení využijeme vstupní data, abychom mohli zhodnotit posun.</w:t>
      </w:r>
    </w:p>
    <w:p w14:paraId="2805B3CC" w14:textId="5BCDE732" w:rsidR="006C0E39" w:rsidRPr="00571FCA" w:rsidRDefault="2F44F9F9" w:rsidP="00C5466F">
      <w:pPr>
        <w:pStyle w:val="Nadpis3"/>
      </w:pPr>
      <w:bookmarkStart w:id="164" w:name="_Toc88731732"/>
      <w:r w:rsidRPr="00571FCA">
        <w:t>3.1.1 Seznámení s pojmy počasí a meteorologie</w:t>
      </w:r>
      <w:bookmarkEnd w:id="164"/>
    </w:p>
    <w:p w14:paraId="7B4360F7" w14:textId="4E1F403A" w:rsidR="006C0E39" w:rsidRPr="00975C74" w:rsidRDefault="2F44F9F9" w:rsidP="00CE7D20">
      <w:pPr>
        <w:spacing w:after="0"/>
        <w:rPr>
          <w:rFonts w:cstheme="minorBidi"/>
          <w:b/>
          <w:bCs/>
        </w:rPr>
      </w:pPr>
      <w:r w:rsidRPr="78ABF26E">
        <w:rPr>
          <w:rFonts w:cstheme="minorBidi"/>
          <w:b/>
          <w:bCs/>
        </w:rPr>
        <w:t>1. hodina</w:t>
      </w:r>
      <w:r w:rsidRPr="78ABF26E">
        <w:rPr>
          <w:rFonts w:cstheme="minorBidi"/>
          <w:b/>
          <w:bCs/>
          <w:color w:val="A6A6A6" w:themeColor="background1" w:themeShade="A6"/>
        </w:rPr>
        <w:t xml:space="preserve"> </w:t>
      </w:r>
    </w:p>
    <w:p w14:paraId="04F41C5D" w14:textId="5E190F8F" w:rsidR="006C0E39" w:rsidRDefault="65600781" w:rsidP="001F5F0E">
      <w:pPr>
        <w:spacing w:after="0"/>
        <w:ind w:firstLine="709"/>
        <w:rPr>
          <w:rFonts w:ascii="Calibri" w:eastAsia="Calibri" w:hAnsi="Calibri" w:cs="Calibri"/>
        </w:rPr>
      </w:pPr>
      <w:r w:rsidRPr="78ABF26E">
        <w:rPr>
          <w:rFonts w:ascii="Calibri" w:eastAsia="Calibri" w:hAnsi="Calibri" w:cs="Calibri"/>
        </w:rPr>
        <w:t xml:space="preserve">Cílem této hodiny je žáky pozitivně namotivovat a vzbudit v nich zájem o téma meteorologie. </w:t>
      </w:r>
      <w:r w:rsidR="00440BE4">
        <w:rPr>
          <w:rFonts w:ascii="Calibri" w:eastAsia="Calibri" w:hAnsi="Calibri" w:cs="Calibri"/>
        </w:rPr>
        <w:t>Následně pak</w:t>
      </w:r>
      <w:r w:rsidRPr="78ABF26E">
        <w:rPr>
          <w:rFonts w:ascii="Calibri" w:eastAsia="Calibri" w:hAnsi="Calibri" w:cs="Calibri"/>
        </w:rPr>
        <w:t xml:space="preserve"> prohlou</w:t>
      </w:r>
      <w:r w:rsidR="00440BE4">
        <w:rPr>
          <w:rFonts w:ascii="Calibri" w:eastAsia="Calibri" w:hAnsi="Calibri" w:cs="Calibri"/>
        </w:rPr>
        <w:t>bit</w:t>
      </w:r>
      <w:r w:rsidRPr="78ABF26E">
        <w:rPr>
          <w:rFonts w:ascii="Calibri" w:eastAsia="Calibri" w:hAnsi="Calibri" w:cs="Calibri"/>
        </w:rPr>
        <w:t xml:space="preserve"> jejich znalost</w:t>
      </w:r>
      <w:r w:rsidR="00440BE4">
        <w:rPr>
          <w:rFonts w:ascii="Calibri" w:eastAsia="Calibri" w:hAnsi="Calibri" w:cs="Calibri"/>
        </w:rPr>
        <w:t>i</w:t>
      </w:r>
      <w:r w:rsidRPr="78ABF26E">
        <w:rPr>
          <w:rFonts w:ascii="Calibri" w:eastAsia="Calibri" w:hAnsi="Calibri" w:cs="Calibri"/>
        </w:rPr>
        <w:t xml:space="preserve"> v oblasti meteorologie a získání dovedností v této oblasti pro praktický život.</w:t>
      </w:r>
    </w:p>
    <w:p w14:paraId="4CC67588" w14:textId="77777777" w:rsidR="00CE7D20" w:rsidRPr="00975C74" w:rsidRDefault="00CE7D20" w:rsidP="00CE7D20">
      <w:pPr>
        <w:spacing w:after="0"/>
        <w:rPr>
          <w:rFonts w:ascii="Calibri" w:eastAsia="Calibri" w:hAnsi="Calibri" w:cs="Calibri"/>
        </w:rPr>
      </w:pPr>
    </w:p>
    <w:p w14:paraId="3B69DCED" w14:textId="013EAACF" w:rsidR="006C0E39" w:rsidRPr="00975C74" w:rsidRDefault="2F73E296" w:rsidP="00CE7D20">
      <w:pPr>
        <w:spacing w:after="0"/>
        <w:rPr>
          <w:rFonts w:ascii="Calibri" w:eastAsia="Calibri" w:hAnsi="Calibri" w:cs="Calibri"/>
        </w:rPr>
      </w:pPr>
      <w:r w:rsidRPr="78ABF26E">
        <w:rPr>
          <w:rFonts w:ascii="Calibri" w:eastAsia="Calibri" w:hAnsi="Calibri" w:cs="Calibri"/>
        </w:rPr>
        <w:t>Znalostní cíl:</w:t>
      </w:r>
    </w:p>
    <w:p w14:paraId="10F50C84" w14:textId="17CB036F" w:rsidR="006C0E39" w:rsidRDefault="2F73E296" w:rsidP="00CE7D20">
      <w:pPr>
        <w:spacing w:after="0"/>
        <w:rPr>
          <w:rFonts w:ascii="Calibri" w:eastAsia="Calibri" w:hAnsi="Calibri" w:cs="Calibri"/>
        </w:rPr>
      </w:pPr>
      <w:r w:rsidRPr="78ABF26E">
        <w:rPr>
          <w:rFonts w:ascii="Calibri" w:eastAsia="Calibri" w:hAnsi="Calibri" w:cs="Calibri"/>
        </w:rPr>
        <w:t>Žák propojí znalosti o vlastnostech plynu z fyziky a o atmosféře ze zeměpisu a aplikuje je na oblast meteorologie.</w:t>
      </w:r>
    </w:p>
    <w:p w14:paraId="624F879F" w14:textId="77777777" w:rsidR="00CE7D20" w:rsidRPr="00975C74" w:rsidRDefault="00CE7D20" w:rsidP="00CE7D20">
      <w:pPr>
        <w:spacing w:after="0"/>
        <w:rPr>
          <w:rFonts w:ascii="Calibri" w:eastAsia="Calibri" w:hAnsi="Calibri" w:cs="Calibri"/>
        </w:rPr>
      </w:pPr>
    </w:p>
    <w:p w14:paraId="4CD94A01" w14:textId="290C4DF9" w:rsidR="006C0E39" w:rsidRPr="00975C74" w:rsidRDefault="61623681" w:rsidP="00CE7D20">
      <w:pPr>
        <w:spacing w:after="0"/>
        <w:rPr>
          <w:rFonts w:ascii="Calibri" w:eastAsia="Calibri" w:hAnsi="Calibri" w:cs="Calibri"/>
        </w:rPr>
      </w:pPr>
      <w:r w:rsidRPr="78ABF26E">
        <w:rPr>
          <w:rFonts w:ascii="Calibri" w:eastAsia="Calibri" w:hAnsi="Calibri" w:cs="Calibri"/>
        </w:rPr>
        <w:t>Do</w:t>
      </w:r>
      <w:r w:rsidR="62AEB740" w:rsidRPr="78ABF26E">
        <w:rPr>
          <w:rFonts w:ascii="Calibri" w:eastAsia="Calibri" w:hAnsi="Calibri" w:cs="Calibri"/>
        </w:rPr>
        <w:t>v</w:t>
      </w:r>
      <w:r w:rsidRPr="78ABF26E">
        <w:rPr>
          <w:rFonts w:ascii="Calibri" w:eastAsia="Calibri" w:hAnsi="Calibri" w:cs="Calibri"/>
        </w:rPr>
        <w:t>ednost</w:t>
      </w:r>
      <w:r w:rsidR="69B5A132" w:rsidRPr="78ABF26E">
        <w:rPr>
          <w:rFonts w:ascii="Calibri" w:eastAsia="Calibri" w:hAnsi="Calibri" w:cs="Calibri"/>
        </w:rPr>
        <w:t>n</w:t>
      </w:r>
      <w:r w:rsidRPr="78ABF26E">
        <w:rPr>
          <w:rFonts w:ascii="Calibri" w:eastAsia="Calibri" w:hAnsi="Calibri" w:cs="Calibri"/>
        </w:rPr>
        <w:t>í cíl:</w:t>
      </w:r>
    </w:p>
    <w:p w14:paraId="6E701DDF" w14:textId="6FD2909C" w:rsidR="006C0E39" w:rsidRDefault="61623681" w:rsidP="00CE7D20">
      <w:pPr>
        <w:spacing w:after="0"/>
        <w:rPr>
          <w:rFonts w:ascii="Calibri" w:eastAsia="Calibri" w:hAnsi="Calibri" w:cs="Calibri"/>
        </w:rPr>
      </w:pPr>
      <w:r w:rsidRPr="562B630C">
        <w:rPr>
          <w:rFonts w:ascii="Calibri" w:eastAsia="Calibri" w:hAnsi="Calibri" w:cs="Calibri"/>
        </w:rPr>
        <w:t>Žák doplní údaje z prezentace do pracovního listu v Žákovském sešitě</w:t>
      </w:r>
      <w:r w:rsidR="6A0042F3" w:rsidRPr="562B630C">
        <w:rPr>
          <w:rFonts w:ascii="Calibri" w:eastAsia="Calibri" w:hAnsi="Calibri" w:cs="Calibri"/>
        </w:rPr>
        <w:t>,</w:t>
      </w:r>
      <w:r w:rsidRPr="562B630C">
        <w:rPr>
          <w:rFonts w:ascii="Calibri" w:eastAsia="Calibri" w:hAnsi="Calibri" w:cs="Calibri"/>
        </w:rPr>
        <w:t xml:space="preserve"> a tím si ověří dosažené</w:t>
      </w:r>
      <w:r w:rsidR="588BE4F4" w:rsidRPr="562B630C">
        <w:rPr>
          <w:rFonts w:ascii="Calibri" w:eastAsia="Calibri" w:hAnsi="Calibri" w:cs="Calibri"/>
        </w:rPr>
        <w:t xml:space="preserve"> znalosti</w:t>
      </w:r>
      <w:r w:rsidR="0A3969D7" w:rsidRPr="562B630C">
        <w:rPr>
          <w:rFonts w:ascii="Calibri" w:eastAsia="Calibri" w:hAnsi="Calibri" w:cs="Calibri"/>
        </w:rPr>
        <w:t xml:space="preserve"> (pojmy)</w:t>
      </w:r>
      <w:r w:rsidR="588BE4F4" w:rsidRPr="562B630C">
        <w:rPr>
          <w:rFonts w:ascii="Calibri" w:eastAsia="Calibri" w:hAnsi="Calibri" w:cs="Calibri"/>
        </w:rPr>
        <w:t xml:space="preserve"> v oblasti</w:t>
      </w:r>
      <w:r w:rsidR="46A80CF7" w:rsidRPr="562B630C">
        <w:rPr>
          <w:rFonts w:ascii="Calibri" w:eastAsia="Calibri" w:hAnsi="Calibri" w:cs="Calibri"/>
        </w:rPr>
        <w:t xml:space="preserve"> atmosféry Země</w:t>
      </w:r>
      <w:r w:rsidR="69AAD5BE" w:rsidRPr="562B630C">
        <w:rPr>
          <w:rFonts w:ascii="Calibri" w:eastAsia="Calibri" w:hAnsi="Calibri" w:cs="Calibri"/>
        </w:rPr>
        <w:t>.</w:t>
      </w:r>
    </w:p>
    <w:p w14:paraId="6D27E1A6" w14:textId="77777777" w:rsidR="00CE7D20" w:rsidRPr="00975C74" w:rsidRDefault="00CE7D20" w:rsidP="00CE7D20">
      <w:pPr>
        <w:spacing w:after="0"/>
        <w:rPr>
          <w:rFonts w:ascii="Calibri" w:eastAsia="Calibri" w:hAnsi="Calibri" w:cs="Calibri"/>
        </w:rPr>
      </w:pPr>
    </w:p>
    <w:p w14:paraId="492169EE" w14:textId="26CB51C3" w:rsidR="006C0E39" w:rsidRDefault="4B758A6B" w:rsidP="00CE7D20">
      <w:pPr>
        <w:spacing w:after="0"/>
        <w:rPr>
          <w:rFonts w:ascii="Calibri" w:eastAsia="Calibri" w:hAnsi="Calibri" w:cs="Calibri"/>
        </w:rPr>
      </w:pPr>
      <w:r w:rsidRPr="50C0D9D6">
        <w:rPr>
          <w:rFonts w:ascii="Calibri" w:eastAsia="Calibri" w:hAnsi="Calibri" w:cs="Calibri"/>
          <w:color w:val="000000" w:themeColor="text1"/>
        </w:rPr>
        <w:t>V souvislosti s cíli hodiny se zaměřujeme především na tyto kompetence: k učení, k řešení problému,</w:t>
      </w:r>
      <w:r w:rsidR="3398532A" w:rsidRPr="50C0D9D6">
        <w:rPr>
          <w:rFonts w:ascii="Calibri" w:eastAsia="Calibri" w:hAnsi="Calibri" w:cs="Calibri"/>
          <w:color w:val="000000" w:themeColor="text1"/>
        </w:rPr>
        <w:t xml:space="preserve"> </w:t>
      </w:r>
      <w:r w:rsidR="3398532A" w:rsidRPr="50C0D9D6">
        <w:rPr>
          <w:rFonts w:ascii="Calibri" w:eastAsia="Calibri" w:hAnsi="Calibri" w:cs="Calibri"/>
        </w:rPr>
        <w:t xml:space="preserve">matematická schopnost a základní schopnosti v oblasti vědy a technologií, kompetence k objevování </w:t>
      </w:r>
      <w:r w:rsidR="00A46DD0">
        <w:rPr>
          <w:rFonts w:cstheme="minorHAnsi"/>
          <w:color w:val="000000"/>
        </w:rPr>
        <w:br/>
      </w:r>
      <w:r w:rsidR="3398532A" w:rsidRPr="50C0D9D6">
        <w:rPr>
          <w:rFonts w:ascii="Calibri" w:eastAsia="Calibri" w:hAnsi="Calibri" w:cs="Calibri"/>
        </w:rPr>
        <w:t>a orientaci v informacích,</w:t>
      </w:r>
      <w:r w:rsidR="41AB21E6" w:rsidRPr="50C0D9D6">
        <w:rPr>
          <w:rFonts w:ascii="Calibri" w:eastAsia="Calibri" w:hAnsi="Calibri" w:cs="Calibri"/>
        </w:rPr>
        <w:t xml:space="preserve"> sociální a personální, komunikativní.</w:t>
      </w:r>
    </w:p>
    <w:p w14:paraId="6830C789" w14:textId="77777777" w:rsidR="00CE7D20" w:rsidRPr="00975C74" w:rsidRDefault="00CE7D20" w:rsidP="00CE7D20">
      <w:pPr>
        <w:spacing w:after="0"/>
        <w:rPr>
          <w:rFonts w:ascii="Calibri" w:eastAsia="Calibri" w:hAnsi="Calibri" w:cs="Calibri"/>
          <w:color w:val="000000" w:themeColor="text1"/>
        </w:rPr>
      </w:pPr>
    </w:p>
    <w:p w14:paraId="5D01FEED" w14:textId="25B76E1E" w:rsidR="006C0E39" w:rsidRPr="00CE7D20" w:rsidRDefault="006C0E39" w:rsidP="00CE7D20">
      <w:pPr>
        <w:spacing w:after="0"/>
        <w:rPr>
          <w:rFonts w:cstheme="minorBidi"/>
          <w:b/>
          <w:bCs/>
        </w:rPr>
      </w:pPr>
      <w:r w:rsidRPr="00CE7D20">
        <w:rPr>
          <w:rFonts w:cstheme="minorBidi"/>
          <w:b/>
          <w:bCs/>
        </w:rPr>
        <w:t>a) Atmosféra Země</w:t>
      </w:r>
    </w:p>
    <w:p w14:paraId="309DB360" w14:textId="1C3F49B6" w:rsidR="006C0E39" w:rsidRPr="00975C74" w:rsidRDefault="006C0E39" w:rsidP="00CE7D20">
      <w:pPr>
        <w:spacing w:after="0"/>
        <w:rPr>
          <w:rFonts w:cstheme="minorBidi"/>
        </w:rPr>
      </w:pPr>
      <w:r w:rsidRPr="3476604A">
        <w:rPr>
          <w:rFonts w:cstheme="minorBidi"/>
          <w:b/>
          <w:bCs/>
        </w:rPr>
        <w:t xml:space="preserve">1. aktivita – </w:t>
      </w:r>
      <w:r w:rsidR="07DA3B32" w:rsidRPr="3476604A">
        <w:rPr>
          <w:rFonts w:cstheme="minorBidi"/>
          <w:b/>
          <w:bCs/>
        </w:rPr>
        <w:t>P</w:t>
      </w:r>
      <w:r w:rsidRPr="3476604A">
        <w:rPr>
          <w:rFonts w:cstheme="minorBidi"/>
          <w:b/>
          <w:bCs/>
        </w:rPr>
        <w:t>rezentace Atmosféra Země:</w:t>
      </w:r>
      <w:r w:rsidRPr="3476604A">
        <w:rPr>
          <w:rFonts w:cstheme="minorBidi"/>
        </w:rPr>
        <w:t xml:space="preserve"> 15 min.</w:t>
      </w:r>
    </w:p>
    <w:p w14:paraId="2CF72538" w14:textId="0AAD056D" w:rsidR="006C0E39" w:rsidRPr="00337628" w:rsidRDefault="6B9F96D2" w:rsidP="001F5F0E">
      <w:pPr>
        <w:ind w:firstLine="709"/>
        <w:rPr>
          <w:rFonts w:cstheme="minorBidi"/>
        </w:rPr>
      </w:pPr>
      <w:r w:rsidRPr="74447C2D">
        <w:rPr>
          <w:rFonts w:cstheme="minorBidi"/>
        </w:rPr>
        <w:t xml:space="preserve">Jako první </w:t>
      </w:r>
      <w:r w:rsidR="2D283619" w:rsidRPr="74447C2D">
        <w:rPr>
          <w:rFonts w:cstheme="minorBidi"/>
        </w:rPr>
        <w:t>aktivita je zvolena prezentace</w:t>
      </w:r>
      <w:r w:rsidR="244FAEFC" w:rsidRPr="74447C2D">
        <w:rPr>
          <w:rFonts w:cstheme="minorBidi"/>
        </w:rPr>
        <w:t xml:space="preserve"> Atmosféra Země (příloha 5</w:t>
      </w:r>
      <w:r w:rsidR="07563457" w:rsidRPr="74447C2D">
        <w:rPr>
          <w:rFonts w:cstheme="minorBidi"/>
        </w:rPr>
        <w:t>.1</w:t>
      </w:r>
      <w:r w:rsidR="244FAEFC" w:rsidRPr="74447C2D">
        <w:rPr>
          <w:rFonts w:cstheme="minorBidi"/>
        </w:rPr>
        <w:t>)</w:t>
      </w:r>
      <w:r w:rsidR="2D283619" w:rsidRPr="74447C2D">
        <w:rPr>
          <w:rFonts w:cstheme="minorBidi"/>
        </w:rPr>
        <w:t xml:space="preserve">, kterou </w:t>
      </w:r>
      <w:r w:rsidR="006C0E39" w:rsidRPr="74447C2D">
        <w:rPr>
          <w:rFonts w:cstheme="minorBidi"/>
        </w:rPr>
        <w:t xml:space="preserve">učitel </w:t>
      </w:r>
      <w:r w:rsidR="02B42C90" w:rsidRPr="74447C2D">
        <w:rPr>
          <w:rFonts w:cstheme="minorBidi"/>
        </w:rPr>
        <w:t xml:space="preserve">přednese </w:t>
      </w:r>
      <w:r w:rsidR="7450758E" w:rsidRPr="74447C2D">
        <w:rPr>
          <w:rFonts w:cstheme="minorBidi"/>
        </w:rPr>
        <w:t xml:space="preserve">žákům </w:t>
      </w:r>
      <w:r w:rsidR="006C0E39" w:rsidRPr="74447C2D">
        <w:rPr>
          <w:rFonts w:cstheme="minorBidi"/>
        </w:rPr>
        <w:t>zábavnou formou</w:t>
      </w:r>
      <w:r w:rsidR="13A46A42" w:rsidRPr="74447C2D">
        <w:rPr>
          <w:rFonts w:cstheme="minorBidi"/>
        </w:rPr>
        <w:t xml:space="preserve"> (gesta, mimika, </w:t>
      </w:r>
      <w:r w:rsidR="02550355" w:rsidRPr="74447C2D">
        <w:rPr>
          <w:rFonts w:cstheme="minorBidi"/>
        </w:rPr>
        <w:t>citoslovce zvuků, pantomima, …)</w:t>
      </w:r>
      <w:r w:rsidR="006C0E39" w:rsidRPr="74447C2D">
        <w:rPr>
          <w:rFonts w:cstheme="minorBidi"/>
        </w:rPr>
        <w:t>.  A</w:t>
      </w:r>
      <w:r w:rsidR="1BCDE425" w:rsidRPr="74447C2D">
        <w:rPr>
          <w:rFonts w:cstheme="minorBidi"/>
        </w:rPr>
        <w:t xml:space="preserve"> </w:t>
      </w:r>
      <w:r w:rsidR="006C0E39" w:rsidRPr="74447C2D">
        <w:rPr>
          <w:rFonts w:cstheme="minorBidi"/>
        </w:rPr>
        <w:t>protože po této aktivitě bude následovat vyplňování pracovního listu</w:t>
      </w:r>
      <w:r w:rsidR="3685974E" w:rsidRPr="74447C2D">
        <w:rPr>
          <w:rFonts w:cstheme="minorBidi"/>
        </w:rPr>
        <w:t xml:space="preserve"> </w:t>
      </w:r>
      <w:r w:rsidR="006C0E39" w:rsidRPr="74447C2D">
        <w:rPr>
          <w:rFonts w:cstheme="minorBidi"/>
        </w:rPr>
        <w:t xml:space="preserve">v </w:t>
      </w:r>
      <w:r w:rsidR="529DEA17" w:rsidRPr="74447C2D">
        <w:rPr>
          <w:rFonts w:cstheme="minorBidi"/>
        </w:rPr>
        <w:t>Ž</w:t>
      </w:r>
      <w:r w:rsidR="006C0E39" w:rsidRPr="74447C2D">
        <w:rPr>
          <w:rFonts w:cstheme="minorBidi"/>
        </w:rPr>
        <w:t xml:space="preserve">ákovském sešitě, který </w:t>
      </w:r>
      <w:r w:rsidR="00440BE4" w:rsidRPr="74447C2D">
        <w:rPr>
          <w:rFonts w:cstheme="minorBidi"/>
        </w:rPr>
        <w:t xml:space="preserve">z prezentace </w:t>
      </w:r>
      <w:r w:rsidR="006C0E39" w:rsidRPr="74447C2D">
        <w:rPr>
          <w:rFonts w:cstheme="minorBidi"/>
        </w:rPr>
        <w:t xml:space="preserve">vychází, je potřeba </w:t>
      </w:r>
      <w:r w:rsidR="1E71C28C" w:rsidRPr="74447C2D">
        <w:rPr>
          <w:rFonts w:cstheme="minorBidi"/>
        </w:rPr>
        <w:t xml:space="preserve">vzbudit </w:t>
      </w:r>
      <w:r w:rsidR="00440BE4">
        <w:rPr>
          <w:rFonts w:cstheme="minorBidi"/>
        </w:rPr>
        <w:t xml:space="preserve">u žáků </w:t>
      </w:r>
      <w:r w:rsidR="006C0E39" w:rsidRPr="74447C2D">
        <w:rPr>
          <w:rFonts w:cstheme="minorBidi"/>
        </w:rPr>
        <w:t>pozornost a snah</w:t>
      </w:r>
      <w:r w:rsidR="2B4D96BF" w:rsidRPr="74447C2D">
        <w:rPr>
          <w:rFonts w:cstheme="minorBidi"/>
        </w:rPr>
        <w:t>u</w:t>
      </w:r>
      <w:r w:rsidR="006C0E39" w:rsidRPr="74447C2D">
        <w:rPr>
          <w:rFonts w:cstheme="minorBidi"/>
        </w:rPr>
        <w:t xml:space="preserve"> zapamatovat si pojmy, </w:t>
      </w:r>
      <w:r w:rsidR="159B219E" w:rsidRPr="74447C2D">
        <w:rPr>
          <w:rFonts w:cstheme="minorBidi"/>
        </w:rPr>
        <w:t>s</w:t>
      </w:r>
      <w:r w:rsidR="7EFB2103" w:rsidRPr="74447C2D">
        <w:rPr>
          <w:rFonts w:cstheme="minorBidi"/>
        </w:rPr>
        <w:t xml:space="preserve"> </w:t>
      </w:r>
      <w:r w:rsidR="006C0E39" w:rsidRPr="74447C2D">
        <w:rPr>
          <w:rFonts w:cstheme="minorBidi"/>
        </w:rPr>
        <w:t>kterými je prezentace seznámí. Prezentace je založena na interaktivním klikání pro odstraňování</w:t>
      </w:r>
      <w:r w:rsidR="43FA174D" w:rsidRPr="74447C2D">
        <w:rPr>
          <w:rFonts w:cstheme="minorBidi"/>
        </w:rPr>
        <w:t>,</w:t>
      </w:r>
      <w:r w:rsidR="006C0E39" w:rsidRPr="74447C2D">
        <w:rPr>
          <w:rFonts w:cstheme="minorBidi"/>
        </w:rPr>
        <w:t xml:space="preserve"> nebo přidávání pojmů</w:t>
      </w:r>
      <w:r w:rsidR="1EDE6FB0" w:rsidRPr="74447C2D">
        <w:rPr>
          <w:rFonts w:cstheme="minorBidi"/>
        </w:rPr>
        <w:t>. J</w:t>
      </w:r>
      <w:r w:rsidR="006C0E39" w:rsidRPr="74447C2D">
        <w:rPr>
          <w:rFonts w:cstheme="minorBidi"/>
        </w:rPr>
        <w:t xml:space="preserve">e nezbytně nutné, aby se učitel před touto přednáškou s ovládáním prezentace důkladně seznámil. </w:t>
      </w:r>
    </w:p>
    <w:p w14:paraId="205BA9CA" w14:textId="2D20C550" w:rsidR="006C0E39" w:rsidRPr="00337628" w:rsidRDefault="006C0E39" w:rsidP="00EB148C">
      <w:pPr>
        <w:spacing w:after="0"/>
        <w:rPr>
          <w:rFonts w:cstheme="minorBidi"/>
        </w:rPr>
      </w:pPr>
      <w:r w:rsidRPr="3476604A">
        <w:rPr>
          <w:rFonts w:cstheme="minorBidi"/>
          <w:b/>
          <w:bCs/>
        </w:rPr>
        <w:t xml:space="preserve">2. aktivita – </w:t>
      </w:r>
      <w:r w:rsidR="7D8C4E73" w:rsidRPr="3476604A">
        <w:rPr>
          <w:rFonts w:cstheme="minorBidi"/>
          <w:b/>
          <w:bCs/>
        </w:rPr>
        <w:t>V</w:t>
      </w:r>
      <w:r w:rsidRPr="3476604A">
        <w:rPr>
          <w:rFonts w:cstheme="minorBidi"/>
          <w:b/>
          <w:bCs/>
        </w:rPr>
        <w:t>yplnění pracovního listu v Žákovském sešitě</w:t>
      </w:r>
      <w:r w:rsidRPr="3476604A">
        <w:rPr>
          <w:rFonts w:cstheme="minorBidi"/>
        </w:rPr>
        <w:t>: 5 min.</w:t>
      </w:r>
    </w:p>
    <w:p w14:paraId="778D790E" w14:textId="06162514" w:rsidR="006C0E39" w:rsidRDefault="006C0E39" w:rsidP="001F5F0E">
      <w:pPr>
        <w:spacing w:after="0"/>
        <w:ind w:firstLine="709"/>
        <w:rPr>
          <w:rFonts w:cstheme="minorBidi"/>
        </w:rPr>
      </w:pPr>
      <w:r w:rsidRPr="74447C2D">
        <w:rPr>
          <w:rFonts w:cstheme="minorBidi"/>
        </w:rPr>
        <w:t xml:space="preserve">Bezprostředně po zhlédnutí prezentace žáci mají před sebou připravený Žákovský sešit a na základě získaných informací z prezentace vyplní </w:t>
      </w:r>
      <w:hyperlink w:anchor="AtmosféraZeměPracList1" w:history="1">
        <w:r w:rsidRPr="00782CE8">
          <w:rPr>
            <w:rStyle w:val="Hypertextovodkaz"/>
            <w:rFonts w:cstheme="minorBidi"/>
          </w:rPr>
          <w:t xml:space="preserve">pracovní list </w:t>
        </w:r>
        <w:r w:rsidR="3F66B7B7" w:rsidRPr="00782CE8">
          <w:rPr>
            <w:rStyle w:val="Hypertextovodkaz"/>
            <w:rFonts w:cstheme="minorBidi"/>
          </w:rPr>
          <w:t xml:space="preserve">č. </w:t>
        </w:r>
        <w:r w:rsidR="02D40913" w:rsidRPr="00782CE8">
          <w:rPr>
            <w:rStyle w:val="Hypertextovodkaz"/>
            <w:rFonts w:cstheme="minorBidi"/>
          </w:rPr>
          <w:t xml:space="preserve">1 - </w:t>
        </w:r>
        <w:r w:rsidRPr="00782CE8">
          <w:rPr>
            <w:rStyle w:val="Hypertextovodkaz"/>
            <w:rFonts w:cstheme="minorBidi"/>
          </w:rPr>
          <w:t>Atmosféra Země</w:t>
        </w:r>
        <w:r w:rsidR="4E552629" w:rsidRPr="00782CE8">
          <w:rPr>
            <w:rStyle w:val="Hypertextovodkaz"/>
            <w:rFonts w:cstheme="minorBidi"/>
          </w:rPr>
          <w:t xml:space="preserve"> (příloha 4</w:t>
        </w:r>
        <w:r w:rsidR="12A32329" w:rsidRPr="00782CE8">
          <w:rPr>
            <w:rStyle w:val="Hypertextovodkaz"/>
            <w:rFonts w:cstheme="minorBidi"/>
          </w:rPr>
          <w:t>.1</w:t>
        </w:r>
        <w:r w:rsidR="4E552629" w:rsidRPr="00782CE8">
          <w:rPr>
            <w:rStyle w:val="Hypertextovodkaz"/>
            <w:rFonts w:cstheme="minorBidi"/>
          </w:rPr>
          <w:t>)</w:t>
        </w:r>
        <w:r w:rsidR="1D9CAE54" w:rsidRPr="00782CE8">
          <w:rPr>
            <w:rStyle w:val="Hypertextovodkaz"/>
            <w:rFonts w:cstheme="minorBidi"/>
          </w:rPr>
          <w:t>.</w:t>
        </w:r>
      </w:hyperlink>
      <w:r w:rsidR="1D9CAE54" w:rsidRPr="74447C2D">
        <w:rPr>
          <w:rStyle w:val="Hypertextovodkaz"/>
          <w:rFonts w:cstheme="minorBidi"/>
          <w:u w:val="none"/>
        </w:rPr>
        <w:t xml:space="preserve"> </w:t>
      </w:r>
      <w:r w:rsidRPr="74447C2D">
        <w:rPr>
          <w:rFonts w:cstheme="minorBidi"/>
        </w:rPr>
        <w:t xml:space="preserve">Učitel </w:t>
      </w:r>
      <w:r w:rsidR="2785598B" w:rsidRPr="74447C2D">
        <w:rPr>
          <w:rFonts w:cstheme="minorBidi"/>
        </w:rPr>
        <w:t>dá žákům dostatek času, aby se zamyslel</w:t>
      </w:r>
      <w:r w:rsidR="6A5F2BD6" w:rsidRPr="74447C2D">
        <w:rPr>
          <w:rFonts w:cstheme="minorBidi"/>
        </w:rPr>
        <w:t>i a správně vyplnili</w:t>
      </w:r>
      <w:r w:rsidRPr="74447C2D">
        <w:rPr>
          <w:rFonts w:cstheme="minorBidi"/>
        </w:rPr>
        <w:t xml:space="preserve"> pracovní list, po zkušenostech </w:t>
      </w:r>
      <w:r w:rsidR="00440BE4" w:rsidRPr="74447C2D">
        <w:rPr>
          <w:rFonts w:cstheme="minorBidi"/>
        </w:rPr>
        <w:t xml:space="preserve">naprosto postačuje </w:t>
      </w:r>
      <w:r w:rsidRPr="74447C2D">
        <w:rPr>
          <w:rFonts w:cstheme="minorBidi"/>
        </w:rPr>
        <w:t>5</w:t>
      </w:r>
      <w:r w:rsidR="6A2AB060" w:rsidRPr="74447C2D">
        <w:rPr>
          <w:rFonts w:cstheme="minorBidi"/>
        </w:rPr>
        <w:t xml:space="preserve"> </w:t>
      </w:r>
      <w:r w:rsidRPr="74447C2D">
        <w:rPr>
          <w:rFonts w:cstheme="minorBidi"/>
        </w:rPr>
        <w:t>min</w:t>
      </w:r>
      <w:r w:rsidR="16EC734E" w:rsidRPr="74447C2D">
        <w:rPr>
          <w:rFonts w:cstheme="minorBidi"/>
        </w:rPr>
        <w:t>.</w:t>
      </w:r>
    </w:p>
    <w:p w14:paraId="0E3EF6EE" w14:textId="77777777" w:rsidR="00EB148C" w:rsidRDefault="00EB148C" w:rsidP="00EB148C">
      <w:pPr>
        <w:spacing w:after="0"/>
        <w:rPr>
          <w:rFonts w:cstheme="minorBidi"/>
        </w:rPr>
      </w:pPr>
    </w:p>
    <w:p w14:paraId="096A03A7" w14:textId="69FCC003" w:rsidR="006C0E39" w:rsidRPr="00337628" w:rsidRDefault="006C0E39" w:rsidP="00EB148C">
      <w:pPr>
        <w:spacing w:after="0"/>
        <w:rPr>
          <w:rFonts w:cstheme="minorBidi"/>
        </w:rPr>
      </w:pPr>
      <w:r w:rsidRPr="3476604A">
        <w:rPr>
          <w:rFonts w:cstheme="minorBidi"/>
          <w:b/>
          <w:bCs/>
        </w:rPr>
        <w:t xml:space="preserve">3. aktivita – </w:t>
      </w:r>
      <w:r w:rsidR="3509BA7D" w:rsidRPr="3476604A">
        <w:rPr>
          <w:rFonts w:cstheme="minorBidi"/>
          <w:b/>
          <w:bCs/>
        </w:rPr>
        <w:t>O</w:t>
      </w:r>
      <w:r w:rsidRPr="3476604A">
        <w:rPr>
          <w:rFonts w:cstheme="minorBidi"/>
          <w:b/>
          <w:bCs/>
        </w:rPr>
        <w:t>prava a hodnocení</w:t>
      </w:r>
      <w:r w:rsidR="62879769" w:rsidRPr="3476604A">
        <w:rPr>
          <w:rFonts w:cstheme="minorBidi"/>
          <w:b/>
          <w:bCs/>
        </w:rPr>
        <w:t xml:space="preserve"> pracovního listu</w:t>
      </w:r>
      <w:r w:rsidRPr="3476604A">
        <w:rPr>
          <w:rFonts w:cstheme="minorBidi"/>
        </w:rPr>
        <w:t>: 5 min.</w:t>
      </w:r>
    </w:p>
    <w:p w14:paraId="4919E3C9" w14:textId="016BEE4A" w:rsidR="00975C74" w:rsidRDefault="00975C74" w:rsidP="001F5F0E">
      <w:pPr>
        <w:spacing w:after="0"/>
        <w:ind w:firstLine="709"/>
        <w:rPr>
          <w:rFonts w:cstheme="minorBidi"/>
        </w:rPr>
      </w:pPr>
      <w:r w:rsidRPr="74447C2D">
        <w:rPr>
          <w:rFonts w:cstheme="minorBidi"/>
        </w:rPr>
        <w:t xml:space="preserve">Poslední aktivitou této části je společná úprava vyplněného pracovního listu. Učitel v rychlém sledu promítá prezentaci, klikáním zobrazuje přehled odpovědí. Žáci společně s učitelem diskutují </w:t>
      </w:r>
      <w:r w:rsidR="00A46DD0">
        <w:rPr>
          <w:rFonts w:cstheme="minorHAnsi"/>
          <w:color w:val="000000"/>
        </w:rPr>
        <w:br/>
      </w:r>
      <w:r w:rsidRPr="74447C2D">
        <w:rPr>
          <w:rFonts w:cstheme="minorBidi"/>
        </w:rPr>
        <w:t xml:space="preserve">o jejich správném řešení. Správné odpovědi doplňují do pracovního listu a </w:t>
      </w:r>
      <w:r w:rsidR="0174120D" w:rsidRPr="74447C2D">
        <w:rPr>
          <w:rFonts w:cstheme="minorBidi"/>
        </w:rPr>
        <w:t>po</w:t>
      </w:r>
      <w:r w:rsidRPr="74447C2D">
        <w:rPr>
          <w:rFonts w:cstheme="minorBidi"/>
        </w:rPr>
        <w:t xml:space="preserve"> jejich sečtení je vyhlášen vítěz.</w:t>
      </w:r>
      <w:r w:rsidR="2D0167F2" w:rsidRPr="74447C2D">
        <w:rPr>
          <w:rFonts w:cstheme="minorBidi"/>
        </w:rPr>
        <w:t xml:space="preserve"> Výsledky pro učitele </w:t>
      </w:r>
      <w:r w:rsidR="031B4AB7" w:rsidRPr="74447C2D">
        <w:rPr>
          <w:rFonts w:cstheme="minorBidi"/>
        </w:rPr>
        <w:t xml:space="preserve">jsou </w:t>
      </w:r>
      <w:r w:rsidR="68442D93" w:rsidRPr="74447C2D">
        <w:rPr>
          <w:rFonts w:cstheme="minorBidi"/>
        </w:rPr>
        <w:t>dostupné v příloze 5.8 Žákovský sešit - vyplněný.</w:t>
      </w:r>
    </w:p>
    <w:p w14:paraId="0E4EB765" w14:textId="77777777" w:rsidR="000934C9" w:rsidRDefault="000934C9" w:rsidP="00EB148C">
      <w:pPr>
        <w:spacing w:after="0"/>
        <w:rPr>
          <w:rFonts w:cstheme="minorHAnsi"/>
          <w:b/>
          <w:u w:val="single"/>
        </w:rPr>
      </w:pPr>
    </w:p>
    <w:p w14:paraId="3ADA7906" w14:textId="066C92F7" w:rsidR="00EB148C" w:rsidRPr="00337628" w:rsidRDefault="006C0E39" w:rsidP="00EB148C">
      <w:pPr>
        <w:spacing w:after="0"/>
        <w:rPr>
          <w:rFonts w:cstheme="minorHAnsi"/>
          <w:b/>
          <w:u w:val="single"/>
        </w:rPr>
      </w:pPr>
      <w:r w:rsidRPr="00337628">
        <w:rPr>
          <w:rFonts w:cstheme="minorHAnsi"/>
          <w:b/>
          <w:u w:val="single"/>
        </w:rPr>
        <w:t>Metodické doporučení</w:t>
      </w:r>
    </w:p>
    <w:p w14:paraId="39594025" w14:textId="3710F8FF" w:rsidR="006C0E39" w:rsidRDefault="58972708" w:rsidP="00A46DD0">
      <w:pPr>
        <w:spacing w:after="0"/>
        <w:ind w:firstLine="708"/>
      </w:pPr>
      <w:r>
        <w:t>K úspěšnému vyplnění pracovního listu j</w:t>
      </w:r>
      <w:r w:rsidR="006C0E39">
        <w:t xml:space="preserve">e </w:t>
      </w:r>
      <w:r w:rsidR="0C7277A0">
        <w:t>po</w:t>
      </w:r>
      <w:r w:rsidR="006C0E39">
        <w:t>třeb</w:t>
      </w:r>
      <w:r w:rsidR="38D66A8F">
        <w:t>ná</w:t>
      </w:r>
      <w:r w:rsidR="006C0E39">
        <w:t xml:space="preserve"> maximální pozornost žáků během úvodní prezentace. Toto je třeba žákům zdůraznit. </w:t>
      </w:r>
    </w:p>
    <w:p w14:paraId="25D82AD5" w14:textId="77777777" w:rsidR="00EB148C" w:rsidRPr="00EB148C" w:rsidRDefault="00EB148C" w:rsidP="00EB148C">
      <w:pPr>
        <w:spacing w:after="0"/>
      </w:pPr>
    </w:p>
    <w:p w14:paraId="2FFE98FE" w14:textId="024DA6BD" w:rsidR="006C0E39" w:rsidRDefault="006C0E39" w:rsidP="00334071">
      <w:pPr>
        <w:rPr>
          <w:rFonts w:cstheme="minorHAnsi"/>
          <w:b/>
          <w:u w:val="single"/>
        </w:rPr>
      </w:pPr>
      <w:r w:rsidRPr="00337628">
        <w:rPr>
          <w:rFonts w:cstheme="minorHAnsi"/>
          <w:b/>
          <w:u w:val="single"/>
        </w:rPr>
        <w:t>Kompetence</w:t>
      </w:r>
    </w:p>
    <w:p w14:paraId="55402209" w14:textId="2AEA3AFE" w:rsidR="006C0E39" w:rsidRPr="00EB148C" w:rsidRDefault="476DBEF9" w:rsidP="562B630C">
      <w:pPr>
        <w:pStyle w:val="Odstavecseseznamem"/>
        <w:numPr>
          <w:ilvl w:val="0"/>
          <w:numId w:val="13"/>
        </w:numPr>
        <w:spacing w:after="160" w:line="259" w:lineRule="auto"/>
        <w:contextualSpacing/>
        <w:jc w:val="both"/>
        <w:rPr>
          <w:rFonts w:cstheme="minorBidi"/>
          <w:u w:val="single"/>
        </w:rPr>
      </w:pPr>
      <w:r w:rsidRPr="562B630C">
        <w:rPr>
          <w:rFonts w:cstheme="minorBidi"/>
        </w:rPr>
        <w:t>k</w:t>
      </w:r>
      <w:r w:rsidR="006C0E39" w:rsidRPr="562B630C">
        <w:rPr>
          <w:rFonts w:cstheme="minorBidi"/>
        </w:rPr>
        <w:t> učení: žák získané informace kriticky posuzuje, pamatuje si je pro využití v</w:t>
      </w:r>
      <w:r w:rsidR="00EB148C" w:rsidRPr="562B630C">
        <w:rPr>
          <w:rFonts w:cstheme="minorBidi"/>
        </w:rPr>
        <w:t> </w:t>
      </w:r>
      <w:r w:rsidR="006C0E39" w:rsidRPr="562B630C">
        <w:rPr>
          <w:rFonts w:cstheme="minorBidi"/>
        </w:rPr>
        <w:t>budoucnosti</w:t>
      </w:r>
    </w:p>
    <w:p w14:paraId="34BB54C1" w14:textId="5B1AD1C4" w:rsidR="006C0E39" w:rsidRPr="00EB148C" w:rsidRDefault="3C6F272B" w:rsidP="562B630C">
      <w:pPr>
        <w:pStyle w:val="Odstavecseseznamem"/>
        <w:numPr>
          <w:ilvl w:val="0"/>
          <w:numId w:val="13"/>
        </w:numPr>
        <w:ind w:left="641" w:hanging="357"/>
        <w:contextualSpacing/>
        <w:jc w:val="both"/>
        <w:rPr>
          <w:rFonts w:asciiTheme="minorHAnsi" w:eastAsiaTheme="minorEastAsia" w:hAnsiTheme="minorHAnsi" w:cstheme="minorBidi"/>
          <w:b/>
          <w:bCs/>
        </w:rPr>
      </w:pPr>
      <w:r w:rsidRPr="74447C2D">
        <w:rPr>
          <w:rFonts w:cstheme="minorBidi"/>
        </w:rPr>
        <w:t>k</w:t>
      </w:r>
      <w:r w:rsidR="006C0E39" w:rsidRPr="74447C2D">
        <w:rPr>
          <w:rFonts w:cstheme="minorBidi"/>
        </w:rPr>
        <w:t> řešení problémů: žák užívá při vyplňování pracovních listů logické a empirické postupy</w:t>
      </w:r>
      <w:r w:rsidR="01CF951F" w:rsidRPr="74447C2D">
        <w:rPr>
          <w:rFonts w:cstheme="minorBidi"/>
        </w:rPr>
        <w:t xml:space="preserve"> (</w:t>
      </w:r>
      <w:r w:rsidR="01CF951F" w:rsidRPr="74447C2D">
        <w:rPr>
          <w:rFonts w:eastAsia="Calibri" w:cs="Calibri"/>
        </w:rPr>
        <w:t xml:space="preserve">matematická schopnost a základní schopnosti v oblasti vědy a technologií, kompetence </w:t>
      </w:r>
      <w:r w:rsidR="00A46DD0">
        <w:rPr>
          <w:rFonts w:cstheme="minorHAnsi"/>
          <w:color w:val="000000"/>
        </w:rPr>
        <w:br/>
      </w:r>
      <w:r w:rsidR="01CF951F" w:rsidRPr="74447C2D">
        <w:rPr>
          <w:rFonts w:eastAsia="Calibri" w:cs="Calibri"/>
        </w:rPr>
        <w:t>k</w:t>
      </w:r>
      <w:r w:rsidR="362C51C2" w:rsidRPr="74447C2D">
        <w:rPr>
          <w:rFonts w:eastAsia="Calibri" w:cs="Calibri"/>
        </w:rPr>
        <w:t xml:space="preserve"> </w:t>
      </w:r>
      <w:r w:rsidR="01CF951F" w:rsidRPr="74447C2D">
        <w:rPr>
          <w:rFonts w:eastAsia="Calibri" w:cs="Calibri"/>
        </w:rPr>
        <w:t>objevování a orientaci v informacích)</w:t>
      </w:r>
    </w:p>
    <w:p w14:paraId="3AB6D67C" w14:textId="77777777" w:rsidR="00EB148C" w:rsidRPr="00EB148C" w:rsidRDefault="00EB148C" w:rsidP="00EB148C">
      <w:pPr>
        <w:contextualSpacing/>
        <w:rPr>
          <w:rFonts w:eastAsiaTheme="minorEastAsia" w:cstheme="minorBidi"/>
          <w:b/>
          <w:bCs/>
        </w:rPr>
      </w:pPr>
    </w:p>
    <w:p w14:paraId="11AF3DF8" w14:textId="25FA95A1" w:rsidR="006C0E39" w:rsidRPr="00EB148C" w:rsidRDefault="00A46DD0" w:rsidP="58FCB1B5">
      <w:pPr>
        <w:spacing w:after="0"/>
        <w:rPr>
          <w:rFonts w:cstheme="minorBidi"/>
          <w:b/>
          <w:bCs/>
        </w:rPr>
      </w:pPr>
      <w:r>
        <w:rPr>
          <w:rFonts w:cstheme="minorBidi"/>
          <w:b/>
          <w:bCs/>
        </w:rPr>
        <w:t>b) H</w:t>
      </w:r>
      <w:r w:rsidR="006C0E39" w:rsidRPr="58FCB1B5">
        <w:rPr>
          <w:rFonts w:cstheme="minorBidi"/>
          <w:b/>
          <w:bCs/>
        </w:rPr>
        <w:t xml:space="preserve">ra </w:t>
      </w:r>
      <w:r w:rsidR="63E71659" w:rsidRPr="58FCB1B5">
        <w:rPr>
          <w:rFonts w:cstheme="minorBidi"/>
          <w:b/>
          <w:bCs/>
        </w:rPr>
        <w:t>Borci</w:t>
      </w:r>
    </w:p>
    <w:p w14:paraId="0AE8FC02" w14:textId="00BB7F9D" w:rsidR="006C0E39" w:rsidRPr="00337628" w:rsidRDefault="006C0E39" w:rsidP="00EB148C">
      <w:pPr>
        <w:spacing w:after="0"/>
        <w:rPr>
          <w:rFonts w:cstheme="minorBidi"/>
          <w:u w:val="single"/>
        </w:rPr>
      </w:pPr>
      <w:r w:rsidRPr="78ABF26E">
        <w:rPr>
          <w:rFonts w:cstheme="minorBidi"/>
          <w:b/>
          <w:bCs/>
        </w:rPr>
        <w:t xml:space="preserve">4. aktivita – hra </w:t>
      </w:r>
      <w:r w:rsidR="0C39D0F2" w:rsidRPr="78ABF26E">
        <w:rPr>
          <w:rFonts w:cstheme="minorBidi"/>
          <w:b/>
          <w:bCs/>
        </w:rPr>
        <w:t>Bor</w:t>
      </w:r>
      <w:r w:rsidR="71939501" w:rsidRPr="78ABF26E">
        <w:rPr>
          <w:rFonts w:cstheme="minorBidi"/>
          <w:b/>
          <w:bCs/>
        </w:rPr>
        <w:t>ci</w:t>
      </w:r>
      <w:r w:rsidRPr="78ABF26E">
        <w:rPr>
          <w:rFonts w:cstheme="minorBidi"/>
          <w:b/>
          <w:bCs/>
        </w:rPr>
        <w:t>:</w:t>
      </w:r>
      <w:r w:rsidRPr="78ABF26E">
        <w:rPr>
          <w:rFonts w:cstheme="minorBidi"/>
        </w:rPr>
        <w:t xml:space="preserve"> 15 min.</w:t>
      </w:r>
    </w:p>
    <w:p w14:paraId="271892F3" w14:textId="14C4D022" w:rsidR="006C0E39" w:rsidRDefault="006C0E39" w:rsidP="001F5F0E">
      <w:pPr>
        <w:spacing w:after="0"/>
        <w:ind w:firstLine="709"/>
        <w:rPr>
          <w:rFonts w:cstheme="minorBidi"/>
        </w:rPr>
      </w:pPr>
      <w:r w:rsidRPr="74447C2D">
        <w:rPr>
          <w:rFonts w:cstheme="minorBidi"/>
        </w:rPr>
        <w:t xml:space="preserve">Pravidla hry </w:t>
      </w:r>
      <w:r w:rsidR="4337F7D7" w:rsidRPr="74447C2D">
        <w:rPr>
          <w:rFonts w:cstheme="minorBidi"/>
        </w:rPr>
        <w:t>Bor</w:t>
      </w:r>
      <w:r w:rsidR="7AF1CDFD" w:rsidRPr="74447C2D">
        <w:rPr>
          <w:rFonts w:cstheme="minorBidi"/>
        </w:rPr>
        <w:t>ci:</w:t>
      </w:r>
      <w:r w:rsidRPr="74447C2D">
        <w:rPr>
          <w:rFonts w:cstheme="minorBidi"/>
        </w:rPr>
        <w:t xml:space="preserve"> Třída je rozdělena do dvou skupin. Nejprve si žáci ve skupinách sami definují pojmy týkající se počasí, které už znají. Pojmy se vypisují na papír ve skupině. Poté je vybrán jeden člen ze skupiny, který bude na základě vysvětlování skupiny hádat, o </w:t>
      </w:r>
      <w:r w:rsidR="000934C9">
        <w:rPr>
          <w:rFonts w:cstheme="minorBidi"/>
        </w:rPr>
        <w:t>jak</w:t>
      </w:r>
      <w:r w:rsidRPr="74447C2D">
        <w:rPr>
          <w:rFonts w:cstheme="minorBidi"/>
        </w:rPr>
        <w:t xml:space="preserve">ý pojem se jedná. </w:t>
      </w:r>
      <w:r w:rsidR="30D03EEF" w:rsidRPr="74447C2D">
        <w:rPr>
          <w:rFonts w:cstheme="minorBidi"/>
        </w:rPr>
        <w:t xml:space="preserve">Slovo musí být popsáno tak, aby nebylo vysloveno. </w:t>
      </w:r>
      <w:r w:rsidRPr="74447C2D">
        <w:rPr>
          <w:rFonts w:cstheme="minorBidi"/>
        </w:rPr>
        <w:t>Pokud</w:t>
      </w:r>
      <w:r w:rsidR="4B9B71A9" w:rsidRPr="74447C2D">
        <w:rPr>
          <w:rFonts w:cstheme="minorBidi"/>
        </w:rPr>
        <w:t xml:space="preserve"> žák</w:t>
      </w:r>
      <w:r w:rsidRPr="74447C2D">
        <w:rPr>
          <w:rFonts w:cstheme="minorBidi"/>
        </w:rPr>
        <w:t xml:space="preserve"> uhádne, získá bod. Pak pokračuje druhá skupina.</w:t>
      </w:r>
      <w:r w:rsidR="224517C7" w:rsidRPr="74447C2D">
        <w:rPr>
          <w:rFonts w:cstheme="minorBidi"/>
        </w:rPr>
        <w:t xml:space="preserve"> </w:t>
      </w:r>
      <w:r w:rsidRPr="74447C2D">
        <w:rPr>
          <w:rFonts w:cstheme="minorBidi"/>
        </w:rPr>
        <w:t xml:space="preserve"> Pojem k hádání vybírá učitel náhodně ze seznamu zapsaných pojmů dané skupiny. </w:t>
      </w:r>
      <w:r w:rsidR="1E436E14" w:rsidRPr="74447C2D">
        <w:rPr>
          <w:rFonts w:cstheme="minorBidi"/>
        </w:rPr>
        <w:t xml:space="preserve">Žáci se ve skupině střídají. Až dohádají všichni, body se sečtou a je vyhlášena skupina </w:t>
      </w:r>
      <w:r w:rsidR="6697DCE8" w:rsidRPr="74447C2D">
        <w:rPr>
          <w:rFonts w:cstheme="minorBidi"/>
        </w:rPr>
        <w:t xml:space="preserve">tzv. </w:t>
      </w:r>
      <w:r w:rsidR="1E436E14" w:rsidRPr="74447C2D">
        <w:rPr>
          <w:rFonts w:cstheme="minorBidi"/>
        </w:rPr>
        <w:t>“Borců”</w:t>
      </w:r>
      <w:r w:rsidR="0CD65245" w:rsidRPr="74447C2D">
        <w:rPr>
          <w:rFonts w:cstheme="minorBidi"/>
        </w:rPr>
        <w:t>.</w:t>
      </w:r>
      <w:r w:rsidR="01149B08" w:rsidRPr="74447C2D">
        <w:rPr>
          <w:rFonts w:cstheme="minorBidi"/>
        </w:rPr>
        <w:t xml:space="preserve"> Seznam slov ke hře je k dispozici v příloze </w:t>
      </w:r>
      <w:r w:rsidR="681C16FF" w:rsidRPr="74447C2D">
        <w:rPr>
          <w:rFonts w:cstheme="minorBidi"/>
        </w:rPr>
        <w:t>5.7 (Seznam slov – Borci – Meteorologie)</w:t>
      </w:r>
      <w:r w:rsidR="5D2D3465" w:rsidRPr="74447C2D">
        <w:rPr>
          <w:rFonts w:cstheme="minorBidi"/>
        </w:rPr>
        <w:t>.</w:t>
      </w:r>
    </w:p>
    <w:p w14:paraId="11038CAF" w14:textId="77777777" w:rsidR="006777A4" w:rsidRDefault="006777A4" w:rsidP="00EB148C">
      <w:pPr>
        <w:spacing w:after="0"/>
        <w:rPr>
          <w:rFonts w:cstheme="minorHAnsi"/>
          <w:b/>
          <w:u w:val="single"/>
        </w:rPr>
      </w:pPr>
    </w:p>
    <w:p w14:paraId="6EE0CAF0" w14:textId="4DBE1A4B" w:rsidR="006C0E39" w:rsidRDefault="006C0E39" w:rsidP="001F5F0E">
      <w:pPr>
        <w:spacing w:after="0"/>
        <w:rPr>
          <w:rFonts w:cstheme="minorHAnsi"/>
          <w:b/>
          <w:u w:val="single"/>
        </w:rPr>
      </w:pPr>
      <w:r w:rsidRPr="00337628">
        <w:rPr>
          <w:rFonts w:cstheme="minorHAnsi"/>
          <w:b/>
          <w:u w:val="single"/>
        </w:rPr>
        <w:t>Kompetence</w:t>
      </w:r>
    </w:p>
    <w:p w14:paraId="40D6483B" w14:textId="7E726CC1" w:rsidR="006C0E39" w:rsidRDefault="006C0E39" w:rsidP="008B5811">
      <w:pPr>
        <w:pStyle w:val="Odstavecseseznamem"/>
        <w:numPr>
          <w:ilvl w:val="0"/>
          <w:numId w:val="15"/>
        </w:numPr>
        <w:ind w:left="714" w:hanging="357"/>
        <w:contextualSpacing/>
        <w:jc w:val="both"/>
        <w:rPr>
          <w:rFonts w:cstheme="minorHAnsi"/>
        </w:rPr>
      </w:pPr>
      <w:r>
        <w:rPr>
          <w:rFonts w:cstheme="minorHAnsi"/>
        </w:rPr>
        <w:t>s</w:t>
      </w:r>
      <w:r w:rsidRPr="00100C9F">
        <w:rPr>
          <w:rFonts w:cstheme="minorHAnsi"/>
        </w:rPr>
        <w:t>ociální a personální</w:t>
      </w:r>
      <w:r w:rsidRPr="00337628">
        <w:rPr>
          <w:rFonts w:cstheme="minorHAnsi"/>
        </w:rPr>
        <w:t xml:space="preserve">: žák </w:t>
      </w:r>
      <w:r w:rsidRPr="00100C9F">
        <w:rPr>
          <w:rFonts w:cstheme="minorHAnsi"/>
        </w:rPr>
        <w:t>účinně spolupracuje ve skupině</w:t>
      </w:r>
      <w:r>
        <w:rPr>
          <w:rFonts w:cstheme="minorHAnsi"/>
        </w:rPr>
        <w:t>, aktivně vymýšlí slova z oboru meteorologie, je ochotný reprezentovat skupinu v části hádání pojmu na základě indicií</w:t>
      </w:r>
    </w:p>
    <w:p w14:paraId="779DE0C3" w14:textId="081E5AE6" w:rsidR="006C0E39" w:rsidRDefault="006C0E39" w:rsidP="008B5811">
      <w:pPr>
        <w:pStyle w:val="Odstavecseseznamem"/>
        <w:numPr>
          <w:ilvl w:val="0"/>
          <w:numId w:val="15"/>
        </w:numPr>
        <w:shd w:val="clear" w:color="auto" w:fill="FFFFFF" w:themeFill="background1"/>
        <w:contextualSpacing/>
        <w:jc w:val="both"/>
        <w:rPr>
          <w:rFonts w:eastAsia="Times New Roman" w:cstheme="minorBidi"/>
          <w:color w:val="222222"/>
          <w:lang w:eastAsia="cs-CZ"/>
        </w:rPr>
      </w:pPr>
      <w:r w:rsidRPr="78ABF26E">
        <w:rPr>
          <w:rFonts w:cstheme="minorBidi"/>
        </w:rPr>
        <w:t>komunikativní: hádající žák během hry rozumí různým typům informací, běžně užívaný</w:t>
      </w:r>
      <w:r w:rsidR="000934C9">
        <w:rPr>
          <w:rFonts w:cstheme="minorBidi"/>
        </w:rPr>
        <w:t>m</w:t>
      </w:r>
      <w:r w:rsidRPr="78ABF26E">
        <w:rPr>
          <w:rFonts w:cstheme="minorBidi"/>
        </w:rPr>
        <w:t xml:space="preserve"> gest</w:t>
      </w:r>
      <w:r w:rsidR="000934C9">
        <w:rPr>
          <w:rFonts w:cstheme="minorBidi"/>
        </w:rPr>
        <w:t>ům</w:t>
      </w:r>
      <w:r w:rsidRPr="78ABF26E">
        <w:rPr>
          <w:rFonts w:cstheme="minorBidi"/>
        </w:rPr>
        <w:t xml:space="preserve"> a zvuků</w:t>
      </w:r>
      <w:r w:rsidR="000934C9">
        <w:rPr>
          <w:rFonts w:cstheme="minorBidi"/>
        </w:rPr>
        <w:t>m</w:t>
      </w:r>
      <w:r w:rsidRPr="78ABF26E">
        <w:rPr>
          <w:rFonts w:cstheme="minorBidi"/>
        </w:rPr>
        <w:t>,</w:t>
      </w:r>
      <w:r w:rsidR="64014199" w:rsidRPr="78ABF26E">
        <w:rPr>
          <w:rFonts w:cstheme="minorBidi"/>
        </w:rPr>
        <w:t xml:space="preserve"> </w:t>
      </w:r>
      <w:r w:rsidRPr="78ABF26E">
        <w:rPr>
          <w:rFonts w:cstheme="minorBidi"/>
        </w:rPr>
        <w:t>přemýšlí o nich a verbálně reprodukuje myšlenky, napovídající žák úspěšně formuluje pojmy opisem</w:t>
      </w:r>
    </w:p>
    <w:p w14:paraId="7EC4972A" w14:textId="77777777" w:rsidR="006C0E39" w:rsidRDefault="006C0E39" w:rsidP="009F3C60">
      <w:pPr>
        <w:pStyle w:val="Odstavecseseznamem"/>
        <w:shd w:val="clear" w:color="auto" w:fill="FFFFFF"/>
        <w:jc w:val="both"/>
        <w:rPr>
          <w:rFonts w:eastAsia="Times New Roman" w:cstheme="minorHAnsi"/>
          <w:color w:val="222222"/>
          <w:lang w:eastAsia="cs-CZ"/>
        </w:rPr>
      </w:pPr>
    </w:p>
    <w:p w14:paraId="76FC87AA" w14:textId="77777777" w:rsidR="006C0E39" w:rsidRDefault="37F8350C" w:rsidP="00EB148C">
      <w:pPr>
        <w:spacing w:after="0"/>
        <w:rPr>
          <w:rFonts w:cstheme="minorBidi"/>
          <w:b/>
          <w:bCs/>
          <w:u w:val="single"/>
        </w:rPr>
      </w:pPr>
      <w:r w:rsidRPr="78ABF26E">
        <w:rPr>
          <w:rFonts w:cstheme="minorBidi"/>
          <w:b/>
          <w:bCs/>
          <w:u w:val="single"/>
        </w:rPr>
        <w:t>Metodické doporučení</w:t>
      </w:r>
    </w:p>
    <w:p w14:paraId="24869281" w14:textId="3E14A35A" w:rsidR="006C0E39" w:rsidRDefault="37F8350C" w:rsidP="001F5F0E">
      <w:pPr>
        <w:spacing w:after="0"/>
        <w:ind w:firstLine="709"/>
      </w:pPr>
      <w:r>
        <w:t xml:space="preserve">Pro hru </w:t>
      </w:r>
      <w:r w:rsidR="000934C9">
        <w:t>mohou být žáci rozděleni do dvou a více skupin</w:t>
      </w:r>
      <w:r>
        <w:t>, ale pro úspěšné sledování dění a</w:t>
      </w:r>
      <w:r w:rsidR="000934C9">
        <w:t> </w:t>
      </w:r>
      <w:r>
        <w:t xml:space="preserve">střídání je lepší určit maximálně čtyři skupiny. Alternativně může mít učitel připravenou databázi slov, z které během hry čerpá, pokud žáci na úvod vymyslí málo slov. </w:t>
      </w:r>
    </w:p>
    <w:p w14:paraId="24883E10" w14:textId="128DA69D" w:rsidR="006C0E39" w:rsidRPr="00EB148C" w:rsidRDefault="37F8350C" w:rsidP="00A46DD0">
      <w:pPr>
        <w:spacing w:after="0"/>
        <w:ind w:firstLine="708"/>
      </w:pPr>
      <w:r w:rsidRPr="00EB148C">
        <w:t>Hra vznikla na motivy televizní hry “Kufr”</w:t>
      </w:r>
      <w:r w:rsidR="000934C9">
        <w:t xml:space="preserve"> </w:t>
      </w:r>
      <w:r w:rsidR="006C0E39" w:rsidRPr="00EB148C">
        <w:t>a má mnoho modifikací, vybraná varianta nejlépe posloužila našim potřebám.</w:t>
      </w:r>
    </w:p>
    <w:p w14:paraId="19C1AF67" w14:textId="77777777" w:rsidR="006C0E39" w:rsidRPr="00337628" w:rsidRDefault="006C0E39" w:rsidP="009F3C60">
      <w:pPr>
        <w:pStyle w:val="Odstavecseseznamem"/>
        <w:shd w:val="clear" w:color="auto" w:fill="FFFFFF"/>
        <w:jc w:val="both"/>
        <w:rPr>
          <w:rFonts w:eastAsia="Times New Roman" w:cstheme="minorHAnsi"/>
          <w:color w:val="222222"/>
          <w:lang w:eastAsia="cs-CZ"/>
        </w:rPr>
      </w:pPr>
      <w:r w:rsidRPr="00337628">
        <w:rPr>
          <w:rFonts w:eastAsia="Times New Roman" w:cstheme="minorHAnsi"/>
          <w:color w:val="222222"/>
          <w:lang w:eastAsia="cs-CZ"/>
        </w:rPr>
        <w:t xml:space="preserve"> </w:t>
      </w:r>
    </w:p>
    <w:p w14:paraId="3672AFC0" w14:textId="77777777" w:rsidR="006C0E39" w:rsidRPr="00EB148C" w:rsidRDefault="006C0E39" w:rsidP="00EB148C">
      <w:pPr>
        <w:spacing w:after="0"/>
        <w:rPr>
          <w:rFonts w:cstheme="minorHAnsi"/>
          <w:b/>
        </w:rPr>
      </w:pPr>
      <w:r w:rsidRPr="00EB148C">
        <w:rPr>
          <w:rFonts w:cstheme="minorHAnsi"/>
          <w:b/>
        </w:rPr>
        <w:t>c) Závěrečné zhodnocení</w:t>
      </w:r>
    </w:p>
    <w:p w14:paraId="68CD2E77" w14:textId="77777777" w:rsidR="006C0E39" w:rsidRPr="00337628" w:rsidRDefault="006C0E39" w:rsidP="00EB148C">
      <w:pPr>
        <w:spacing w:after="0"/>
        <w:rPr>
          <w:rFonts w:cstheme="minorHAnsi"/>
          <w:u w:val="single"/>
        </w:rPr>
      </w:pPr>
      <w:r>
        <w:rPr>
          <w:rFonts w:cstheme="minorHAnsi"/>
          <w:b/>
        </w:rPr>
        <w:t>5</w:t>
      </w:r>
      <w:r w:rsidRPr="00337628">
        <w:rPr>
          <w:rFonts w:cstheme="minorHAnsi"/>
          <w:b/>
        </w:rPr>
        <w:t>. aktivita – zpětná vazba:</w:t>
      </w:r>
      <w:r w:rsidRPr="00337628">
        <w:rPr>
          <w:rFonts w:cstheme="minorHAnsi"/>
        </w:rPr>
        <w:t xml:space="preserve"> </w:t>
      </w:r>
      <w:r>
        <w:rPr>
          <w:rFonts w:cstheme="minorHAnsi"/>
        </w:rPr>
        <w:t>5</w:t>
      </w:r>
      <w:r w:rsidRPr="00337628">
        <w:rPr>
          <w:rFonts w:cstheme="minorHAnsi"/>
        </w:rPr>
        <w:t xml:space="preserve"> min.</w:t>
      </w:r>
    </w:p>
    <w:p w14:paraId="40D0CBAD" w14:textId="2CCB5A50" w:rsidR="00C219B2" w:rsidRPr="00C219B2" w:rsidRDefault="00C219B2" w:rsidP="001F5F0E">
      <w:pPr>
        <w:ind w:firstLine="709"/>
        <w:rPr>
          <w:rFonts w:cstheme="minorBidi"/>
        </w:rPr>
      </w:pPr>
      <w:r w:rsidRPr="74447C2D">
        <w:rPr>
          <w:rFonts w:cstheme="minorBidi"/>
        </w:rPr>
        <w:t>Během zpětné vazby t</w:t>
      </w:r>
      <w:r w:rsidR="000934C9">
        <w:rPr>
          <w:rFonts w:cstheme="minorBidi"/>
        </w:rPr>
        <w:t>é</w:t>
      </w:r>
      <w:r w:rsidRPr="74447C2D">
        <w:rPr>
          <w:rFonts w:cstheme="minorBidi"/>
        </w:rPr>
        <w:t>to úvodní hodin</w:t>
      </w:r>
      <w:r w:rsidR="000934C9">
        <w:rPr>
          <w:rFonts w:cstheme="minorBidi"/>
        </w:rPr>
        <w:t>y</w:t>
      </w:r>
      <w:r w:rsidR="6B2DDBFC" w:rsidRPr="74447C2D">
        <w:rPr>
          <w:rFonts w:cstheme="minorBidi"/>
        </w:rPr>
        <w:t xml:space="preserve"> učitel</w:t>
      </w:r>
      <w:r w:rsidRPr="74447C2D">
        <w:rPr>
          <w:rFonts w:cstheme="minorBidi"/>
        </w:rPr>
        <w:t xml:space="preserve"> zdůrazní, jak je dobré, že se žáci </w:t>
      </w:r>
      <w:r w:rsidR="6CC11607" w:rsidRPr="74447C2D">
        <w:rPr>
          <w:rFonts w:cstheme="minorBidi"/>
        </w:rPr>
        <w:t xml:space="preserve">seznámili </w:t>
      </w:r>
      <w:r w:rsidR="00A46DD0">
        <w:rPr>
          <w:rFonts w:cstheme="minorHAnsi"/>
          <w:color w:val="000000"/>
        </w:rPr>
        <w:br/>
      </w:r>
      <w:r w:rsidR="6CC11607" w:rsidRPr="74447C2D">
        <w:rPr>
          <w:rFonts w:cstheme="minorBidi"/>
        </w:rPr>
        <w:t>s</w:t>
      </w:r>
      <w:r w:rsidR="32A74315" w:rsidRPr="74447C2D">
        <w:rPr>
          <w:rFonts w:cstheme="minorBidi"/>
        </w:rPr>
        <w:t xml:space="preserve"> </w:t>
      </w:r>
      <w:r w:rsidRPr="74447C2D">
        <w:rPr>
          <w:rFonts w:cstheme="minorBidi"/>
        </w:rPr>
        <w:t>prob</w:t>
      </w:r>
      <w:r w:rsidR="7BD1CAB9" w:rsidRPr="74447C2D">
        <w:rPr>
          <w:rFonts w:cstheme="minorBidi"/>
        </w:rPr>
        <w:t>lematikou</w:t>
      </w:r>
      <w:r w:rsidRPr="74447C2D">
        <w:rPr>
          <w:rFonts w:cstheme="minorBidi"/>
        </w:rPr>
        <w:t xml:space="preserve"> meteorologie, </w:t>
      </w:r>
      <w:r w:rsidR="6E58D4E9" w:rsidRPr="74447C2D">
        <w:rPr>
          <w:rFonts w:cstheme="minorBidi"/>
        </w:rPr>
        <w:t>vyzdvihne</w:t>
      </w:r>
      <w:r w:rsidRPr="74447C2D">
        <w:rPr>
          <w:rFonts w:cstheme="minorBidi"/>
        </w:rPr>
        <w:t xml:space="preserve"> výuk</w:t>
      </w:r>
      <w:r w:rsidR="6EA71005" w:rsidRPr="74447C2D">
        <w:rPr>
          <w:rFonts w:cstheme="minorBidi"/>
        </w:rPr>
        <w:t>u</w:t>
      </w:r>
      <w:r w:rsidRPr="74447C2D">
        <w:rPr>
          <w:rFonts w:cstheme="minorBidi"/>
        </w:rPr>
        <w:t xml:space="preserve"> formou neformální hry a </w:t>
      </w:r>
      <w:r w:rsidR="05FC856F" w:rsidRPr="74447C2D">
        <w:rPr>
          <w:rFonts w:cstheme="minorBidi"/>
        </w:rPr>
        <w:t>motivuje žáky na</w:t>
      </w:r>
      <w:r w:rsidRPr="74447C2D">
        <w:rPr>
          <w:rFonts w:cstheme="minorBidi"/>
        </w:rPr>
        <w:t xml:space="preserve"> </w:t>
      </w:r>
      <w:r w:rsidR="63893767" w:rsidRPr="74447C2D">
        <w:rPr>
          <w:rFonts w:cstheme="minorBidi"/>
        </w:rPr>
        <w:t>následujíc</w:t>
      </w:r>
      <w:r w:rsidRPr="74447C2D">
        <w:rPr>
          <w:rFonts w:cstheme="minorBidi"/>
        </w:rPr>
        <w:t>í blok</w:t>
      </w:r>
      <w:r w:rsidR="37C62C4E" w:rsidRPr="74447C2D">
        <w:rPr>
          <w:rFonts w:cstheme="minorBidi"/>
        </w:rPr>
        <w:t>y, které</w:t>
      </w:r>
      <w:r w:rsidRPr="74447C2D">
        <w:rPr>
          <w:rFonts w:cstheme="minorBidi"/>
        </w:rPr>
        <w:t xml:space="preserve"> bud</w:t>
      </w:r>
      <w:r w:rsidR="6FF02338" w:rsidRPr="74447C2D">
        <w:rPr>
          <w:rFonts w:cstheme="minorBidi"/>
        </w:rPr>
        <w:t>ou</w:t>
      </w:r>
      <w:r w:rsidRPr="74447C2D">
        <w:rPr>
          <w:rFonts w:cstheme="minorBidi"/>
        </w:rPr>
        <w:t xml:space="preserve"> dalším zpestřením. Učitel pochválí žáky za pozornost a položí </w:t>
      </w:r>
      <w:r w:rsidR="12118F0A" w:rsidRPr="74447C2D">
        <w:rPr>
          <w:rFonts w:cstheme="minorBidi"/>
        </w:rPr>
        <w:t>jim</w:t>
      </w:r>
      <w:r w:rsidRPr="74447C2D">
        <w:rPr>
          <w:rFonts w:cstheme="minorBidi"/>
        </w:rPr>
        <w:t xml:space="preserve"> v</w:t>
      </w:r>
      <w:r w:rsidR="501E73D0" w:rsidRPr="74447C2D">
        <w:rPr>
          <w:rFonts w:cstheme="minorBidi"/>
        </w:rPr>
        <w:t xml:space="preserve"> </w:t>
      </w:r>
      <w:r w:rsidRPr="74447C2D">
        <w:rPr>
          <w:rFonts w:cstheme="minorBidi"/>
        </w:rPr>
        <w:t>rámci diskuse otázky, viz Žákovský sešit:</w:t>
      </w:r>
    </w:p>
    <w:p w14:paraId="25229067" w14:textId="5F86F02A" w:rsidR="00C219B2" w:rsidRDefault="00C219B2" w:rsidP="00EB148C">
      <w:pPr>
        <w:spacing w:after="0"/>
        <w:rPr>
          <w:rFonts w:cstheme="minorHAnsi"/>
        </w:rPr>
      </w:pPr>
      <w:r w:rsidRPr="00C219B2">
        <w:rPr>
          <w:rFonts w:cstheme="minorHAnsi"/>
        </w:rPr>
        <w:t>Jak se ti dnes pracovalo? Rozuměl jsi všemu, co ti učitel říkal?</w:t>
      </w:r>
    </w:p>
    <w:p w14:paraId="3A0A901E" w14:textId="505AB84A" w:rsidR="00C219B2" w:rsidRDefault="00C219B2" w:rsidP="00EB148C">
      <w:pPr>
        <w:spacing w:after="0"/>
        <w:rPr>
          <w:rFonts w:cstheme="minorHAnsi"/>
        </w:rPr>
      </w:pPr>
      <w:r w:rsidRPr="00C219B2">
        <w:rPr>
          <w:rFonts w:cstheme="minorHAnsi"/>
        </w:rPr>
        <w:t>Co se ti líbilo a nelíbilo? A proč?</w:t>
      </w:r>
    </w:p>
    <w:p w14:paraId="42479A6D" w14:textId="59144F5D" w:rsidR="00C219B2" w:rsidRDefault="00C219B2" w:rsidP="00EB148C">
      <w:pPr>
        <w:spacing w:after="0"/>
        <w:rPr>
          <w:rFonts w:cstheme="minorHAnsi"/>
        </w:rPr>
      </w:pPr>
      <w:r w:rsidRPr="00C219B2">
        <w:rPr>
          <w:rFonts w:cstheme="minorHAnsi"/>
        </w:rPr>
        <w:t>Zajímá tě téma meteorologie?</w:t>
      </w:r>
    </w:p>
    <w:p w14:paraId="4FFC2508" w14:textId="755110C8" w:rsidR="00C219B2" w:rsidRDefault="00C219B2" w:rsidP="6E4EFDF3">
      <w:pPr>
        <w:spacing w:after="0"/>
        <w:rPr>
          <w:rFonts w:cstheme="minorBidi"/>
        </w:rPr>
      </w:pPr>
      <w:r w:rsidRPr="6E4EFDF3">
        <w:rPr>
          <w:rFonts w:cstheme="minorBidi"/>
        </w:rPr>
        <w:t>Je něco, co dnes nezaznělo a ty bys chtěl znát odpověď?</w:t>
      </w:r>
    </w:p>
    <w:p w14:paraId="0FF53311" w14:textId="77777777" w:rsidR="00EB148C" w:rsidRPr="00C219B2" w:rsidRDefault="00EB148C" w:rsidP="00EB148C">
      <w:pPr>
        <w:spacing w:after="0"/>
        <w:rPr>
          <w:rFonts w:cstheme="minorBidi"/>
        </w:rPr>
      </w:pPr>
    </w:p>
    <w:p w14:paraId="380EDB6D" w14:textId="0071C9A3" w:rsidR="001F5F0E" w:rsidRDefault="00C219B2" w:rsidP="00A46DD0">
      <w:pPr>
        <w:spacing w:after="0"/>
        <w:ind w:firstLine="708"/>
        <w:rPr>
          <w:rFonts w:cstheme="minorBidi"/>
        </w:rPr>
      </w:pPr>
      <w:r w:rsidRPr="78ABF26E">
        <w:rPr>
          <w:rFonts w:cstheme="minorBidi"/>
        </w:rPr>
        <w:t>Žáci by se měli jednotlivě hlásit o slovo a pozitivně i negativně aktivity hodnotit.</w:t>
      </w:r>
      <w:r w:rsidR="001F5F0E">
        <w:rPr>
          <w:rFonts w:cstheme="minorBidi"/>
        </w:rPr>
        <w:br w:type="page"/>
      </w:r>
    </w:p>
    <w:p w14:paraId="1DD30073" w14:textId="16F820D4" w:rsidR="006C0E39" w:rsidRPr="00337628" w:rsidRDefault="006C0E39" w:rsidP="00EB148C">
      <w:pPr>
        <w:spacing w:after="0"/>
        <w:rPr>
          <w:rFonts w:cstheme="minorBidi"/>
          <w:b/>
          <w:bCs/>
          <w:u w:val="single"/>
        </w:rPr>
      </w:pPr>
      <w:r w:rsidRPr="78ABF26E">
        <w:rPr>
          <w:rFonts w:cstheme="minorBidi"/>
          <w:b/>
          <w:bCs/>
          <w:u w:val="single"/>
        </w:rPr>
        <w:t>Metodické doporučení</w:t>
      </w:r>
    </w:p>
    <w:p w14:paraId="42C4F566" w14:textId="43F8CF17" w:rsidR="006C0E39" w:rsidRDefault="006C0E39" w:rsidP="001F5F0E">
      <w:pPr>
        <w:spacing w:after="0"/>
        <w:ind w:firstLine="709"/>
      </w:pPr>
      <w:r>
        <w:t xml:space="preserve">Žáci zpočátku budou projevovat ostych vyjádřit svůj názor, </w:t>
      </w:r>
      <w:r w:rsidR="000934C9">
        <w:t xml:space="preserve">proto </w:t>
      </w:r>
      <w:r>
        <w:t xml:space="preserve">je </w:t>
      </w:r>
      <w:r w:rsidR="000934C9">
        <w:t>po</w:t>
      </w:r>
      <w:r>
        <w:t xml:space="preserve">třeba ubezpečit </w:t>
      </w:r>
      <w:r w:rsidR="5F6CF582">
        <w:t>je</w:t>
      </w:r>
      <w:r>
        <w:t>, že projevením svého názoru nevznikne žádný problém, naopa</w:t>
      </w:r>
      <w:r w:rsidR="595ED463">
        <w:t>k ujistit,</w:t>
      </w:r>
      <w:r>
        <w:t xml:space="preserve"> že objektivní kritika </w:t>
      </w:r>
      <w:r w:rsidR="7986E484">
        <w:t xml:space="preserve">vyjádřená </w:t>
      </w:r>
      <w:r>
        <w:t>rozumnou formou se považuje za určitý projev odvahy.</w:t>
      </w:r>
    </w:p>
    <w:p w14:paraId="37F91B1E" w14:textId="77777777" w:rsidR="00EB148C" w:rsidRPr="00EB148C" w:rsidRDefault="00EB148C" w:rsidP="00EB148C">
      <w:pPr>
        <w:spacing w:after="0"/>
      </w:pPr>
    </w:p>
    <w:p w14:paraId="190717AF" w14:textId="77777777" w:rsidR="006C0E39" w:rsidRPr="00337628" w:rsidRDefault="006C0E39" w:rsidP="001F5F0E">
      <w:pPr>
        <w:spacing w:after="0"/>
        <w:rPr>
          <w:rFonts w:cstheme="minorHAnsi"/>
          <w:b/>
          <w:u w:val="single"/>
        </w:rPr>
      </w:pPr>
      <w:r w:rsidRPr="00337628">
        <w:rPr>
          <w:rFonts w:cstheme="minorHAnsi"/>
          <w:b/>
          <w:u w:val="single"/>
        </w:rPr>
        <w:t>Kompetence</w:t>
      </w:r>
    </w:p>
    <w:p w14:paraId="49749EB5" w14:textId="778D69B6" w:rsidR="00EB148C" w:rsidRDefault="211A63B9" w:rsidP="008B5811">
      <w:pPr>
        <w:pStyle w:val="Odstavecseseznamem"/>
        <w:numPr>
          <w:ilvl w:val="0"/>
          <w:numId w:val="21"/>
        </w:numPr>
        <w:ind w:left="1077" w:hanging="357"/>
        <w:rPr>
          <w:rFonts w:cstheme="minorBidi"/>
        </w:rPr>
      </w:pPr>
      <w:r w:rsidRPr="00EB148C">
        <w:rPr>
          <w:rFonts w:cstheme="minorBidi"/>
        </w:rPr>
        <w:t>K</w:t>
      </w:r>
      <w:r w:rsidR="006C0E39" w:rsidRPr="00EB148C">
        <w:rPr>
          <w:rFonts w:cstheme="minorBidi"/>
        </w:rPr>
        <w:t>omunikativní: žák veřejně sdělí ostatním svůj názor na to, zda jej první hodina meteorologie zaujala a je-li pro něj tento způsob výuky atraktivní.</w:t>
      </w:r>
    </w:p>
    <w:p w14:paraId="1F83C606" w14:textId="09793996" w:rsidR="006C0E39" w:rsidRDefault="00EB148C" w:rsidP="00EB148C">
      <w:pPr>
        <w:shd w:val="clear" w:color="auto" w:fill="FFFFFF" w:themeFill="background1"/>
        <w:spacing w:after="0"/>
        <w:ind w:left="357" w:firstLine="346"/>
        <w:contextualSpacing/>
        <w:rPr>
          <w:rFonts w:eastAsia="Times New Roman" w:cstheme="minorBidi"/>
          <w:color w:val="222222"/>
          <w:lang w:eastAsia="cs-CZ"/>
        </w:rPr>
      </w:pPr>
      <w:r>
        <w:rPr>
          <w:rFonts w:cstheme="minorBidi"/>
        </w:rPr>
        <w:t xml:space="preserve">2)    </w:t>
      </w:r>
      <w:r w:rsidR="7065F0E4" w:rsidRPr="00EB148C">
        <w:rPr>
          <w:rFonts w:cstheme="minorBidi"/>
        </w:rPr>
        <w:t>K</w:t>
      </w:r>
      <w:r w:rsidR="006C0E39" w:rsidRPr="00EB148C">
        <w:rPr>
          <w:rFonts w:cstheme="minorBidi"/>
        </w:rPr>
        <w:t>omunikativní: žák naslouchá promluvám ostatních žáků, jejich názor respektuje.</w:t>
      </w:r>
    </w:p>
    <w:p w14:paraId="0AA2DD21" w14:textId="77777777" w:rsidR="00EB148C" w:rsidRPr="00EB148C" w:rsidRDefault="00EB148C" w:rsidP="00EB148C">
      <w:pPr>
        <w:shd w:val="clear" w:color="auto" w:fill="FFFFFF" w:themeFill="background1"/>
        <w:spacing w:after="0"/>
        <w:ind w:left="357" w:firstLine="346"/>
        <w:contextualSpacing/>
        <w:rPr>
          <w:rFonts w:eastAsia="Times New Roman" w:cstheme="minorBidi"/>
          <w:color w:val="222222"/>
          <w:lang w:eastAsia="cs-CZ"/>
        </w:rPr>
      </w:pPr>
    </w:p>
    <w:p w14:paraId="1D509E83" w14:textId="77777777" w:rsidR="006C0E39" w:rsidRPr="00337628" w:rsidRDefault="006C0E39" w:rsidP="00EB148C">
      <w:pPr>
        <w:spacing w:after="0"/>
        <w:rPr>
          <w:rFonts w:cstheme="minorHAnsi"/>
          <w:b/>
          <w:u w:val="single"/>
        </w:rPr>
      </w:pPr>
      <w:r w:rsidRPr="00337628">
        <w:rPr>
          <w:rFonts w:cstheme="minorHAnsi"/>
          <w:b/>
          <w:u w:val="single"/>
        </w:rPr>
        <w:t>Komentář</w:t>
      </w:r>
    </w:p>
    <w:p w14:paraId="38DDC242" w14:textId="1207F1DA" w:rsidR="006C0E39" w:rsidRDefault="006C0E39" w:rsidP="001F5F0E">
      <w:pPr>
        <w:spacing w:after="0"/>
        <w:ind w:firstLine="709"/>
        <w:rPr>
          <w:rFonts w:cstheme="minorBidi"/>
        </w:rPr>
      </w:pPr>
      <w:r w:rsidRPr="562B630C">
        <w:rPr>
          <w:rFonts w:cstheme="minorBidi"/>
        </w:rPr>
        <w:t xml:space="preserve">Tato úvodní hodina by měla především žáky přitáhnout k tématu, nastavit neformální vzdělávání jako zajímavé a méně stresující než vzdělávání školní. Žák by se </w:t>
      </w:r>
      <w:r w:rsidR="0EAEC0FD" w:rsidRPr="562B630C">
        <w:rPr>
          <w:rFonts w:cstheme="minorBidi"/>
        </w:rPr>
        <w:t xml:space="preserve">měl </w:t>
      </w:r>
      <w:r w:rsidRPr="562B630C">
        <w:rPr>
          <w:rFonts w:cstheme="minorBidi"/>
        </w:rPr>
        <w:t xml:space="preserve">během této hodiny bazálně zorientovat v pojmech z oblasti meteorologie. </w:t>
      </w:r>
    </w:p>
    <w:p w14:paraId="5DC992CC" w14:textId="77777777" w:rsidR="00EB148C" w:rsidRPr="00337628" w:rsidRDefault="00EB148C" w:rsidP="00EB148C">
      <w:pPr>
        <w:spacing w:after="0"/>
        <w:rPr>
          <w:rFonts w:cstheme="minorHAnsi"/>
          <w:u w:val="single"/>
        </w:rPr>
      </w:pPr>
    </w:p>
    <w:p w14:paraId="2E72406F" w14:textId="77777777" w:rsidR="006C0E39" w:rsidRPr="00337628" w:rsidRDefault="006C0E39" w:rsidP="00EB148C">
      <w:pPr>
        <w:spacing w:after="0"/>
        <w:rPr>
          <w:rFonts w:cstheme="minorHAnsi"/>
          <w:b/>
          <w:u w:val="single"/>
        </w:rPr>
      </w:pPr>
      <w:r w:rsidRPr="00337628">
        <w:rPr>
          <w:rFonts w:cstheme="minorHAnsi"/>
          <w:b/>
          <w:u w:val="single"/>
        </w:rPr>
        <w:t>Reflexe</w:t>
      </w:r>
    </w:p>
    <w:p w14:paraId="701EAFB9" w14:textId="6D262F94" w:rsidR="006C0E39" w:rsidRDefault="006C0E39" w:rsidP="001F5F0E">
      <w:pPr>
        <w:spacing w:after="0"/>
        <w:ind w:firstLine="709"/>
        <w:rPr>
          <w:rFonts w:cstheme="minorHAnsi"/>
        </w:rPr>
      </w:pPr>
      <w:r>
        <w:rPr>
          <w:rFonts w:cstheme="minorHAnsi"/>
        </w:rPr>
        <w:t>Pokud učitel podá standardní výkon, téma žáky zaujme, nechají se vtáhnout do problematiky a těší se na další hodiny.</w:t>
      </w:r>
    </w:p>
    <w:p w14:paraId="6CFC25EB" w14:textId="77777777" w:rsidR="00EB148C" w:rsidRPr="00337628" w:rsidRDefault="00EB148C" w:rsidP="00EB148C">
      <w:pPr>
        <w:spacing w:after="0"/>
        <w:rPr>
          <w:rFonts w:cstheme="minorHAnsi"/>
        </w:rPr>
      </w:pPr>
    </w:p>
    <w:p w14:paraId="74E9B6C2" w14:textId="77777777" w:rsidR="006C0E39" w:rsidRPr="00337628" w:rsidRDefault="006C0E39" w:rsidP="00EB148C">
      <w:pPr>
        <w:spacing w:after="0"/>
        <w:rPr>
          <w:rFonts w:cstheme="minorHAnsi"/>
          <w:b/>
          <w:u w:val="single"/>
        </w:rPr>
      </w:pPr>
      <w:r w:rsidRPr="00337628">
        <w:rPr>
          <w:rFonts w:cstheme="minorHAnsi"/>
          <w:b/>
          <w:u w:val="single"/>
        </w:rPr>
        <w:t>Doporučená literatura a zdroje</w:t>
      </w:r>
    </w:p>
    <w:p w14:paraId="45152BBC" w14:textId="77777777" w:rsidR="006C0E39" w:rsidRDefault="005A5B1C" w:rsidP="00B954F0">
      <w:pPr>
        <w:spacing w:after="0"/>
      </w:pPr>
      <w:hyperlink r:id="rId71" w:history="1">
        <w:r w:rsidR="006C0E39" w:rsidRPr="000102E0">
          <w:rPr>
            <w:rStyle w:val="Hypertextovodkaz"/>
          </w:rPr>
          <w:t>K</w:t>
        </w:r>
        <w:r w:rsidR="006C0E39">
          <w:rPr>
            <w:rStyle w:val="Hypertextovodkaz"/>
          </w:rPr>
          <w:t>OLEKTIV AUTORŮ.</w:t>
        </w:r>
        <w:r w:rsidR="006C0E39" w:rsidRPr="000102E0">
          <w:rPr>
            <w:rStyle w:val="Hypertextovodkaz"/>
          </w:rPr>
          <w:t xml:space="preserve"> Počasie Atmosféra Zeme, Zrážky, Meteorológia, Podnebné pásma, Životné prostredie</w:t>
        </w:r>
        <w:r w:rsidR="006C0E39">
          <w:rPr>
            <w:rStyle w:val="Hypertextovodkaz"/>
          </w:rPr>
          <w:t>.</w:t>
        </w:r>
        <w:r w:rsidR="006C0E39" w:rsidRPr="000102E0">
          <w:rPr>
            <w:rStyle w:val="Hypertextovodkaz"/>
          </w:rPr>
          <w:t xml:space="preserve"> Fortuna Print</w:t>
        </w:r>
        <w:r w:rsidR="006C0E39">
          <w:rPr>
            <w:rStyle w:val="Hypertextovodkaz"/>
          </w:rPr>
          <w:t xml:space="preserve">, </w:t>
        </w:r>
        <w:r w:rsidR="006C0E39" w:rsidRPr="000102E0">
          <w:rPr>
            <w:rStyle w:val="Hypertextovodkaz"/>
          </w:rPr>
          <w:t xml:space="preserve"> 2003</w:t>
        </w:r>
        <w:r w:rsidR="006C0E39">
          <w:rPr>
            <w:rStyle w:val="Hypertextovodkaz"/>
          </w:rPr>
          <w:t>.</w:t>
        </w:r>
        <w:r w:rsidR="006C0E39" w:rsidRPr="000102E0">
          <w:rPr>
            <w:rStyle w:val="Hypertextovodkaz"/>
          </w:rPr>
          <w:t xml:space="preserve"> ISBN:</w:t>
        </w:r>
        <w:r w:rsidR="006C0E39" w:rsidRPr="000102E0">
          <w:rPr>
            <w:rStyle w:val="Hypertextovodkaz"/>
          </w:rPr>
          <w:tab/>
          <w:t>80-88980-94-1</w:t>
        </w:r>
      </w:hyperlink>
      <w:r w:rsidR="006C0E39">
        <w:rPr>
          <w:rStyle w:val="Hypertextovodkaz"/>
        </w:rPr>
        <w:t>.</w:t>
      </w:r>
    </w:p>
    <w:p w14:paraId="583B9D7E" w14:textId="2BEDA7ED" w:rsidR="006C0E39" w:rsidRDefault="005A5B1C" w:rsidP="00EB148C">
      <w:pPr>
        <w:spacing w:after="0"/>
        <w:rPr>
          <w:rStyle w:val="Hypertextovodkaz"/>
        </w:rPr>
      </w:pPr>
      <w:hyperlink r:id="rId72" w:history="1">
        <w:r w:rsidR="006C0E39" w:rsidRPr="0034250C">
          <w:rPr>
            <w:rStyle w:val="Hypertextovodkaz"/>
          </w:rPr>
          <w:t>B</w:t>
        </w:r>
        <w:r w:rsidR="006C0E39">
          <w:rPr>
            <w:rStyle w:val="Hypertextovodkaz"/>
          </w:rPr>
          <w:t>RANIŠ,</w:t>
        </w:r>
        <w:r w:rsidR="006C0E39" w:rsidRPr="0034250C">
          <w:rPr>
            <w:rStyle w:val="Hypertextovodkaz"/>
          </w:rPr>
          <w:t xml:space="preserve"> Martin</w:t>
        </w:r>
        <w:r w:rsidR="006C0E39">
          <w:rPr>
            <w:rStyle w:val="Hypertextovodkaz"/>
          </w:rPr>
          <w:t>.</w:t>
        </w:r>
        <w:r w:rsidR="006C0E39" w:rsidRPr="0034250C">
          <w:rPr>
            <w:rStyle w:val="Hypertextovodkaz"/>
          </w:rPr>
          <w:t xml:space="preserve"> Atmosféra a klima</w:t>
        </w:r>
        <w:r w:rsidR="006C0E39">
          <w:rPr>
            <w:rStyle w:val="Hypertextovodkaz"/>
          </w:rPr>
          <w:t>. Praha:</w:t>
        </w:r>
        <w:r w:rsidR="006C0E39" w:rsidRPr="0034250C">
          <w:rPr>
            <w:rStyle w:val="Hypertextovodkaz"/>
          </w:rPr>
          <w:t xml:space="preserve"> Karolinum, 2009, ISBN 9788024615981</w:t>
        </w:r>
      </w:hyperlink>
      <w:r w:rsidR="006C0E39">
        <w:rPr>
          <w:rStyle w:val="Hypertextovodkaz"/>
        </w:rPr>
        <w:t>.</w:t>
      </w:r>
    </w:p>
    <w:p w14:paraId="0215CE95" w14:textId="38AC7130" w:rsidR="006C0E39" w:rsidRPr="00571FCA" w:rsidRDefault="006C0E39" w:rsidP="00C5466F">
      <w:pPr>
        <w:pStyle w:val="Nadpis3"/>
      </w:pPr>
      <w:bookmarkStart w:id="165" w:name="_Toc88731733"/>
      <w:r w:rsidRPr="00571FCA">
        <w:t>3.1.2 Jak se měří počasí z pohledu meteorologa – 45 minut</w:t>
      </w:r>
      <w:bookmarkEnd w:id="165"/>
      <w:r w:rsidRPr="00571FCA">
        <w:t xml:space="preserve"> </w:t>
      </w:r>
    </w:p>
    <w:p w14:paraId="19A2DB82" w14:textId="77777777" w:rsidR="006C0E39" w:rsidRDefault="006C0E39" w:rsidP="00EB148C">
      <w:pPr>
        <w:spacing w:after="0"/>
        <w:rPr>
          <w:rFonts w:cstheme="minorHAnsi"/>
          <w:b/>
        </w:rPr>
      </w:pPr>
      <w:r w:rsidRPr="78ABF26E">
        <w:rPr>
          <w:rFonts w:cstheme="minorBidi"/>
          <w:b/>
          <w:bCs/>
        </w:rPr>
        <w:t>2. hodina</w:t>
      </w:r>
    </w:p>
    <w:p w14:paraId="6DF04226" w14:textId="688D02BF" w:rsidR="00C219B2" w:rsidRDefault="00C219B2" w:rsidP="001F5F0E">
      <w:pPr>
        <w:ind w:firstLine="709"/>
        <w:rPr>
          <w:rFonts w:cstheme="minorBidi"/>
        </w:rPr>
      </w:pPr>
      <w:r w:rsidRPr="74447C2D">
        <w:rPr>
          <w:rFonts w:cstheme="minorBidi"/>
        </w:rPr>
        <w:t>Cílem druhé hodiny úvodního tematického bloku je představit žákům alespoň část toho, co všechno meteorolog v atmosféře sleduje, měří</w:t>
      </w:r>
      <w:r w:rsidR="000934C9">
        <w:rPr>
          <w:rFonts w:cstheme="minorBidi"/>
        </w:rPr>
        <w:t>,</w:t>
      </w:r>
      <w:r w:rsidRPr="74447C2D">
        <w:rPr>
          <w:rFonts w:cstheme="minorBidi"/>
        </w:rPr>
        <w:t xml:space="preserve"> čím měří, seznámit je se školní meteorologickou stanicí a</w:t>
      </w:r>
      <w:r w:rsidR="2D4F1A04" w:rsidRPr="74447C2D">
        <w:rPr>
          <w:rFonts w:cstheme="minorBidi"/>
        </w:rPr>
        <w:t xml:space="preserve"> </w:t>
      </w:r>
      <w:r w:rsidRPr="74447C2D">
        <w:rPr>
          <w:rFonts w:cstheme="minorBidi"/>
        </w:rPr>
        <w:t>jejími funkcemi. Žáci pracují ve skupinách, vyhledávají na internetu meteorologické servery, sledují na nich aktuální počasí v různých lokalitách, ale i v </w:t>
      </w:r>
      <w:r w:rsidR="000934C9">
        <w:rPr>
          <w:rFonts w:cstheme="minorBidi"/>
        </w:rPr>
        <w:t>okolí</w:t>
      </w:r>
      <w:r w:rsidRPr="74447C2D">
        <w:rPr>
          <w:rFonts w:cstheme="minorBidi"/>
        </w:rPr>
        <w:t xml:space="preserve"> školy, porovnávají jej s počasím, které ukazuje školní meteorologická stanice. </w:t>
      </w:r>
    </w:p>
    <w:p w14:paraId="4D2CFCB4" w14:textId="4A67894D" w:rsidR="7FA679F8" w:rsidRDefault="7FA679F8" w:rsidP="00EB148C">
      <w:pPr>
        <w:spacing w:after="0"/>
        <w:rPr>
          <w:rFonts w:ascii="Calibri" w:eastAsia="Calibri" w:hAnsi="Calibri" w:cs="Calibri"/>
        </w:rPr>
      </w:pPr>
      <w:r w:rsidRPr="78ABF26E">
        <w:rPr>
          <w:rFonts w:ascii="Calibri" w:eastAsia="Calibri" w:hAnsi="Calibri" w:cs="Calibri"/>
        </w:rPr>
        <w:t>Znalostní cíl:</w:t>
      </w:r>
    </w:p>
    <w:p w14:paraId="50385B1B" w14:textId="10BE80A1" w:rsidR="7FA679F8" w:rsidRDefault="7FA679F8" w:rsidP="00EB148C">
      <w:pPr>
        <w:spacing w:after="0"/>
        <w:rPr>
          <w:rFonts w:ascii="Calibri" w:eastAsia="Calibri" w:hAnsi="Calibri" w:cs="Calibri"/>
        </w:rPr>
      </w:pPr>
      <w:r w:rsidRPr="78ABF26E">
        <w:rPr>
          <w:rFonts w:ascii="Calibri" w:eastAsia="Calibri" w:hAnsi="Calibri" w:cs="Calibri"/>
        </w:rPr>
        <w:t xml:space="preserve">Žák </w:t>
      </w:r>
      <w:r w:rsidR="1818C44C" w:rsidRPr="78ABF26E">
        <w:rPr>
          <w:rFonts w:ascii="Calibri" w:eastAsia="Calibri" w:hAnsi="Calibri" w:cs="Calibri"/>
        </w:rPr>
        <w:t xml:space="preserve">pojmenuje 4 prvky (z uvedených </w:t>
      </w:r>
      <w:r w:rsidR="606C3CCF" w:rsidRPr="78ABF26E">
        <w:rPr>
          <w:rFonts w:ascii="Calibri" w:eastAsia="Calibri" w:hAnsi="Calibri" w:cs="Calibri"/>
        </w:rPr>
        <w:t>9</w:t>
      </w:r>
      <w:r w:rsidR="229F3C1D" w:rsidRPr="78ABF26E">
        <w:rPr>
          <w:rFonts w:ascii="Calibri" w:eastAsia="Calibri" w:hAnsi="Calibri" w:cs="Calibri"/>
        </w:rPr>
        <w:t>)</w:t>
      </w:r>
      <w:r w:rsidR="606C3CCF" w:rsidRPr="78ABF26E">
        <w:rPr>
          <w:rFonts w:ascii="Calibri" w:eastAsia="Calibri" w:hAnsi="Calibri" w:cs="Calibri"/>
        </w:rPr>
        <w:t>, které se v meteorologii sledují.</w:t>
      </w:r>
    </w:p>
    <w:p w14:paraId="60F8C594" w14:textId="3F60683F" w:rsidR="606C3CCF" w:rsidRDefault="606C3CCF" w:rsidP="00EB148C">
      <w:pPr>
        <w:spacing w:after="0"/>
        <w:rPr>
          <w:rFonts w:ascii="Calibri" w:eastAsia="Calibri" w:hAnsi="Calibri" w:cs="Calibri"/>
        </w:rPr>
      </w:pPr>
      <w:r w:rsidRPr="78ABF26E">
        <w:rPr>
          <w:rFonts w:ascii="Calibri" w:eastAsia="Calibri" w:hAnsi="Calibri" w:cs="Calibri"/>
        </w:rPr>
        <w:t xml:space="preserve">Žák </w:t>
      </w:r>
      <w:r w:rsidR="19D7D64D" w:rsidRPr="78ABF26E">
        <w:rPr>
          <w:rFonts w:ascii="Calibri" w:eastAsia="Calibri" w:hAnsi="Calibri" w:cs="Calibri"/>
        </w:rPr>
        <w:t xml:space="preserve">uvede 4 zdroje tepla, které lze na </w:t>
      </w:r>
      <w:r w:rsidR="34B7B6E7" w:rsidRPr="78ABF26E">
        <w:rPr>
          <w:rFonts w:ascii="Calibri" w:eastAsia="Calibri" w:hAnsi="Calibri" w:cs="Calibri"/>
        </w:rPr>
        <w:t>Z</w:t>
      </w:r>
      <w:r w:rsidR="19D7D64D" w:rsidRPr="78ABF26E">
        <w:rPr>
          <w:rFonts w:ascii="Calibri" w:eastAsia="Calibri" w:hAnsi="Calibri" w:cs="Calibri"/>
        </w:rPr>
        <w:t>emi najít.</w:t>
      </w:r>
    </w:p>
    <w:p w14:paraId="030B7334" w14:textId="52515F18" w:rsidR="3F335437" w:rsidRDefault="3F335437" w:rsidP="562B630C">
      <w:pPr>
        <w:spacing w:after="0"/>
        <w:rPr>
          <w:rFonts w:ascii="Calibri" w:eastAsia="Calibri" w:hAnsi="Calibri" w:cs="Calibri"/>
        </w:rPr>
      </w:pPr>
      <w:r w:rsidRPr="562B630C">
        <w:rPr>
          <w:rFonts w:ascii="Calibri" w:eastAsia="Calibri" w:hAnsi="Calibri" w:cs="Calibri"/>
        </w:rPr>
        <w:t xml:space="preserve">Žák umí popsat </w:t>
      </w:r>
      <w:r w:rsidRPr="562B630C">
        <w:rPr>
          <w:rFonts w:ascii="Calibri" w:eastAsia="Calibri" w:hAnsi="Calibri" w:cs="Calibri"/>
          <w:color w:val="000000" w:themeColor="text1"/>
        </w:rPr>
        <w:t>vznik vyššího a nižšího tlaku vzduchu.</w:t>
      </w:r>
    </w:p>
    <w:p w14:paraId="04FD822D" w14:textId="6A61236E" w:rsidR="3F335437" w:rsidRDefault="3F335437" w:rsidP="562B630C">
      <w:pPr>
        <w:spacing w:after="0"/>
        <w:rPr>
          <w:rFonts w:ascii="Calibri" w:eastAsia="Calibri" w:hAnsi="Calibri" w:cs="Calibri"/>
          <w:color w:val="000000" w:themeColor="text1"/>
        </w:rPr>
      </w:pPr>
      <w:r w:rsidRPr="562B630C">
        <w:rPr>
          <w:rFonts w:ascii="Calibri" w:eastAsia="Calibri" w:hAnsi="Calibri" w:cs="Calibri"/>
          <w:color w:val="000000" w:themeColor="text1"/>
        </w:rPr>
        <w:t>Ž</w:t>
      </w:r>
      <w:r w:rsidR="7E74FB21" w:rsidRPr="562B630C">
        <w:rPr>
          <w:rFonts w:ascii="Calibri" w:eastAsia="Calibri" w:hAnsi="Calibri" w:cs="Calibri"/>
          <w:color w:val="000000" w:themeColor="text1"/>
        </w:rPr>
        <w:t>ák zapíše aspoň nějaké druhy oblačností.</w:t>
      </w:r>
    </w:p>
    <w:p w14:paraId="2B991BB6" w14:textId="77777777" w:rsidR="00EB148C" w:rsidRDefault="00EB148C" w:rsidP="00EB148C">
      <w:pPr>
        <w:spacing w:after="0"/>
        <w:rPr>
          <w:rFonts w:ascii="Calibri" w:eastAsia="Calibri" w:hAnsi="Calibri" w:cs="Calibri"/>
          <w:color w:val="000000" w:themeColor="text1"/>
          <w:sz w:val="24"/>
          <w:szCs w:val="24"/>
        </w:rPr>
      </w:pPr>
    </w:p>
    <w:p w14:paraId="40696700" w14:textId="6C5B2643" w:rsidR="7FA679F8" w:rsidRDefault="7FA679F8" w:rsidP="00EB148C">
      <w:pPr>
        <w:spacing w:after="0"/>
        <w:rPr>
          <w:rFonts w:ascii="Calibri" w:eastAsia="Calibri" w:hAnsi="Calibri" w:cs="Calibri"/>
        </w:rPr>
      </w:pPr>
      <w:r w:rsidRPr="78ABF26E">
        <w:rPr>
          <w:rFonts w:ascii="Calibri" w:eastAsia="Calibri" w:hAnsi="Calibri" w:cs="Calibri"/>
        </w:rPr>
        <w:t>Dovednostní cíl:</w:t>
      </w:r>
    </w:p>
    <w:p w14:paraId="24D1EF2A" w14:textId="4DE5871A" w:rsidR="7FA679F8" w:rsidRDefault="7FA679F8" w:rsidP="00EB148C">
      <w:pPr>
        <w:spacing w:after="0"/>
        <w:rPr>
          <w:rFonts w:ascii="Calibri" w:eastAsia="Calibri" w:hAnsi="Calibri" w:cs="Calibri"/>
        </w:rPr>
      </w:pPr>
      <w:r w:rsidRPr="562B630C">
        <w:rPr>
          <w:rFonts w:ascii="Calibri" w:eastAsia="Calibri" w:hAnsi="Calibri" w:cs="Calibri"/>
        </w:rPr>
        <w:t xml:space="preserve">Žák </w:t>
      </w:r>
      <w:r w:rsidR="6D8CD9F2" w:rsidRPr="562B630C">
        <w:rPr>
          <w:rFonts w:ascii="Calibri" w:eastAsia="Calibri" w:hAnsi="Calibri" w:cs="Calibri"/>
        </w:rPr>
        <w:t>vyhledá na internetu údaje ze školní meteorologické stanic</w:t>
      </w:r>
      <w:r w:rsidR="332CA891" w:rsidRPr="562B630C">
        <w:rPr>
          <w:rFonts w:ascii="Calibri" w:eastAsia="Calibri" w:hAnsi="Calibri" w:cs="Calibri"/>
        </w:rPr>
        <w:t>e</w:t>
      </w:r>
      <w:r w:rsidR="6D8CD9F2" w:rsidRPr="562B630C">
        <w:rPr>
          <w:rFonts w:ascii="Calibri" w:eastAsia="Calibri" w:hAnsi="Calibri" w:cs="Calibri"/>
        </w:rPr>
        <w:t xml:space="preserve"> a porovná je s meteorologickými servery</w:t>
      </w:r>
      <w:r w:rsidR="033BC978" w:rsidRPr="562B630C">
        <w:rPr>
          <w:rFonts w:ascii="Calibri" w:eastAsia="Calibri" w:hAnsi="Calibri" w:cs="Calibri"/>
        </w:rPr>
        <w:t>.</w:t>
      </w:r>
    </w:p>
    <w:p w14:paraId="287C9CA8" w14:textId="47CD904E" w:rsidR="7FA679F8" w:rsidRDefault="7FA679F8" w:rsidP="00EB148C">
      <w:pPr>
        <w:spacing w:after="0"/>
        <w:rPr>
          <w:rFonts w:ascii="Calibri" w:eastAsia="Calibri" w:hAnsi="Calibri" w:cs="Calibri"/>
        </w:rPr>
      </w:pPr>
      <w:r w:rsidRPr="50C0D9D6">
        <w:rPr>
          <w:rFonts w:ascii="Calibri" w:eastAsia="Calibri" w:hAnsi="Calibri" w:cs="Calibri"/>
          <w:color w:val="000000" w:themeColor="text1"/>
        </w:rPr>
        <w:t>V souvislosti s cíli hodiny se zaměřujeme především na tyto kompetence: k učení, k řešení problému, komunikativní</w:t>
      </w:r>
      <w:r w:rsidR="0BDBF24E" w:rsidRPr="50C0D9D6">
        <w:rPr>
          <w:rFonts w:ascii="Calibri" w:eastAsia="Calibri" w:hAnsi="Calibri" w:cs="Calibri"/>
          <w:color w:val="000000" w:themeColor="text1"/>
        </w:rPr>
        <w:t xml:space="preserve">, </w:t>
      </w:r>
      <w:r w:rsidR="0BDBF24E" w:rsidRPr="50C0D9D6">
        <w:rPr>
          <w:rFonts w:ascii="Calibri" w:eastAsia="Calibri" w:hAnsi="Calibri" w:cs="Calibri"/>
        </w:rPr>
        <w:t>matematická schopnost a základní schopnosti v oblasti vědy a technologií, kompetence k objevování a orientaci v informacích.</w:t>
      </w:r>
    </w:p>
    <w:p w14:paraId="3425D3BB" w14:textId="77777777" w:rsidR="001F5F0E" w:rsidRDefault="001F5F0E" w:rsidP="00EB148C">
      <w:pPr>
        <w:spacing w:after="0"/>
        <w:rPr>
          <w:rFonts w:ascii="Calibri" w:eastAsia="Calibri" w:hAnsi="Calibri" w:cs="Calibri"/>
        </w:rPr>
      </w:pPr>
    </w:p>
    <w:p w14:paraId="02417CA4" w14:textId="13C092FF" w:rsidR="006C0E39" w:rsidRPr="00EB148C" w:rsidRDefault="006C0E39" w:rsidP="00EB148C">
      <w:pPr>
        <w:spacing w:after="0"/>
        <w:rPr>
          <w:rFonts w:cstheme="minorBidi"/>
          <w:b/>
          <w:bCs/>
        </w:rPr>
      </w:pPr>
      <w:r w:rsidRPr="00EB148C">
        <w:rPr>
          <w:rFonts w:cstheme="minorBidi"/>
          <w:b/>
          <w:bCs/>
        </w:rPr>
        <w:t xml:space="preserve">a) </w:t>
      </w:r>
      <w:r w:rsidR="00C219B2" w:rsidRPr="00EB148C">
        <w:rPr>
          <w:rFonts w:cstheme="minorBidi"/>
          <w:b/>
          <w:bCs/>
        </w:rPr>
        <w:t>Atmosférické fronty</w:t>
      </w:r>
    </w:p>
    <w:p w14:paraId="25575A40" w14:textId="46F69A91" w:rsidR="006C0E39" w:rsidRPr="00337628" w:rsidRDefault="006C0E39" w:rsidP="00EB148C">
      <w:pPr>
        <w:spacing w:after="0"/>
        <w:rPr>
          <w:rFonts w:cstheme="minorBidi"/>
        </w:rPr>
      </w:pPr>
      <w:r w:rsidRPr="3476604A">
        <w:rPr>
          <w:rFonts w:cstheme="minorBidi"/>
          <w:b/>
          <w:bCs/>
        </w:rPr>
        <w:t xml:space="preserve">1. aktivita – </w:t>
      </w:r>
      <w:r w:rsidR="008C6E78">
        <w:rPr>
          <w:rFonts w:cstheme="minorBidi"/>
          <w:b/>
          <w:bCs/>
        </w:rPr>
        <w:t>Dávej pozor</w:t>
      </w:r>
      <w:r w:rsidRPr="3476604A">
        <w:rPr>
          <w:rFonts w:cstheme="minorBidi"/>
          <w:b/>
          <w:bCs/>
        </w:rPr>
        <w:t>:</w:t>
      </w:r>
      <w:r w:rsidRPr="3476604A">
        <w:rPr>
          <w:rFonts w:cstheme="minorBidi"/>
        </w:rPr>
        <w:t xml:space="preserve"> </w:t>
      </w:r>
      <w:r w:rsidR="6EA8E63C" w:rsidRPr="3476604A">
        <w:rPr>
          <w:rFonts w:cstheme="minorBidi"/>
        </w:rPr>
        <w:t>10</w:t>
      </w:r>
      <w:r w:rsidRPr="3476604A">
        <w:rPr>
          <w:rFonts w:cstheme="minorBidi"/>
        </w:rPr>
        <w:t xml:space="preserve"> min.</w:t>
      </w:r>
    </w:p>
    <w:p w14:paraId="17FDF4FD" w14:textId="0522FAEB" w:rsidR="006C0E39" w:rsidRDefault="006C0E39" w:rsidP="001F5F0E">
      <w:pPr>
        <w:spacing w:after="0"/>
        <w:ind w:firstLine="709"/>
        <w:rPr>
          <w:rFonts w:cstheme="minorBidi"/>
        </w:rPr>
      </w:pPr>
      <w:r w:rsidRPr="74447C2D">
        <w:rPr>
          <w:rFonts w:cstheme="minorBidi"/>
        </w:rPr>
        <w:t xml:space="preserve">Vyučující </w:t>
      </w:r>
      <w:r w:rsidR="008C6E78">
        <w:rPr>
          <w:rFonts w:cstheme="minorBidi"/>
        </w:rPr>
        <w:t>vypráví</w:t>
      </w:r>
      <w:r w:rsidRPr="74447C2D">
        <w:rPr>
          <w:rFonts w:cstheme="minorBidi"/>
        </w:rPr>
        <w:t xml:space="preserve"> žákům</w:t>
      </w:r>
      <w:r w:rsidR="008C6E78">
        <w:rPr>
          <w:rFonts w:cstheme="minorBidi"/>
        </w:rPr>
        <w:t xml:space="preserve"> o atmosférických frontách, inspirovat se lze z částí</w:t>
      </w:r>
      <w:r w:rsidRPr="74447C2D">
        <w:rPr>
          <w:rFonts w:cstheme="minorBidi"/>
        </w:rPr>
        <w:t xml:space="preserve"> </w:t>
      </w:r>
      <w:hyperlink r:id="rId73">
        <w:r w:rsidRPr="74447C2D">
          <w:rPr>
            <w:rStyle w:val="Hypertextovodkaz"/>
            <w:rFonts w:cstheme="minorBidi"/>
          </w:rPr>
          <w:t xml:space="preserve">videa Atmosférické fronty z cyklu </w:t>
        </w:r>
        <w:r w:rsidR="79ADA162" w:rsidRPr="74447C2D">
          <w:rPr>
            <w:rStyle w:val="Hypertextovodkaz"/>
            <w:rFonts w:cstheme="minorBidi"/>
          </w:rPr>
          <w:t xml:space="preserve">pořadu </w:t>
        </w:r>
        <w:r w:rsidRPr="74447C2D">
          <w:rPr>
            <w:rStyle w:val="Hypertextovodkaz"/>
            <w:rFonts w:cstheme="minorBidi"/>
          </w:rPr>
          <w:t>ČT „Skoro jasno“</w:t>
        </w:r>
      </w:hyperlink>
      <w:r w:rsidR="5AA98D26" w:rsidRPr="74447C2D">
        <w:rPr>
          <w:rFonts w:cstheme="minorBidi"/>
        </w:rPr>
        <w:t xml:space="preserve"> (</w:t>
      </w:r>
      <w:r w:rsidR="5AA98D26" w:rsidRPr="74447C2D">
        <w:rPr>
          <w:rFonts w:ascii="Calibri" w:eastAsia="Calibri" w:hAnsi="Calibri" w:cs="Calibri"/>
        </w:rPr>
        <w:t>Jak se „dělá“ počasí: základy meteorologie, mýty, pranostiky (2006)</w:t>
      </w:r>
      <w:r w:rsidR="00A46DD0">
        <w:rPr>
          <w:rFonts w:ascii="Calibri" w:eastAsia="Calibri" w:hAnsi="Calibri" w:cs="Calibri"/>
        </w:rPr>
        <w:t>.</w:t>
      </w:r>
    </w:p>
    <w:p w14:paraId="1EFB100A" w14:textId="77777777" w:rsidR="00EB148C" w:rsidRDefault="00EB148C" w:rsidP="00EB148C">
      <w:pPr>
        <w:spacing w:after="0"/>
        <w:rPr>
          <w:rFonts w:cstheme="minorBidi"/>
        </w:rPr>
      </w:pPr>
    </w:p>
    <w:p w14:paraId="3C58809B" w14:textId="1B335322" w:rsidR="006C0E39" w:rsidRDefault="006C0E39" w:rsidP="00A46DD0">
      <w:pPr>
        <w:spacing w:after="0"/>
        <w:ind w:firstLine="708"/>
        <w:rPr>
          <w:rFonts w:ascii="Calibri" w:eastAsia="Calibri" w:hAnsi="Calibri" w:cs="Calibri"/>
        </w:rPr>
      </w:pPr>
      <w:r w:rsidRPr="74447C2D">
        <w:rPr>
          <w:rFonts w:cstheme="minorBidi"/>
        </w:rPr>
        <w:t>V 6</w:t>
      </w:r>
      <w:r w:rsidR="4D9A0F79" w:rsidRPr="74447C2D">
        <w:rPr>
          <w:rFonts w:cstheme="minorBidi"/>
        </w:rPr>
        <w:t>.</w:t>
      </w:r>
      <w:r w:rsidRPr="74447C2D">
        <w:rPr>
          <w:rFonts w:cstheme="minorBidi"/>
        </w:rPr>
        <w:t xml:space="preserve"> min a 16</w:t>
      </w:r>
      <w:r w:rsidR="25E48EA6" w:rsidRPr="74447C2D">
        <w:rPr>
          <w:rFonts w:cstheme="minorBidi"/>
        </w:rPr>
        <w:t>.</w:t>
      </w:r>
      <w:r w:rsidR="7B075612" w:rsidRPr="74447C2D">
        <w:rPr>
          <w:rFonts w:cstheme="minorBidi"/>
        </w:rPr>
        <w:t xml:space="preserve"> </w:t>
      </w:r>
      <w:r w:rsidRPr="74447C2D">
        <w:rPr>
          <w:rFonts w:cstheme="minorBidi"/>
        </w:rPr>
        <w:t>s</w:t>
      </w:r>
      <w:r w:rsidR="0B5CAC91" w:rsidRPr="74447C2D">
        <w:rPr>
          <w:rFonts w:cstheme="minorBidi"/>
        </w:rPr>
        <w:t xml:space="preserve"> – </w:t>
      </w:r>
      <w:r w:rsidRPr="74447C2D">
        <w:rPr>
          <w:rFonts w:cstheme="minorBidi"/>
        </w:rPr>
        <w:t>7</w:t>
      </w:r>
      <w:r w:rsidR="0B5CAC91" w:rsidRPr="74447C2D">
        <w:rPr>
          <w:rFonts w:cstheme="minorBidi"/>
        </w:rPr>
        <w:t>.</w:t>
      </w:r>
      <w:r w:rsidRPr="74447C2D">
        <w:rPr>
          <w:rFonts w:cstheme="minorBidi"/>
        </w:rPr>
        <w:t xml:space="preserve"> min je na videu „Opravník obecně oblíbených omylů“ </w:t>
      </w:r>
      <w:r w:rsidR="6E0E7E1B" w:rsidRPr="74447C2D">
        <w:rPr>
          <w:rFonts w:cstheme="minorBidi"/>
        </w:rPr>
        <w:t xml:space="preserve">- </w:t>
      </w:r>
      <w:r w:rsidR="000934C9">
        <w:rPr>
          <w:rFonts w:cstheme="minorBidi"/>
        </w:rPr>
        <w:t>ukázka</w:t>
      </w:r>
      <w:r w:rsidR="72D839AA" w:rsidRPr="74447C2D">
        <w:rPr>
          <w:rFonts w:cstheme="minorBidi"/>
        </w:rPr>
        <w:t xml:space="preserve"> žákům vyvrátí </w:t>
      </w:r>
      <w:r w:rsidR="100B9680" w:rsidRPr="74447C2D">
        <w:rPr>
          <w:rFonts w:ascii="Calibri" w:eastAsia="Calibri" w:hAnsi="Calibri" w:cs="Calibri"/>
        </w:rPr>
        <w:t xml:space="preserve">mýtus o tom, že po studené frontě se vždy ochladí </w:t>
      </w:r>
      <w:r w:rsidR="6D952348" w:rsidRPr="74447C2D">
        <w:rPr>
          <w:rFonts w:ascii="Calibri" w:eastAsia="Calibri" w:hAnsi="Calibri" w:cs="Calibri"/>
        </w:rPr>
        <w:t>(</w:t>
      </w:r>
      <w:r w:rsidR="5695A76A" w:rsidRPr="74447C2D">
        <w:rPr>
          <w:rFonts w:ascii="Calibri" w:eastAsia="Calibri" w:hAnsi="Calibri" w:cs="Calibri"/>
        </w:rPr>
        <w:t>důsledek</w:t>
      </w:r>
      <w:r w:rsidR="6D952348" w:rsidRPr="74447C2D">
        <w:rPr>
          <w:rFonts w:ascii="Calibri" w:eastAsia="Calibri" w:hAnsi="Calibri" w:cs="Calibri"/>
        </w:rPr>
        <w:t xml:space="preserve"> inverze)</w:t>
      </w:r>
      <w:r w:rsidR="1EA0C239" w:rsidRPr="74447C2D">
        <w:rPr>
          <w:rFonts w:ascii="Calibri" w:eastAsia="Calibri" w:hAnsi="Calibri" w:cs="Calibri"/>
        </w:rPr>
        <w:t>.</w:t>
      </w:r>
    </w:p>
    <w:p w14:paraId="232E0559" w14:textId="1E584E81" w:rsidR="006C0E39" w:rsidRDefault="6D952348" w:rsidP="00A46DD0">
      <w:pPr>
        <w:spacing w:after="0"/>
        <w:ind w:firstLine="708"/>
        <w:rPr>
          <w:rFonts w:cstheme="minorBidi"/>
        </w:rPr>
      </w:pPr>
      <w:r w:rsidRPr="74447C2D">
        <w:rPr>
          <w:rFonts w:ascii="Calibri" w:eastAsia="Calibri" w:hAnsi="Calibri" w:cs="Calibri"/>
        </w:rPr>
        <w:t>V 7</w:t>
      </w:r>
      <w:r w:rsidR="2005E397" w:rsidRPr="74447C2D">
        <w:rPr>
          <w:rFonts w:ascii="Calibri" w:eastAsia="Calibri" w:hAnsi="Calibri" w:cs="Calibri"/>
        </w:rPr>
        <w:t>.</w:t>
      </w:r>
      <w:r w:rsidRPr="74447C2D">
        <w:rPr>
          <w:rFonts w:ascii="Calibri" w:eastAsia="Calibri" w:hAnsi="Calibri" w:cs="Calibri"/>
        </w:rPr>
        <w:t xml:space="preserve"> min</w:t>
      </w:r>
      <w:r w:rsidR="2D022315" w:rsidRPr="74447C2D">
        <w:rPr>
          <w:rFonts w:ascii="Calibri" w:eastAsia="Calibri" w:hAnsi="Calibri" w:cs="Calibri"/>
        </w:rPr>
        <w:t xml:space="preserve"> – </w:t>
      </w:r>
      <w:r w:rsidRPr="74447C2D">
        <w:rPr>
          <w:rFonts w:cstheme="minorBidi"/>
        </w:rPr>
        <w:t>10</w:t>
      </w:r>
      <w:r w:rsidR="2D022315" w:rsidRPr="74447C2D">
        <w:rPr>
          <w:rFonts w:cstheme="minorBidi"/>
        </w:rPr>
        <w:t>.</w:t>
      </w:r>
      <w:r w:rsidRPr="74447C2D">
        <w:rPr>
          <w:rFonts w:cstheme="minorBidi"/>
        </w:rPr>
        <w:t xml:space="preserve"> min 26</w:t>
      </w:r>
      <w:r w:rsidR="25CABA0E" w:rsidRPr="74447C2D">
        <w:rPr>
          <w:rFonts w:cstheme="minorBidi"/>
        </w:rPr>
        <w:t>.</w:t>
      </w:r>
      <w:r w:rsidR="1E7B99AF" w:rsidRPr="74447C2D">
        <w:rPr>
          <w:rFonts w:cstheme="minorBidi"/>
        </w:rPr>
        <w:t xml:space="preserve"> </w:t>
      </w:r>
      <w:r w:rsidRPr="74447C2D">
        <w:rPr>
          <w:rFonts w:cstheme="minorBidi"/>
        </w:rPr>
        <w:t>s</w:t>
      </w:r>
      <w:r w:rsidRPr="74447C2D">
        <w:rPr>
          <w:rFonts w:ascii="Calibri" w:eastAsia="Calibri" w:hAnsi="Calibri" w:cs="Calibri"/>
        </w:rPr>
        <w:t xml:space="preserve"> je na videu </w:t>
      </w:r>
      <w:r w:rsidR="2C0B8D9B" w:rsidRPr="74447C2D">
        <w:rPr>
          <w:rFonts w:cstheme="minorBidi"/>
        </w:rPr>
        <w:t>„</w:t>
      </w:r>
      <w:r w:rsidR="2C0B8D9B" w:rsidRPr="74447C2D">
        <w:rPr>
          <w:rFonts w:ascii="Calibri" w:eastAsia="Calibri" w:hAnsi="Calibri" w:cs="Calibri"/>
        </w:rPr>
        <w:t>Na n</w:t>
      </w:r>
      <w:r w:rsidRPr="74447C2D">
        <w:rPr>
          <w:rFonts w:ascii="Calibri" w:eastAsia="Calibri" w:hAnsi="Calibri" w:cs="Calibri"/>
        </w:rPr>
        <w:t>ávštěv</w:t>
      </w:r>
      <w:r w:rsidR="2CA6ADB1" w:rsidRPr="74447C2D">
        <w:rPr>
          <w:rFonts w:ascii="Calibri" w:eastAsia="Calibri" w:hAnsi="Calibri" w:cs="Calibri"/>
        </w:rPr>
        <w:t xml:space="preserve">ě” </w:t>
      </w:r>
      <w:r w:rsidRPr="74447C2D">
        <w:rPr>
          <w:rFonts w:ascii="Calibri" w:eastAsia="Calibri" w:hAnsi="Calibri" w:cs="Calibri"/>
        </w:rPr>
        <w:t xml:space="preserve">ukázka </w:t>
      </w:r>
      <w:r w:rsidR="100B9680" w:rsidRPr="74447C2D">
        <w:rPr>
          <w:rFonts w:ascii="Calibri" w:eastAsia="Calibri" w:hAnsi="Calibri" w:cs="Calibri"/>
        </w:rPr>
        <w:t>pracoviště</w:t>
      </w:r>
      <w:r w:rsidR="2869A4D2" w:rsidRPr="74447C2D">
        <w:rPr>
          <w:rFonts w:ascii="Calibri" w:eastAsia="Calibri" w:hAnsi="Calibri" w:cs="Calibri"/>
        </w:rPr>
        <w:t xml:space="preserve"> ČHMS</w:t>
      </w:r>
      <w:r w:rsidR="100B9680" w:rsidRPr="74447C2D">
        <w:rPr>
          <w:rFonts w:ascii="Calibri" w:eastAsia="Calibri" w:hAnsi="Calibri" w:cs="Calibri"/>
        </w:rPr>
        <w:t>, kde se několikrát denně analyzují meteorologické mapy a kreslí se polohy mnoha frontálních rozhraní</w:t>
      </w:r>
      <w:r w:rsidR="006C0E39" w:rsidRPr="74447C2D">
        <w:rPr>
          <w:rFonts w:cstheme="minorBidi"/>
        </w:rPr>
        <w:t>, žáci</w:t>
      </w:r>
      <w:r w:rsidR="000934C9">
        <w:rPr>
          <w:rFonts w:cstheme="minorBidi"/>
        </w:rPr>
        <w:t xml:space="preserve"> si tak</w:t>
      </w:r>
      <w:r w:rsidR="006C0E39" w:rsidRPr="74447C2D">
        <w:rPr>
          <w:rFonts w:cstheme="minorBidi"/>
        </w:rPr>
        <w:t xml:space="preserve"> uděla</w:t>
      </w:r>
      <w:r w:rsidR="000934C9">
        <w:rPr>
          <w:rFonts w:cstheme="minorBidi"/>
        </w:rPr>
        <w:t>jí</w:t>
      </w:r>
      <w:r w:rsidR="006C0E39" w:rsidRPr="74447C2D">
        <w:rPr>
          <w:rFonts w:cstheme="minorBidi"/>
        </w:rPr>
        <w:t xml:space="preserve"> základní představu o počasí. </w:t>
      </w:r>
    </w:p>
    <w:p w14:paraId="2FB6C30C" w14:textId="77777777" w:rsidR="00EB148C" w:rsidRDefault="00EB148C" w:rsidP="00EB148C">
      <w:pPr>
        <w:spacing w:after="0"/>
        <w:rPr>
          <w:rFonts w:cstheme="minorBidi"/>
        </w:rPr>
      </w:pPr>
    </w:p>
    <w:p w14:paraId="1D4C8BB1" w14:textId="1259098F" w:rsidR="00C219B2" w:rsidRDefault="00C219B2" w:rsidP="00EB148C">
      <w:pPr>
        <w:spacing w:after="0"/>
        <w:rPr>
          <w:rFonts w:cstheme="minorBidi"/>
        </w:rPr>
      </w:pPr>
      <w:r w:rsidRPr="3476604A">
        <w:rPr>
          <w:rFonts w:cstheme="minorBidi"/>
        </w:rPr>
        <w:t xml:space="preserve">Poté zkusí </w:t>
      </w:r>
      <w:r w:rsidR="008C6E78">
        <w:rPr>
          <w:rFonts w:cstheme="minorBidi"/>
        </w:rPr>
        <w:t xml:space="preserve">žáci </w:t>
      </w:r>
      <w:r w:rsidRPr="3476604A">
        <w:rPr>
          <w:rFonts w:cstheme="minorBidi"/>
        </w:rPr>
        <w:t xml:space="preserve">odpovědět </w:t>
      </w:r>
      <w:r w:rsidR="74BA4F46" w:rsidRPr="3476604A">
        <w:rPr>
          <w:rFonts w:cstheme="minorBidi"/>
        </w:rPr>
        <w:t xml:space="preserve">na </w:t>
      </w:r>
      <w:r w:rsidRPr="3476604A">
        <w:rPr>
          <w:rFonts w:cstheme="minorBidi"/>
        </w:rPr>
        <w:t>otázky:</w:t>
      </w:r>
    </w:p>
    <w:p w14:paraId="1C97C285" w14:textId="26F669E2" w:rsidR="00C219B2" w:rsidRDefault="00C219B2" w:rsidP="00EB148C">
      <w:pPr>
        <w:spacing w:after="0"/>
        <w:rPr>
          <w:rFonts w:cstheme="minorBidi"/>
        </w:rPr>
      </w:pPr>
      <w:r w:rsidRPr="78ABF26E">
        <w:rPr>
          <w:rFonts w:cstheme="minorBidi"/>
        </w:rPr>
        <w:t>Myslíš si, že se po přechodu studené fronty vždy ochladí?</w:t>
      </w:r>
      <w:r w:rsidR="0411CC23" w:rsidRPr="78ABF26E">
        <w:rPr>
          <w:rFonts w:cstheme="minorBidi"/>
        </w:rPr>
        <w:t xml:space="preserve"> Proč?</w:t>
      </w:r>
    </w:p>
    <w:p w14:paraId="4698CE9B" w14:textId="3211403D" w:rsidR="32101A72" w:rsidRDefault="32101A72" w:rsidP="00EB148C">
      <w:pPr>
        <w:spacing w:after="0"/>
        <w:rPr>
          <w:rFonts w:cstheme="minorBidi"/>
        </w:rPr>
      </w:pPr>
      <w:r w:rsidRPr="78ABF26E">
        <w:rPr>
          <w:rFonts w:cstheme="minorBidi"/>
        </w:rPr>
        <w:t xml:space="preserve">Odpověď: </w:t>
      </w:r>
      <w:r w:rsidR="4670B9B6" w:rsidRPr="78ABF26E">
        <w:rPr>
          <w:rFonts w:cstheme="minorBidi"/>
        </w:rPr>
        <w:t xml:space="preserve">někdy tomu tak bývá, ale v zimě v </w:t>
      </w:r>
      <w:r w:rsidRPr="78ABF26E">
        <w:rPr>
          <w:rFonts w:cstheme="minorBidi"/>
        </w:rPr>
        <w:t>důsled</w:t>
      </w:r>
      <w:r w:rsidR="795C96FE" w:rsidRPr="78ABF26E">
        <w:rPr>
          <w:rFonts w:cstheme="minorBidi"/>
        </w:rPr>
        <w:t>k</w:t>
      </w:r>
      <w:r w:rsidR="07FBD62E" w:rsidRPr="78ABF26E">
        <w:rPr>
          <w:rFonts w:cstheme="minorBidi"/>
        </w:rPr>
        <w:t>u</w:t>
      </w:r>
      <w:r w:rsidRPr="78ABF26E">
        <w:rPr>
          <w:rFonts w:cstheme="minorBidi"/>
        </w:rPr>
        <w:t xml:space="preserve"> inverze</w:t>
      </w:r>
      <w:r w:rsidR="6CD81134" w:rsidRPr="78ABF26E">
        <w:rPr>
          <w:rFonts w:cstheme="minorBidi"/>
        </w:rPr>
        <w:t xml:space="preserve"> dokáže studená fronta </w:t>
      </w:r>
      <w:r w:rsidR="71EEAFAB" w:rsidRPr="78ABF26E">
        <w:rPr>
          <w:rFonts w:cstheme="minorBidi"/>
        </w:rPr>
        <w:t>zesílením větru inverzi rozrušit, studený vzduch rozmíchat do atmosféry a t</w:t>
      </w:r>
      <w:r w:rsidR="53A50119" w:rsidRPr="78ABF26E">
        <w:rPr>
          <w:rFonts w:cstheme="minorBidi"/>
        </w:rPr>
        <w:t xml:space="preserve">ato výměna vzduchové hmoty </w:t>
      </w:r>
      <w:r w:rsidR="71EEAFAB" w:rsidRPr="78ABF26E">
        <w:rPr>
          <w:rFonts w:cstheme="minorBidi"/>
        </w:rPr>
        <w:t>přináší</w:t>
      </w:r>
      <w:r w:rsidR="4B9A5C35" w:rsidRPr="78ABF26E">
        <w:rPr>
          <w:rFonts w:cstheme="minorBidi"/>
        </w:rPr>
        <w:t xml:space="preserve"> do nížin oteplení</w:t>
      </w:r>
      <w:r w:rsidR="71EEAFAB" w:rsidRPr="78ABF26E">
        <w:rPr>
          <w:rFonts w:cstheme="minorBidi"/>
        </w:rPr>
        <w:t>.</w:t>
      </w:r>
    </w:p>
    <w:p w14:paraId="5ADA32E9" w14:textId="77777777" w:rsidR="00EB148C" w:rsidRDefault="00EB148C" w:rsidP="00EB148C">
      <w:pPr>
        <w:spacing w:after="0"/>
        <w:rPr>
          <w:rFonts w:cstheme="minorBidi"/>
        </w:rPr>
      </w:pPr>
    </w:p>
    <w:p w14:paraId="050E2B28" w14:textId="46D426FC" w:rsidR="00C219B2" w:rsidRDefault="0BF7FCDB" w:rsidP="00EB148C">
      <w:pPr>
        <w:spacing w:after="0"/>
        <w:rPr>
          <w:rFonts w:cstheme="minorBidi"/>
        </w:rPr>
      </w:pPr>
      <w:r w:rsidRPr="78ABF26E">
        <w:rPr>
          <w:rFonts w:cstheme="minorBidi"/>
        </w:rPr>
        <w:t>V jakém zařízení vzniká meteorologická předpověď</w:t>
      </w:r>
      <w:r w:rsidR="00C219B2" w:rsidRPr="78ABF26E">
        <w:rPr>
          <w:rFonts w:cstheme="minorBidi"/>
        </w:rPr>
        <w:t>?</w:t>
      </w:r>
      <w:r w:rsidR="54B0A808" w:rsidRPr="78ABF26E">
        <w:rPr>
          <w:rFonts w:cstheme="minorBidi"/>
        </w:rPr>
        <w:t xml:space="preserve"> P</w:t>
      </w:r>
      <w:r w:rsidR="00B627C1">
        <w:rPr>
          <w:rFonts w:cstheme="minorBidi"/>
        </w:rPr>
        <w:t>a</w:t>
      </w:r>
      <w:r w:rsidR="54B0A808" w:rsidRPr="78ABF26E">
        <w:rPr>
          <w:rFonts w:cstheme="minorBidi"/>
        </w:rPr>
        <w:t>matuje</w:t>
      </w:r>
      <w:r w:rsidR="00B627C1">
        <w:rPr>
          <w:rFonts w:cstheme="minorBidi"/>
        </w:rPr>
        <w:t>š</w:t>
      </w:r>
      <w:r w:rsidR="54B0A808" w:rsidRPr="78ABF26E">
        <w:rPr>
          <w:rFonts w:cstheme="minorBidi"/>
        </w:rPr>
        <w:t xml:space="preserve"> si, co se například sleduje?</w:t>
      </w:r>
    </w:p>
    <w:p w14:paraId="20F101B5" w14:textId="437F1240" w:rsidR="0F4A26C2" w:rsidRDefault="0F4A26C2" w:rsidP="78ABF26E">
      <w:pPr>
        <w:rPr>
          <w:rFonts w:cstheme="minorBidi"/>
        </w:rPr>
      </w:pPr>
      <w:r w:rsidRPr="78ABF26E">
        <w:rPr>
          <w:rFonts w:cstheme="minorBidi"/>
        </w:rPr>
        <w:t>Český hydrometeorologický úřad</w:t>
      </w:r>
      <w:r w:rsidR="5FEB6B04" w:rsidRPr="78ABF26E">
        <w:rPr>
          <w:rFonts w:cstheme="minorBidi"/>
        </w:rPr>
        <w:t xml:space="preserve"> získává data z:</w:t>
      </w:r>
    </w:p>
    <w:p w14:paraId="688948F5" w14:textId="02137EEA" w:rsidR="5FEB6B04" w:rsidRPr="00290E09" w:rsidRDefault="5FEB6B04" w:rsidP="008B5811">
      <w:pPr>
        <w:pStyle w:val="Odstavecseseznamem"/>
        <w:numPr>
          <w:ilvl w:val="0"/>
          <w:numId w:val="9"/>
        </w:numPr>
        <w:rPr>
          <w:rFonts w:asciiTheme="minorHAnsi" w:eastAsiaTheme="minorEastAsia" w:hAnsiTheme="minorHAnsi" w:cstheme="minorBidi"/>
        </w:rPr>
      </w:pPr>
      <w:r w:rsidRPr="78ABF26E">
        <w:rPr>
          <w:rFonts w:cstheme="minorBidi"/>
        </w:rPr>
        <w:t>pozorování a měření pozemních meteorologických stanic</w:t>
      </w:r>
    </w:p>
    <w:p w14:paraId="0744A085" w14:textId="33F44E10" w:rsidR="5FEB6B04" w:rsidRPr="00290E09" w:rsidRDefault="5FEB6B04" w:rsidP="008B5811">
      <w:pPr>
        <w:pStyle w:val="Odstavecseseznamem"/>
        <w:numPr>
          <w:ilvl w:val="0"/>
          <w:numId w:val="9"/>
        </w:numPr>
      </w:pPr>
      <w:r w:rsidRPr="78ABF26E">
        <w:rPr>
          <w:rFonts w:cstheme="minorBidi"/>
        </w:rPr>
        <w:t xml:space="preserve">radiosond – sleduje </w:t>
      </w:r>
      <w:r w:rsidR="6A17FBFB" w:rsidRPr="78ABF26E">
        <w:rPr>
          <w:rFonts w:cstheme="minorBidi"/>
        </w:rPr>
        <w:t xml:space="preserve">meteorologické </w:t>
      </w:r>
      <w:r w:rsidRPr="78ABF26E">
        <w:rPr>
          <w:rFonts w:cstheme="minorBidi"/>
        </w:rPr>
        <w:t>prvky v</w:t>
      </w:r>
      <w:r w:rsidR="294F7509" w:rsidRPr="78ABF26E">
        <w:rPr>
          <w:rFonts w:cstheme="minorBidi"/>
        </w:rPr>
        <w:t>e valné</w:t>
      </w:r>
      <w:r w:rsidRPr="78ABF26E">
        <w:rPr>
          <w:rFonts w:cstheme="minorBidi"/>
        </w:rPr>
        <w:t xml:space="preserve"> atmosféře</w:t>
      </w:r>
    </w:p>
    <w:p w14:paraId="3A42CFA4" w14:textId="28CACAFC" w:rsidR="5FEB6B04" w:rsidRPr="00290E09" w:rsidRDefault="5FEB6B04" w:rsidP="74447C2D">
      <w:pPr>
        <w:pStyle w:val="Odstavecseseznamem"/>
        <w:numPr>
          <w:ilvl w:val="0"/>
          <w:numId w:val="9"/>
        </w:numPr>
        <w:rPr>
          <w:rFonts w:asciiTheme="minorBidi" w:eastAsiaTheme="minorBidi" w:hAnsiTheme="minorBidi" w:cstheme="minorBidi"/>
        </w:rPr>
      </w:pPr>
      <w:r w:rsidRPr="74447C2D">
        <w:rPr>
          <w:rFonts w:cstheme="minorBidi"/>
        </w:rPr>
        <w:t xml:space="preserve">meteorologických radarů </w:t>
      </w:r>
      <w:r w:rsidR="4DBD4AB2" w:rsidRPr="74447C2D">
        <w:rPr>
          <w:rFonts w:cstheme="minorBidi"/>
        </w:rPr>
        <w:t>–</w:t>
      </w:r>
      <w:r w:rsidRPr="74447C2D">
        <w:rPr>
          <w:rFonts w:cstheme="minorBidi"/>
        </w:rPr>
        <w:t xml:space="preserve"> sleduje výskyt srážek</w:t>
      </w:r>
    </w:p>
    <w:p w14:paraId="20132F2A" w14:textId="1DEFA9BE" w:rsidR="5FEB6B04" w:rsidRDefault="5FEB6B04" w:rsidP="008B5811">
      <w:pPr>
        <w:pStyle w:val="Odstavecseseznamem"/>
        <w:numPr>
          <w:ilvl w:val="0"/>
          <w:numId w:val="9"/>
        </w:numPr>
      </w:pPr>
      <w:r w:rsidRPr="74447C2D">
        <w:rPr>
          <w:rFonts w:cstheme="minorBidi"/>
        </w:rPr>
        <w:t>m</w:t>
      </w:r>
      <w:r w:rsidR="5D019E2B" w:rsidRPr="74447C2D">
        <w:rPr>
          <w:rFonts w:cstheme="minorBidi"/>
        </w:rPr>
        <w:t>e</w:t>
      </w:r>
      <w:r w:rsidRPr="74447C2D">
        <w:rPr>
          <w:rFonts w:cstheme="minorBidi"/>
        </w:rPr>
        <w:t xml:space="preserve">teorologických </w:t>
      </w:r>
      <w:r w:rsidR="4B4613AD" w:rsidRPr="74447C2D">
        <w:rPr>
          <w:rFonts w:cstheme="minorBidi"/>
        </w:rPr>
        <w:t>družic</w:t>
      </w:r>
      <w:r w:rsidRPr="74447C2D">
        <w:rPr>
          <w:rFonts w:cstheme="minorBidi"/>
        </w:rPr>
        <w:t xml:space="preserve"> – sleduje oblačnost nad zemským povrchem</w:t>
      </w:r>
    </w:p>
    <w:p w14:paraId="0FA5C084" w14:textId="77777777" w:rsidR="006777A4" w:rsidRDefault="006777A4" w:rsidP="00290E09">
      <w:pPr>
        <w:spacing w:after="0"/>
        <w:rPr>
          <w:rFonts w:cstheme="minorBidi"/>
          <w:b/>
          <w:bCs/>
        </w:rPr>
      </w:pPr>
    </w:p>
    <w:p w14:paraId="4341045F" w14:textId="1EC53C44" w:rsidR="00C219B2" w:rsidRPr="00290E09" w:rsidRDefault="00C219B2" w:rsidP="00290E09">
      <w:pPr>
        <w:spacing w:after="0"/>
        <w:rPr>
          <w:rFonts w:cstheme="minorBidi"/>
          <w:b/>
          <w:bCs/>
        </w:rPr>
      </w:pPr>
      <w:r w:rsidRPr="00290E09">
        <w:rPr>
          <w:rFonts w:cstheme="minorBidi"/>
          <w:b/>
          <w:bCs/>
        </w:rPr>
        <w:t>b) Co je počasí a co vše meteorolog sleduje a měří</w:t>
      </w:r>
    </w:p>
    <w:p w14:paraId="579EA8DA" w14:textId="61792915" w:rsidR="00C219B2" w:rsidRDefault="006C0E39" w:rsidP="74447C2D">
      <w:pPr>
        <w:spacing w:after="0"/>
        <w:rPr>
          <w:rFonts w:cstheme="minorBidi"/>
        </w:rPr>
      </w:pPr>
      <w:r w:rsidRPr="74447C2D">
        <w:rPr>
          <w:rFonts w:cstheme="minorBidi"/>
          <w:b/>
          <w:bCs/>
        </w:rPr>
        <w:t xml:space="preserve">2. aktivita – </w:t>
      </w:r>
      <w:r w:rsidR="1CBDC77B" w:rsidRPr="74447C2D">
        <w:rPr>
          <w:rFonts w:cstheme="minorBidi"/>
          <w:b/>
          <w:bCs/>
        </w:rPr>
        <w:t xml:space="preserve">Prezentace </w:t>
      </w:r>
      <w:r w:rsidRPr="74447C2D">
        <w:rPr>
          <w:rFonts w:cstheme="minorBidi"/>
          <w:b/>
          <w:bCs/>
        </w:rPr>
        <w:t>Co je počasí a co vše meteorolog sleduje a měří</w:t>
      </w:r>
      <w:r w:rsidRPr="74447C2D">
        <w:rPr>
          <w:rFonts w:cstheme="minorBidi"/>
        </w:rPr>
        <w:t xml:space="preserve">: </w:t>
      </w:r>
      <w:r w:rsidR="6E0C0F87" w:rsidRPr="74447C2D">
        <w:rPr>
          <w:rFonts w:cstheme="minorBidi"/>
        </w:rPr>
        <w:t>20</w:t>
      </w:r>
      <w:r w:rsidR="00C219B2" w:rsidRPr="74447C2D">
        <w:rPr>
          <w:rFonts w:cstheme="minorBidi"/>
        </w:rPr>
        <w:t xml:space="preserve"> min. (prezentace</w:t>
      </w:r>
      <w:r w:rsidR="2FDBA534" w:rsidRPr="74447C2D">
        <w:rPr>
          <w:rFonts w:cstheme="minorBidi"/>
        </w:rPr>
        <w:t xml:space="preserve"> </w:t>
      </w:r>
      <w:r w:rsidR="00A46DD0">
        <w:rPr>
          <w:rFonts w:cstheme="minorHAnsi"/>
          <w:color w:val="000000"/>
        </w:rPr>
        <w:br/>
      </w:r>
      <w:r w:rsidR="2FDBA534" w:rsidRPr="74447C2D">
        <w:rPr>
          <w:rFonts w:cstheme="minorBidi"/>
        </w:rPr>
        <w:t>a</w:t>
      </w:r>
      <w:r w:rsidR="6E718132" w:rsidRPr="74447C2D">
        <w:rPr>
          <w:rFonts w:cstheme="minorBidi"/>
        </w:rPr>
        <w:t xml:space="preserve"> </w:t>
      </w:r>
      <w:r w:rsidR="2FDBA534" w:rsidRPr="74447C2D">
        <w:rPr>
          <w:rFonts w:cstheme="minorBidi"/>
        </w:rPr>
        <w:t>vyhledávání na serverech</w:t>
      </w:r>
      <w:r w:rsidR="00C219B2" w:rsidRPr="74447C2D">
        <w:rPr>
          <w:rFonts w:cstheme="minorBidi"/>
        </w:rPr>
        <w:t>)</w:t>
      </w:r>
    </w:p>
    <w:p w14:paraId="265F56A3" w14:textId="38D18796" w:rsidR="006C0E39" w:rsidRDefault="093AF85B" w:rsidP="001F5F0E">
      <w:pPr>
        <w:spacing w:after="0"/>
        <w:ind w:firstLine="709"/>
        <w:rPr>
          <w:rFonts w:cstheme="minorBidi"/>
        </w:rPr>
      </w:pPr>
      <w:r w:rsidRPr="74447C2D">
        <w:rPr>
          <w:rFonts w:cstheme="minorBidi"/>
        </w:rPr>
        <w:t>V</w:t>
      </w:r>
      <w:r w:rsidR="006C0E39" w:rsidRPr="74447C2D">
        <w:rPr>
          <w:rFonts w:cstheme="minorBidi"/>
        </w:rPr>
        <w:t>yučující promítne připravenou prezentaci „Co je počasí a co vše meteorolog sleduje a měří“</w:t>
      </w:r>
      <w:r w:rsidR="5D918235" w:rsidRPr="74447C2D">
        <w:rPr>
          <w:rFonts w:cstheme="minorBidi"/>
        </w:rPr>
        <w:t xml:space="preserve"> (příloha 5</w:t>
      </w:r>
      <w:r w:rsidR="7023CCD9" w:rsidRPr="74447C2D">
        <w:rPr>
          <w:rFonts w:cstheme="minorBidi"/>
        </w:rPr>
        <w:t>.2</w:t>
      </w:r>
      <w:r w:rsidR="5D918235" w:rsidRPr="74447C2D">
        <w:rPr>
          <w:rFonts w:cstheme="minorBidi"/>
        </w:rPr>
        <w:t>).</w:t>
      </w:r>
    </w:p>
    <w:p w14:paraId="033320B4" w14:textId="00EC65B6" w:rsidR="00C219B2" w:rsidRDefault="00C219B2" w:rsidP="00A46DD0">
      <w:pPr>
        <w:spacing w:after="0"/>
        <w:ind w:firstLine="708"/>
      </w:pPr>
      <w:r>
        <w:t xml:space="preserve">Tato prezentace je rozdělena na tři části a je vhodné zařadit mezi jednotlivé části skupinovou práci, kdy žáci samostatně vyhledávají na internetu konkrétní údaje o naměřených hodnotách právě probíraných meteorologických prvků (celkem 9). </w:t>
      </w:r>
      <w:r w:rsidRPr="31C6F8F6">
        <w:rPr>
          <w:rFonts w:cstheme="minorBidi"/>
        </w:rPr>
        <w:t>Žáci pracují ve skupinách, vyhledávají na internetu meteorologické server</w:t>
      </w:r>
      <w:r w:rsidR="1FAB7273" w:rsidRPr="31C6F8F6">
        <w:rPr>
          <w:rFonts w:cstheme="minorBidi"/>
        </w:rPr>
        <w:t>y (seznam serverů je k nalezení v příloze</w:t>
      </w:r>
      <w:r w:rsidR="7FB9D921" w:rsidRPr="31C6F8F6">
        <w:rPr>
          <w:rFonts w:cstheme="minorBidi"/>
        </w:rPr>
        <w:t xml:space="preserve"> 5</w:t>
      </w:r>
      <w:r w:rsidR="0EDA3C18" w:rsidRPr="31C6F8F6">
        <w:rPr>
          <w:rFonts w:cstheme="minorBidi"/>
        </w:rPr>
        <w:t>.9</w:t>
      </w:r>
      <w:r w:rsidR="7FB9D921" w:rsidRPr="31C6F8F6">
        <w:rPr>
          <w:rFonts w:cstheme="minorBidi"/>
        </w:rPr>
        <w:t>)</w:t>
      </w:r>
      <w:r w:rsidRPr="31C6F8F6">
        <w:rPr>
          <w:rFonts w:cstheme="minorBidi"/>
        </w:rPr>
        <w:t xml:space="preserve">, sledují na nich aktuální počasí v různých lokalitách, </w:t>
      </w:r>
      <w:r w:rsidR="00B954F0">
        <w:rPr>
          <w:rFonts w:cstheme="minorBidi"/>
        </w:rPr>
        <w:t xml:space="preserve">a </w:t>
      </w:r>
      <w:r w:rsidRPr="31C6F8F6">
        <w:rPr>
          <w:rFonts w:cstheme="minorBidi"/>
        </w:rPr>
        <w:t>porovnávají je s počasím, které ukazuje školní meteorologická stanice</w:t>
      </w:r>
      <w:r w:rsidR="00B954F0" w:rsidRPr="31C6F8F6" w:rsidDel="00B954F0">
        <w:rPr>
          <w:rFonts w:cstheme="minorBidi"/>
        </w:rPr>
        <w:t xml:space="preserve"> </w:t>
      </w:r>
      <w:r>
        <w:t>(</w:t>
      </w:r>
      <w:r w:rsidR="00B954F0">
        <w:t>na</w:t>
      </w:r>
      <w:r>
        <w:t xml:space="preserve">př. </w:t>
      </w:r>
      <w:r w:rsidR="00B954F0">
        <w:t>údaje o větru</w:t>
      </w:r>
      <w:r w:rsidR="00370FCE">
        <w:t>,</w:t>
      </w:r>
      <w:r>
        <w:t xml:space="preserve"> odkud a jakou má rychlost apod</w:t>
      </w:r>
      <w:r w:rsidR="10C587CB">
        <w:t>.</w:t>
      </w:r>
      <w:r>
        <w:t xml:space="preserve">). </w:t>
      </w:r>
    </w:p>
    <w:p w14:paraId="48D7D9A0" w14:textId="77777777" w:rsidR="00290E09" w:rsidRPr="00C219B2" w:rsidRDefault="00290E09" w:rsidP="00290E09">
      <w:pPr>
        <w:spacing w:after="0"/>
      </w:pPr>
    </w:p>
    <w:p w14:paraId="5B7A581B" w14:textId="3E498F68" w:rsidR="00C219B2" w:rsidRPr="00C219B2" w:rsidRDefault="00C219B2" w:rsidP="562B630C">
      <w:pPr>
        <w:spacing w:after="0"/>
        <w:rPr>
          <w:b/>
          <w:bCs/>
          <w:u w:val="single"/>
        </w:rPr>
      </w:pPr>
      <w:r w:rsidRPr="562B630C">
        <w:rPr>
          <w:b/>
          <w:bCs/>
          <w:u w:val="single"/>
        </w:rPr>
        <w:t>Metodické doporučení</w:t>
      </w:r>
    </w:p>
    <w:p w14:paraId="7F92DEEC" w14:textId="65D51215" w:rsidR="00C219B2" w:rsidRPr="00290E09" w:rsidRDefault="00C219B2" w:rsidP="001F5F0E">
      <w:pPr>
        <w:spacing w:after="0"/>
        <w:ind w:firstLine="709"/>
      </w:pPr>
      <w:r>
        <w:t xml:space="preserve">K </w:t>
      </w:r>
      <w:r w:rsidR="370AFF3C">
        <w:t>vyhledávání</w:t>
      </w:r>
      <w:r>
        <w:t xml:space="preserve"> </w:t>
      </w:r>
      <w:r w:rsidR="1B470CFB">
        <w:t xml:space="preserve">mohou </w:t>
      </w:r>
      <w:r>
        <w:t xml:space="preserve">žáci </w:t>
      </w:r>
      <w:r w:rsidR="50DADB61">
        <w:t>v této aktivitě</w:t>
      </w:r>
      <w:r>
        <w:t xml:space="preserve"> použít i vlastní mobilní telefony nebo tablety.</w:t>
      </w:r>
    </w:p>
    <w:p w14:paraId="60C1A2CC" w14:textId="0F16CD17" w:rsidR="00C219B2" w:rsidRDefault="00C219B2" w:rsidP="00A46DD0">
      <w:pPr>
        <w:spacing w:after="0"/>
        <w:ind w:firstLine="708"/>
      </w:pPr>
      <w:r w:rsidRPr="00290E09">
        <w:t>Pod každým obrázkem meteorologického prvku</w:t>
      </w:r>
      <w:r w:rsidR="62494B73" w:rsidRPr="00290E09">
        <w:t xml:space="preserve"> v prezentaci</w:t>
      </w:r>
      <w:r w:rsidRPr="00290E09">
        <w:t xml:space="preserve">, který měří meteorolog, je schován odkaz na způsob měření tohoto prvku (do jiné části prezentace) a pod obrázkem je v rámečku schován název tohoto prvku. Učitel může buď překlikávat sám (nemá-li k dispozici smart tabuli), nebo nechat samotné žáky odkrývat názvy a způsob měření. </w:t>
      </w:r>
    </w:p>
    <w:p w14:paraId="37E85C87" w14:textId="01C22B41" w:rsidR="00C219B2" w:rsidRDefault="00C219B2" w:rsidP="001F5F0E">
      <w:pPr>
        <w:spacing w:after="0"/>
        <w:ind w:firstLine="709"/>
      </w:pPr>
      <w:r>
        <w:t>Ve třetí části prezentace pod obrázky oblačností je schován odkaz na další cca 2minutové video o</w:t>
      </w:r>
      <w:r w:rsidR="7D80FEC8">
        <w:t xml:space="preserve"> </w:t>
      </w:r>
      <w:r>
        <w:t>vzniku a třídění oblačnosti, které může učitel na uzavření tohoto tématu žákům pustit</w:t>
      </w:r>
      <w:r w:rsidR="2B6DEA71">
        <w:t>, má-li ještě čas.</w:t>
      </w:r>
    </w:p>
    <w:p w14:paraId="78F7CBC1" w14:textId="1C610CF8" w:rsidR="00290E09" w:rsidRDefault="00290E09" w:rsidP="00290E09">
      <w:pPr>
        <w:spacing w:after="0"/>
      </w:pPr>
    </w:p>
    <w:p w14:paraId="4279D4E0" w14:textId="60EB1813" w:rsidR="00C219B2" w:rsidRDefault="006C0E39" w:rsidP="562B630C">
      <w:pPr>
        <w:spacing w:after="0"/>
        <w:rPr>
          <w:rFonts w:cstheme="minorBidi"/>
          <w:b/>
          <w:bCs/>
        </w:rPr>
      </w:pPr>
      <w:r w:rsidRPr="562B630C">
        <w:rPr>
          <w:rFonts w:cstheme="minorBidi"/>
          <w:b/>
          <w:bCs/>
        </w:rPr>
        <w:t xml:space="preserve">3. aktivita – </w:t>
      </w:r>
      <w:r w:rsidR="3107E8A0" w:rsidRPr="562B630C">
        <w:rPr>
          <w:rFonts w:cstheme="minorBidi"/>
          <w:b/>
          <w:bCs/>
        </w:rPr>
        <w:t>P</w:t>
      </w:r>
      <w:r w:rsidR="00C219B2" w:rsidRPr="562B630C">
        <w:rPr>
          <w:rFonts w:cstheme="minorBidi"/>
          <w:b/>
          <w:bCs/>
        </w:rPr>
        <w:t>racovní list</w:t>
      </w:r>
      <w:r w:rsidR="260916CA" w:rsidRPr="562B630C">
        <w:rPr>
          <w:rFonts w:cstheme="minorBidi"/>
          <w:b/>
          <w:bCs/>
        </w:rPr>
        <w:t xml:space="preserve"> 2 -</w:t>
      </w:r>
      <w:r w:rsidR="00C219B2" w:rsidRPr="562B630C">
        <w:rPr>
          <w:rFonts w:cstheme="minorBidi"/>
          <w:b/>
          <w:bCs/>
        </w:rPr>
        <w:t xml:space="preserve"> Jak vzniká počasí: 5 min.</w:t>
      </w:r>
    </w:p>
    <w:p w14:paraId="2A411E79" w14:textId="00A55CEA" w:rsidR="001F5F0E" w:rsidRDefault="054AC026" w:rsidP="001F5F0E">
      <w:pPr>
        <w:spacing w:after="0"/>
        <w:ind w:firstLine="709"/>
        <w:rPr>
          <w:rFonts w:cstheme="minorBidi"/>
        </w:rPr>
      </w:pPr>
      <w:r w:rsidRPr="74447C2D">
        <w:rPr>
          <w:rFonts w:ascii="Calibri" w:eastAsia="Calibri" w:hAnsi="Calibri" w:cs="Calibri"/>
        </w:rPr>
        <w:t xml:space="preserve">Po zhlédnutí všech částí prezentace jsou žáci vyzváni, aby vyplnili </w:t>
      </w:r>
      <w:hyperlink w:anchor="JakVznikaPočasíPracList2" w:history="1">
        <w:r w:rsidR="00E27CC7" w:rsidRPr="00E151F2">
          <w:rPr>
            <w:rStyle w:val="Hypertextovodkaz"/>
            <w:rFonts w:cstheme="minorBidi"/>
          </w:rPr>
          <w:t>pracovní list č. 2 Jak vzniká počasí</w:t>
        </w:r>
      </w:hyperlink>
      <w:r w:rsidR="00E27CC7" w:rsidRPr="00E27CC7">
        <w:rPr>
          <w:rFonts w:cstheme="minorBidi"/>
        </w:rPr>
        <w:t xml:space="preserve"> v Žákovském sešitě.</w:t>
      </w:r>
      <w:r w:rsidR="006C0E39" w:rsidRPr="74447C2D">
        <w:rPr>
          <w:rFonts w:cstheme="minorBidi"/>
        </w:rPr>
        <w:t xml:space="preserve"> </w:t>
      </w:r>
      <w:r w:rsidR="5FDDA52E" w:rsidRPr="74447C2D">
        <w:rPr>
          <w:rFonts w:cstheme="minorBidi"/>
        </w:rPr>
        <w:t>(příloha 4</w:t>
      </w:r>
      <w:r w:rsidR="6CE61F11" w:rsidRPr="74447C2D">
        <w:rPr>
          <w:rFonts w:cstheme="minorBidi"/>
        </w:rPr>
        <w:t>.2</w:t>
      </w:r>
      <w:r w:rsidR="5FDDA52E" w:rsidRPr="74447C2D">
        <w:rPr>
          <w:rFonts w:cstheme="minorBidi"/>
        </w:rPr>
        <w:t>)</w:t>
      </w:r>
      <w:r w:rsidR="006C0E39" w:rsidRPr="74447C2D">
        <w:rPr>
          <w:rFonts w:cstheme="minorBidi"/>
        </w:rPr>
        <w:t xml:space="preserve"> </w:t>
      </w:r>
      <w:r w:rsidR="5D65AD01" w:rsidRPr="74447C2D">
        <w:rPr>
          <w:rFonts w:cstheme="minorBidi"/>
        </w:rPr>
        <w:t>Pracují samostatně.</w:t>
      </w:r>
      <w:r w:rsidR="001F5F0E">
        <w:rPr>
          <w:rFonts w:cstheme="minorBidi"/>
        </w:rPr>
        <w:br w:type="page"/>
      </w:r>
    </w:p>
    <w:p w14:paraId="57249963" w14:textId="10331221" w:rsidR="00C219B2" w:rsidRDefault="006C0E39" w:rsidP="00290E09">
      <w:pPr>
        <w:spacing w:after="0"/>
        <w:rPr>
          <w:rFonts w:cstheme="minorBidi"/>
          <w:b/>
          <w:bCs/>
        </w:rPr>
      </w:pPr>
      <w:r w:rsidRPr="78ABF26E">
        <w:rPr>
          <w:rFonts w:cstheme="minorBidi"/>
          <w:b/>
          <w:bCs/>
        </w:rPr>
        <w:t xml:space="preserve">4. aktivita – </w:t>
      </w:r>
      <w:r w:rsidR="39AEE1EE" w:rsidRPr="78ABF26E">
        <w:rPr>
          <w:rFonts w:cstheme="minorBidi"/>
          <w:b/>
          <w:bCs/>
        </w:rPr>
        <w:t>O</w:t>
      </w:r>
      <w:r w:rsidR="00C219B2" w:rsidRPr="78ABF26E">
        <w:rPr>
          <w:rFonts w:cstheme="minorBidi"/>
          <w:b/>
          <w:bCs/>
        </w:rPr>
        <w:t>prava pracovního listu</w:t>
      </w:r>
      <w:r w:rsidR="6E1A8134" w:rsidRPr="78ABF26E">
        <w:rPr>
          <w:rFonts w:cstheme="minorBidi"/>
          <w:b/>
          <w:bCs/>
        </w:rPr>
        <w:t xml:space="preserve"> Jak vzniká počasí</w:t>
      </w:r>
      <w:r w:rsidR="00C219B2" w:rsidRPr="78ABF26E">
        <w:rPr>
          <w:rFonts w:cstheme="minorBidi"/>
          <w:b/>
          <w:bCs/>
        </w:rPr>
        <w:t xml:space="preserve">: </w:t>
      </w:r>
      <w:r w:rsidR="078D7646" w:rsidRPr="78ABF26E">
        <w:rPr>
          <w:rFonts w:cstheme="minorBidi"/>
          <w:b/>
          <w:bCs/>
        </w:rPr>
        <w:t>5</w:t>
      </w:r>
      <w:r w:rsidR="00C219B2" w:rsidRPr="78ABF26E">
        <w:rPr>
          <w:rFonts w:cstheme="minorBidi"/>
          <w:b/>
          <w:bCs/>
        </w:rPr>
        <w:t xml:space="preserve"> min.</w:t>
      </w:r>
    </w:p>
    <w:p w14:paraId="552FB537" w14:textId="77407283" w:rsidR="29D3229D" w:rsidRDefault="29D3229D" w:rsidP="001F5F0E">
      <w:pPr>
        <w:spacing w:after="0"/>
        <w:ind w:firstLine="709"/>
        <w:rPr>
          <w:rFonts w:ascii="Calibri" w:eastAsia="Calibri" w:hAnsi="Calibri" w:cs="Calibri"/>
        </w:rPr>
      </w:pPr>
      <w:r w:rsidRPr="74447C2D">
        <w:rPr>
          <w:rFonts w:ascii="Calibri" w:eastAsia="Calibri" w:hAnsi="Calibri" w:cs="Calibri"/>
        </w:rPr>
        <w:t>Učitel promítne správně vyplněný list</w:t>
      </w:r>
      <w:r w:rsidR="00B627C1">
        <w:rPr>
          <w:rFonts w:ascii="Calibri" w:eastAsia="Calibri" w:hAnsi="Calibri" w:cs="Calibri"/>
        </w:rPr>
        <w:t>,</w:t>
      </w:r>
      <w:r w:rsidRPr="74447C2D">
        <w:rPr>
          <w:rFonts w:ascii="Calibri" w:eastAsia="Calibri" w:hAnsi="Calibri" w:cs="Calibri"/>
        </w:rPr>
        <w:t xml:space="preserve"> čte správn</w:t>
      </w:r>
      <w:r w:rsidR="5B032ED0" w:rsidRPr="74447C2D">
        <w:rPr>
          <w:rFonts w:ascii="Calibri" w:eastAsia="Calibri" w:hAnsi="Calibri" w:cs="Calibri"/>
        </w:rPr>
        <w:t>á</w:t>
      </w:r>
      <w:r w:rsidRPr="74447C2D">
        <w:rPr>
          <w:rFonts w:ascii="Calibri" w:eastAsia="Calibri" w:hAnsi="Calibri" w:cs="Calibri"/>
        </w:rPr>
        <w:t xml:space="preserve"> řešení a diskutuje o n</w:t>
      </w:r>
      <w:r w:rsidR="3F1D0AD6" w:rsidRPr="74447C2D">
        <w:rPr>
          <w:rFonts w:ascii="Calibri" w:eastAsia="Calibri" w:hAnsi="Calibri" w:cs="Calibri"/>
        </w:rPr>
        <w:t>ich</w:t>
      </w:r>
      <w:r w:rsidRPr="74447C2D">
        <w:rPr>
          <w:rFonts w:ascii="Calibri" w:eastAsia="Calibri" w:hAnsi="Calibri" w:cs="Calibri"/>
        </w:rPr>
        <w:t xml:space="preserve"> s žáky. Ti si </w:t>
      </w:r>
      <w:r w:rsidR="00B627C1">
        <w:rPr>
          <w:rFonts w:ascii="Calibri" w:eastAsia="Calibri" w:hAnsi="Calibri" w:cs="Calibri"/>
        </w:rPr>
        <w:t>správné odpovědi</w:t>
      </w:r>
      <w:r w:rsidRPr="74447C2D">
        <w:rPr>
          <w:rFonts w:ascii="Calibri" w:eastAsia="Calibri" w:hAnsi="Calibri" w:cs="Calibri"/>
        </w:rPr>
        <w:t xml:space="preserve"> porovnávají s těmi ve svém Žákovském sešitě. Za každou správnou odpověď si napíš</w:t>
      </w:r>
      <w:r w:rsidR="17E10F99" w:rsidRPr="74447C2D">
        <w:rPr>
          <w:rFonts w:ascii="Calibri" w:eastAsia="Calibri" w:hAnsi="Calibri" w:cs="Calibri"/>
        </w:rPr>
        <w:t>í</w:t>
      </w:r>
      <w:r w:rsidRPr="74447C2D">
        <w:rPr>
          <w:rFonts w:ascii="Calibri" w:eastAsia="Calibri" w:hAnsi="Calibri" w:cs="Calibri"/>
        </w:rPr>
        <w:t xml:space="preserve"> bod. Ten, kdo má nejvyšší počet bodů, získává tzv. „bobříka pozornosti“. </w:t>
      </w:r>
      <w:r w:rsidR="7933B179" w:rsidRPr="74447C2D">
        <w:rPr>
          <w:rFonts w:ascii="Calibri" w:eastAsia="Calibri" w:hAnsi="Calibri" w:cs="Calibri"/>
        </w:rPr>
        <w:t>Výsledky pro učitele (příloha 5</w:t>
      </w:r>
      <w:r w:rsidR="1FB03270" w:rsidRPr="74447C2D">
        <w:rPr>
          <w:rFonts w:ascii="Calibri" w:eastAsia="Calibri" w:hAnsi="Calibri" w:cs="Calibri"/>
        </w:rPr>
        <w:t>.4</w:t>
      </w:r>
      <w:r w:rsidR="7933B179" w:rsidRPr="74447C2D">
        <w:rPr>
          <w:rFonts w:ascii="Calibri" w:eastAsia="Calibri" w:hAnsi="Calibri" w:cs="Calibri"/>
        </w:rPr>
        <w:t>).</w:t>
      </w:r>
    </w:p>
    <w:p w14:paraId="4FD59852" w14:textId="77777777" w:rsidR="00290E09" w:rsidRDefault="00290E09" w:rsidP="00290E09">
      <w:pPr>
        <w:spacing w:after="0"/>
        <w:rPr>
          <w:rFonts w:ascii="Calibri" w:eastAsia="Calibri" w:hAnsi="Calibri" w:cs="Calibri"/>
        </w:rPr>
      </w:pPr>
    </w:p>
    <w:p w14:paraId="001CAB7B" w14:textId="00E3C961" w:rsidR="2753C717" w:rsidRDefault="2753C717" w:rsidP="00290E09">
      <w:pPr>
        <w:spacing w:after="0"/>
        <w:rPr>
          <w:b/>
          <w:bCs/>
          <w:u w:val="single"/>
        </w:rPr>
      </w:pPr>
      <w:r w:rsidRPr="78ABF26E">
        <w:rPr>
          <w:b/>
          <w:bCs/>
          <w:u w:val="single"/>
        </w:rPr>
        <w:t>Kompetence</w:t>
      </w:r>
    </w:p>
    <w:p w14:paraId="13AF1724" w14:textId="19BAE182" w:rsidR="2753C717" w:rsidRPr="00290E09" w:rsidRDefault="2753C717" w:rsidP="00A46DD0">
      <w:pPr>
        <w:pStyle w:val="Odstavecseseznamem"/>
        <w:numPr>
          <w:ilvl w:val="0"/>
          <w:numId w:val="8"/>
        </w:numPr>
        <w:jc w:val="both"/>
        <w:rPr>
          <w:rFonts w:asciiTheme="minorHAnsi" w:eastAsiaTheme="minorEastAsia" w:hAnsiTheme="minorHAnsi" w:cstheme="minorBidi"/>
          <w:color w:val="000000" w:themeColor="text1"/>
        </w:rPr>
      </w:pPr>
      <w:r w:rsidRPr="74447C2D">
        <w:rPr>
          <w:rFonts w:eastAsia="Calibri" w:cs="Calibri"/>
        </w:rPr>
        <w:t xml:space="preserve">k učení: žák získané informace z meteorologie posuzuje, pamatuje si je pro využití </w:t>
      </w:r>
      <w:r w:rsidR="00A46DD0">
        <w:rPr>
          <w:rFonts w:cstheme="minorHAnsi"/>
          <w:color w:val="000000"/>
        </w:rPr>
        <w:br/>
      </w:r>
      <w:r w:rsidRPr="74447C2D">
        <w:rPr>
          <w:rFonts w:eastAsia="Calibri" w:cs="Calibri"/>
        </w:rPr>
        <w:t>v</w:t>
      </w:r>
      <w:r w:rsidR="2E44EF75" w:rsidRPr="74447C2D">
        <w:rPr>
          <w:rFonts w:eastAsia="Calibri" w:cs="Calibri"/>
        </w:rPr>
        <w:t xml:space="preserve"> </w:t>
      </w:r>
      <w:r w:rsidRPr="74447C2D">
        <w:rPr>
          <w:rFonts w:eastAsia="Calibri" w:cs="Calibri"/>
        </w:rPr>
        <w:t>budoucnosti.</w:t>
      </w:r>
    </w:p>
    <w:p w14:paraId="15C25B19" w14:textId="24E2B077" w:rsidR="00290E09" w:rsidRPr="0000421B" w:rsidRDefault="2753C717" w:rsidP="0000421B">
      <w:pPr>
        <w:pStyle w:val="Odstavecseseznamem"/>
        <w:numPr>
          <w:ilvl w:val="0"/>
          <w:numId w:val="8"/>
        </w:numPr>
        <w:jc w:val="both"/>
        <w:rPr>
          <w:rFonts w:asciiTheme="minorHAnsi" w:eastAsiaTheme="minorEastAsia" w:hAnsiTheme="minorHAnsi" w:cstheme="minorBidi"/>
          <w:color w:val="000000" w:themeColor="text1"/>
        </w:rPr>
      </w:pPr>
      <w:r w:rsidRPr="74447C2D">
        <w:rPr>
          <w:rFonts w:eastAsia="Calibri" w:cs="Calibri"/>
        </w:rPr>
        <w:t>k řešení problémů: žák užívá při vyplňování pracovního listu logické postupy, čerpá z</w:t>
      </w:r>
      <w:r w:rsidR="5E289791" w:rsidRPr="74447C2D">
        <w:rPr>
          <w:rFonts w:eastAsia="Calibri" w:cs="Calibri"/>
        </w:rPr>
        <w:t xml:space="preserve"> </w:t>
      </w:r>
      <w:r w:rsidRPr="74447C2D">
        <w:rPr>
          <w:rFonts w:eastAsia="Calibri" w:cs="Calibri"/>
        </w:rPr>
        <w:t>pečlivého sledování přednášky</w:t>
      </w:r>
      <w:r w:rsidR="5AFCD3F3" w:rsidRPr="74447C2D">
        <w:rPr>
          <w:rFonts w:eastAsia="Calibri" w:cs="Calibri"/>
        </w:rPr>
        <w:t xml:space="preserve"> (matematická schopnost a základní schopnosti v oblasti vědy </w:t>
      </w:r>
      <w:r w:rsidR="00A46DD0">
        <w:rPr>
          <w:rFonts w:cstheme="minorHAnsi"/>
          <w:color w:val="000000"/>
        </w:rPr>
        <w:br/>
      </w:r>
      <w:r w:rsidR="5AFCD3F3" w:rsidRPr="74447C2D">
        <w:rPr>
          <w:rFonts w:eastAsia="Calibri" w:cs="Calibri"/>
        </w:rPr>
        <w:t>a technologií, kompetence k objevování a orientaci v informacích)</w:t>
      </w:r>
      <w:r w:rsidRPr="74447C2D">
        <w:rPr>
          <w:rFonts w:eastAsia="Calibri" w:cs="Calibri"/>
        </w:rPr>
        <w:t>.</w:t>
      </w:r>
    </w:p>
    <w:p w14:paraId="25D53DAD" w14:textId="571DE206" w:rsidR="006C0E39" w:rsidRDefault="00290E09" w:rsidP="00A46DD0">
      <w:pPr>
        <w:spacing w:after="0"/>
        <w:ind w:left="709" w:hanging="346"/>
        <w:rPr>
          <w:rFonts w:eastAsiaTheme="minorEastAsia" w:cstheme="minorBidi"/>
          <w:color w:val="000000" w:themeColor="text1"/>
        </w:rPr>
      </w:pPr>
      <w:r>
        <w:rPr>
          <w:rFonts w:eastAsia="Calibri" w:cs="Calibri"/>
        </w:rPr>
        <w:t xml:space="preserve">3) </w:t>
      </w:r>
      <w:r>
        <w:rPr>
          <w:rFonts w:eastAsia="Calibri" w:cs="Calibri"/>
        </w:rPr>
        <w:tab/>
      </w:r>
      <w:r w:rsidR="2753C717" w:rsidRPr="00290E09">
        <w:rPr>
          <w:rFonts w:eastAsia="Calibri" w:cs="Calibri"/>
        </w:rPr>
        <w:t>komunikativní: žák diskutuje s ostatními o správném řešení, porovnává ho s vědomostmi,</w:t>
      </w:r>
      <w:r w:rsidR="57DEBEEE" w:rsidRPr="00290E09">
        <w:rPr>
          <w:rFonts w:eastAsia="Calibri" w:cs="Calibri"/>
        </w:rPr>
        <w:t xml:space="preserve"> </w:t>
      </w:r>
      <w:r w:rsidR="2753C717" w:rsidRPr="00290E09">
        <w:rPr>
          <w:rFonts w:eastAsia="Calibri" w:cs="Calibri"/>
        </w:rPr>
        <w:t xml:space="preserve">které získal. Je schopen se zeptat, na to, čemu neporozuměl. </w:t>
      </w:r>
    </w:p>
    <w:p w14:paraId="362738AB" w14:textId="51F9D5A5" w:rsidR="00290E09" w:rsidRDefault="00290E09" w:rsidP="74447C2D">
      <w:pPr>
        <w:spacing w:after="0"/>
        <w:ind w:left="709" w:hanging="346"/>
        <w:rPr>
          <w:rFonts w:eastAsiaTheme="minorEastAsia" w:cstheme="minorBidi"/>
          <w:color w:val="000000" w:themeColor="text1"/>
        </w:rPr>
      </w:pPr>
    </w:p>
    <w:p w14:paraId="00ABEBB8" w14:textId="5BDBF977" w:rsidR="006C0E39" w:rsidRPr="00290E09" w:rsidRDefault="006C0E39" w:rsidP="00290E09">
      <w:pPr>
        <w:spacing w:after="0"/>
        <w:rPr>
          <w:rFonts w:cstheme="minorHAnsi"/>
          <w:b/>
        </w:rPr>
      </w:pPr>
      <w:r w:rsidRPr="00290E09">
        <w:rPr>
          <w:rFonts w:cstheme="minorHAnsi"/>
          <w:b/>
        </w:rPr>
        <w:t xml:space="preserve">c) </w:t>
      </w:r>
      <w:r w:rsidR="00C219B2" w:rsidRPr="00290E09">
        <w:rPr>
          <w:rFonts w:cstheme="minorHAnsi"/>
          <w:b/>
        </w:rPr>
        <w:t>Závěrečné zhodnocení</w:t>
      </w:r>
    </w:p>
    <w:p w14:paraId="5E7EAB76" w14:textId="77777777" w:rsidR="006C0E39" w:rsidRPr="00337628" w:rsidRDefault="006C0E39" w:rsidP="00290E09">
      <w:pPr>
        <w:spacing w:after="0"/>
        <w:rPr>
          <w:rFonts w:cstheme="minorHAnsi"/>
          <w:u w:val="single"/>
        </w:rPr>
      </w:pPr>
      <w:r>
        <w:rPr>
          <w:rFonts w:cstheme="minorHAnsi"/>
          <w:b/>
        </w:rPr>
        <w:t>5</w:t>
      </w:r>
      <w:r w:rsidRPr="00337628">
        <w:rPr>
          <w:rFonts w:cstheme="minorHAnsi"/>
          <w:b/>
        </w:rPr>
        <w:t>. aktivita – zpětná vazba:</w:t>
      </w:r>
      <w:r w:rsidRPr="00337628">
        <w:rPr>
          <w:rFonts w:cstheme="minorHAnsi"/>
        </w:rPr>
        <w:t xml:space="preserve"> </w:t>
      </w:r>
      <w:r>
        <w:rPr>
          <w:rFonts w:cstheme="minorHAnsi"/>
        </w:rPr>
        <w:t>5</w:t>
      </w:r>
      <w:r w:rsidRPr="00337628">
        <w:rPr>
          <w:rFonts w:cstheme="minorHAnsi"/>
        </w:rPr>
        <w:t xml:space="preserve"> min.</w:t>
      </w:r>
    </w:p>
    <w:p w14:paraId="55E9862F" w14:textId="0D3FEF83" w:rsidR="00AF12AD" w:rsidRDefault="00AF12AD" w:rsidP="001F5F0E">
      <w:pPr>
        <w:spacing w:after="0"/>
        <w:ind w:firstLine="709"/>
        <w:rPr>
          <w:rFonts w:cstheme="minorBidi"/>
        </w:rPr>
      </w:pPr>
      <w:r w:rsidRPr="562B630C">
        <w:rPr>
          <w:rFonts w:cstheme="minorBidi"/>
        </w:rPr>
        <w:t xml:space="preserve">Na úplný závěr hodiny požádá učitel žáky o sebehodnocení, viz otázky v Žákovském sešitě. Snaží se </w:t>
      </w:r>
      <w:r w:rsidR="223D0C59" w:rsidRPr="562B630C">
        <w:rPr>
          <w:rFonts w:cstheme="minorBidi"/>
        </w:rPr>
        <w:t>je</w:t>
      </w:r>
      <w:r w:rsidRPr="562B630C">
        <w:rPr>
          <w:rFonts w:cstheme="minorBidi"/>
        </w:rPr>
        <w:t xml:space="preserve"> vybízet k zamyšlení a zdůvodnění svých odpovědí:</w:t>
      </w:r>
    </w:p>
    <w:p w14:paraId="4A7B6B83" w14:textId="1A44F6E3" w:rsidR="006C0E39" w:rsidRDefault="00AF12AD" w:rsidP="00A46DD0">
      <w:pPr>
        <w:spacing w:after="0"/>
        <w:ind w:firstLine="708"/>
        <w:rPr>
          <w:rFonts w:cstheme="minorBidi"/>
        </w:rPr>
      </w:pPr>
      <w:r w:rsidRPr="78ABF26E">
        <w:rPr>
          <w:rFonts w:cstheme="minorBidi"/>
        </w:rPr>
        <w:t>Vedlo se ti dnes? Pokud ano, zkus prozradit ostatním méně úspěšným, jak na to. Pokud ne, nevadí! Víš, co bys příště udělal jinak, abys získal „bobříka pozornosti“ ty?</w:t>
      </w:r>
    </w:p>
    <w:p w14:paraId="62C0267F" w14:textId="77777777" w:rsidR="00290E09" w:rsidRPr="00337628" w:rsidRDefault="00290E09" w:rsidP="00290E09">
      <w:pPr>
        <w:spacing w:after="0"/>
        <w:rPr>
          <w:rFonts w:cstheme="minorBidi"/>
        </w:rPr>
      </w:pPr>
    </w:p>
    <w:p w14:paraId="6E21DD1B" w14:textId="7D11FCB4" w:rsidR="31F11128" w:rsidRDefault="31F11128" w:rsidP="00290E09">
      <w:pPr>
        <w:spacing w:after="0"/>
        <w:rPr>
          <w:rFonts w:cstheme="minorBidi"/>
          <w:b/>
          <w:bCs/>
          <w:u w:val="single"/>
        </w:rPr>
      </w:pPr>
      <w:r w:rsidRPr="78ABF26E">
        <w:rPr>
          <w:rFonts w:cstheme="minorBidi"/>
          <w:b/>
          <w:bCs/>
          <w:u w:val="single"/>
        </w:rPr>
        <w:t>Kompetence</w:t>
      </w:r>
    </w:p>
    <w:p w14:paraId="6490E857" w14:textId="7D2560BA" w:rsidR="00290E09" w:rsidRPr="0000421B" w:rsidRDefault="3D21248B" w:rsidP="0000421B">
      <w:pPr>
        <w:pStyle w:val="Odstavecseseznamem"/>
        <w:numPr>
          <w:ilvl w:val="0"/>
          <w:numId w:val="22"/>
        </w:numPr>
        <w:ind w:left="714" w:hanging="357"/>
        <w:jc w:val="both"/>
        <w:rPr>
          <w:rFonts w:asciiTheme="minorHAnsi" w:eastAsiaTheme="minorEastAsia" w:hAnsiTheme="minorHAnsi" w:cstheme="minorBidi"/>
          <w:lang w:eastAsia="cs-CZ"/>
        </w:rPr>
      </w:pPr>
      <w:r w:rsidRPr="2EEAD9C0">
        <w:rPr>
          <w:rFonts w:cstheme="minorBidi"/>
        </w:rPr>
        <w:t>K</w:t>
      </w:r>
      <w:r w:rsidR="31F11128" w:rsidRPr="2EEAD9C0">
        <w:rPr>
          <w:rFonts w:cstheme="minorBidi"/>
        </w:rPr>
        <w:t xml:space="preserve">omunikativní: žák zhodnotí </w:t>
      </w:r>
      <w:r w:rsidR="07A1F772" w:rsidRPr="2EEAD9C0">
        <w:rPr>
          <w:rFonts w:cstheme="minorBidi"/>
        </w:rPr>
        <w:t xml:space="preserve">svoji </w:t>
      </w:r>
      <w:r w:rsidR="31F11128" w:rsidRPr="2EEAD9C0">
        <w:rPr>
          <w:rFonts w:cstheme="minorBidi"/>
        </w:rPr>
        <w:t>úspěšnost v hodině (</w:t>
      </w:r>
      <w:r w:rsidR="05F71B1A" w:rsidRPr="2EEAD9C0">
        <w:rPr>
          <w:rFonts w:cstheme="minorBidi"/>
        </w:rPr>
        <w:t xml:space="preserve">správné odpovědi v Žákovském sešitě) a vyvodí </w:t>
      </w:r>
      <w:r w:rsidR="27D8C2BC" w:rsidRPr="2EEAD9C0">
        <w:rPr>
          <w:rFonts w:cstheme="minorBidi"/>
        </w:rPr>
        <w:t>z ní závěr</w:t>
      </w:r>
      <w:r w:rsidR="63CFE4ED" w:rsidRPr="2EEAD9C0">
        <w:rPr>
          <w:rFonts w:cstheme="minorBidi"/>
        </w:rPr>
        <w:t xml:space="preserve">. </w:t>
      </w:r>
      <w:r w:rsidR="1BB43860" w:rsidRPr="2EEAD9C0">
        <w:rPr>
          <w:rFonts w:cstheme="minorBidi"/>
        </w:rPr>
        <w:t>Reflektuje svoji úspěšnost</w:t>
      </w:r>
      <w:r w:rsidR="7637D20B" w:rsidRPr="2EEAD9C0">
        <w:rPr>
          <w:rFonts w:cstheme="minorBidi"/>
        </w:rPr>
        <w:t>/neúspěšnost</w:t>
      </w:r>
      <w:r w:rsidR="1BB43860" w:rsidRPr="2EEAD9C0">
        <w:rPr>
          <w:rFonts w:cstheme="minorBidi"/>
        </w:rPr>
        <w:t xml:space="preserve"> a </w:t>
      </w:r>
      <w:r w:rsidR="6B34870D" w:rsidRPr="2EEAD9C0">
        <w:rPr>
          <w:rFonts w:cstheme="minorBidi"/>
        </w:rPr>
        <w:t xml:space="preserve">sdělí </w:t>
      </w:r>
      <w:r w:rsidR="4D36569E" w:rsidRPr="2EEAD9C0">
        <w:rPr>
          <w:rFonts w:cstheme="minorBidi"/>
        </w:rPr>
        <w:t xml:space="preserve">její </w:t>
      </w:r>
      <w:r w:rsidR="69E8C902" w:rsidRPr="2EEAD9C0">
        <w:rPr>
          <w:rFonts w:cstheme="minorBidi"/>
        </w:rPr>
        <w:t>důvod.</w:t>
      </w:r>
    </w:p>
    <w:p w14:paraId="4F935E4B" w14:textId="7C231161" w:rsidR="78ABF26E" w:rsidRPr="00290E09" w:rsidRDefault="5321C494" w:rsidP="008B5811">
      <w:pPr>
        <w:pStyle w:val="Odstavecseseznamem"/>
        <w:numPr>
          <w:ilvl w:val="0"/>
          <w:numId w:val="22"/>
        </w:numPr>
        <w:ind w:left="714" w:hanging="357"/>
        <w:jc w:val="both"/>
        <w:rPr>
          <w:lang w:eastAsia="cs-CZ"/>
        </w:rPr>
      </w:pPr>
      <w:r w:rsidRPr="2EEAD9C0">
        <w:rPr>
          <w:rFonts w:cstheme="minorBidi"/>
        </w:rPr>
        <w:t>K</w:t>
      </w:r>
      <w:r w:rsidR="31F11128" w:rsidRPr="2EEAD9C0">
        <w:rPr>
          <w:rFonts w:cstheme="minorBidi"/>
        </w:rPr>
        <w:t>omunikativní: žák naslouchá promluvám ostatních žáků, jejich názor respektuje.</w:t>
      </w:r>
    </w:p>
    <w:p w14:paraId="685EA8E0" w14:textId="77777777" w:rsidR="00290E09" w:rsidRPr="00290E09" w:rsidRDefault="00290E09" w:rsidP="00290E09">
      <w:pPr>
        <w:spacing w:after="0"/>
        <w:rPr>
          <w:lang w:eastAsia="cs-CZ"/>
        </w:rPr>
      </w:pPr>
    </w:p>
    <w:p w14:paraId="7BD8601F" w14:textId="77777777" w:rsidR="006C0E39" w:rsidRPr="00337628" w:rsidRDefault="006C0E39" w:rsidP="00290E09">
      <w:pPr>
        <w:spacing w:after="0"/>
        <w:rPr>
          <w:rFonts w:cstheme="minorHAnsi"/>
          <w:b/>
          <w:u w:val="single"/>
        </w:rPr>
      </w:pPr>
      <w:r w:rsidRPr="00337628">
        <w:rPr>
          <w:rFonts w:cstheme="minorHAnsi"/>
          <w:b/>
          <w:u w:val="single"/>
        </w:rPr>
        <w:t>Komentář</w:t>
      </w:r>
    </w:p>
    <w:p w14:paraId="36EC75CE" w14:textId="34625EF9" w:rsidR="006C0E39" w:rsidRDefault="006C0E39" w:rsidP="001F5F0E">
      <w:pPr>
        <w:spacing w:after="0"/>
        <w:ind w:firstLine="709"/>
        <w:rPr>
          <w:rFonts w:cstheme="minorHAnsi"/>
        </w:rPr>
      </w:pPr>
      <w:r>
        <w:rPr>
          <w:rFonts w:cstheme="minorHAnsi"/>
        </w:rPr>
        <w:t>Ve dvou hodinách jsme si v žácích vytvořili teoretický základ, na kterém budeme stavět v dalších hodinách.</w:t>
      </w:r>
      <w:r w:rsidRPr="00337628">
        <w:rPr>
          <w:rFonts w:cstheme="minorHAnsi"/>
        </w:rPr>
        <w:t xml:space="preserve"> </w:t>
      </w:r>
    </w:p>
    <w:p w14:paraId="3CE24F9F" w14:textId="77777777" w:rsidR="00290E09" w:rsidRPr="00337628" w:rsidRDefault="00290E09" w:rsidP="00290E09">
      <w:pPr>
        <w:spacing w:after="0"/>
        <w:rPr>
          <w:rFonts w:cstheme="minorHAnsi"/>
          <w:u w:val="single"/>
        </w:rPr>
      </w:pPr>
    </w:p>
    <w:p w14:paraId="28703315" w14:textId="77777777" w:rsidR="006C0E39" w:rsidRPr="00337628" w:rsidRDefault="006C0E39" w:rsidP="00290E09">
      <w:pPr>
        <w:spacing w:after="0"/>
        <w:rPr>
          <w:rFonts w:cstheme="minorHAnsi"/>
          <w:b/>
          <w:u w:val="single"/>
        </w:rPr>
      </w:pPr>
      <w:r w:rsidRPr="00337628">
        <w:rPr>
          <w:rFonts w:cstheme="minorHAnsi"/>
          <w:b/>
          <w:u w:val="single"/>
        </w:rPr>
        <w:t>Reflexe</w:t>
      </w:r>
    </w:p>
    <w:p w14:paraId="73647EE6" w14:textId="61669EE3" w:rsidR="006C0E39" w:rsidRDefault="006C0E39" w:rsidP="001F5F0E">
      <w:pPr>
        <w:spacing w:after="0"/>
        <w:ind w:firstLine="709"/>
        <w:rPr>
          <w:rFonts w:cstheme="minorHAnsi"/>
        </w:rPr>
      </w:pPr>
      <w:r>
        <w:rPr>
          <w:rFonts w:cstheme="minorHAnsi"/>
        </w:rPr>
        <w:t>Obohacení výkladu o několik</w:t>
      </w:r>
      <w:r w:rsidR="00B627C1">
        <w:rPr>
          <w:rFonts w:cstheme="minorHAnsi"/>
        </w:rPr>
        <w:t>a</w:t>
      </w:r>
      <w:r>
        <w:rPr>
          <w:rFonts w:cstheme="minorHAnsi"/>
        </w:rPr>
        <w:t>minut</w:t>
      </w:r>
      <w:r w:rsidR="00B627C1">
        <w:rPr>
          <w:rFonts w:cstheme="minorHAnsi"/>
        </w:rPr>
        <w:t>ové</w:t>
      </w:r>
      <w:r>
        <w:rPr>
          <w:rFonts w:cstheme="minorHAnsi"/>
        </w:rPr>
        <w:t xml:space="preserve"> vide</w:t>
      </w:r>
      <w:r w:rsidR="00B627C1">
        <w:rPr>
          <w:rFonts w:cstheme="minorHAnsi"/>
        </w:rPr>
        <w:t>o</w:t>
      </w:r>
      <w:r>
        <w:rPr>
          <w:rFonts w:cstheme="minorHAnsi"/>
        </w:rPr>
        <w:t xml:space="preserve"> je velmi přínosné, pozornost žáků je více aktivována. Po vyhodnocení úspěšnosti vyplněných pracovních listů je pěkné, když má učitel pro žáky připravenou nějakou drobnou cenu.  </w:t>
      </w:r>
    </w:p>
    <w:p w14:paraId="5F266763" w14:textId="77777777" w:rsidR="00290E09" w:rsidRPr="00337628" w:rsidRDefault="00290E09" w:rsidP="00290E09">
      <w:pPr>
        <w:spacing w:after="0"/>
        <w:rPr>
          <w:rFonts w:cstheme="minorHAnsi"/>
        </w:rPr>
      </w:pPr>
    </w:p>
    <w:p w14:paraId="71652853" w14:textId="77777777" w:rsidR="006C0E39" w:rsidRPr="00337628" w:rsidRDefault="006C0E39" w:rsidP="00290E09">
      <w:pPr>
        <w:spacing w:after="0"/>
        <w:rPr>
          <w:rFonts w:cstheme="minorHAnsi"/>
          <w:b/>
          <w:u w:val="single"/>
        </w:rPr>
      </w:pPr>
      <w:r w:rsidRPr="00337628">
        <w:rPr>
          <w:rFonts w:cstheme="minorHAnsi"/>
          <w:b/>
          <w:u w:val="single"/>
        </w:rPr>
        <w:t>Doporučená literatura a zdroje</w:t>
      </w:r>
    </w:p>
    <w:p w14:paraId="50C8F236" w14:textId="77777777" w:rsidR="006C0E39" w:rsidRDefault="005A5B1C" w:rsidP="0000421B">
      <w:pPr>
        <w:spacing w:after="0"/>
        <w:rPr>
          <w:b/>
          <w:bCs/>
        </w:rPr>
      </w:pPr>
      <w:hyperlink r:id="rId74">
        <w:r w:rsidR="006C0E39" w:rsidRPr="74447C2D">
          <w:rPr>
            <w:rStyle w:val="Hypertextovodkaz"/>
          </w:rPr>
          <w:t>Atmosférické fronty. 6. díl. Skoro jasno [epizoda dokumentárního seriálu]. ČR, 2006. ČT. Stopáž: 14 minut.</w:t>
        </w:r>
      </w:hyperlink>
      <w:r w:rsidR="006C0E39">
        <w:t xml:space="preserve"> </w:t>
      </w:r>
    </w:p>
    <w:p w14:paraId="6354B028" w14:textId="382B2A8F" w:rsidR="006C0E39" w:rsidRDefault="005A5B1C" w:rsidP="00571FCA">
      <w:hyperlink r:id="rId75" w:history="1">
        <w:r w:rsidR="006C0E39" w:rsidRPr="00A90297">
          <w:rPr>
            <w:rStyle w:val="Hypertextovodkaz"/>
          </w:rPr>
          <w:t>DVOŘÁK</w:t>
        </w:r>
        <w:r w:rsidR="006C0E39">
          <w:rPr>
            <w:rStyle w:val="Hypertextovodkaz"/>
          </w:rPr>
          <w:t>,</w:t>
        </w:r>
        <w:r w:rsidR="006C0E39" w:rsidRPr="00A90297">
          <w:rPr>
            <w:rStyle w:val="Hypertextovodkaz"/>
          </w:rPr>
          <w:t xml:space="preserve"> Petr</w:t>
        </w:r>
        <w:r w:rsidR="006C0E39">
          <w:rPr>
            <w:rStyle w:val="Hypertextovodkaz"/>
          </w:rPr>
          <w:t>.</w:t>
        </w:r>
        <w:r w:rsidR="006C0E39" w:rsidRPr="00A90297">
          <w:rPr>
            <w:rStyle w:val="Hypertextovodkaz"/>
          </w:rPr>
          <w:t xml:space="preserve"> Pozorování a předpovědi počasí</w:t>
        </w:r>
        <w:r w:rsidR="006C0E39">
          <w:rPr>
            <w:rStyle w:val="Hypertextovodkaz"/>
          </w:rPr>
          <w:t>.</w:t>
        </w:r>
        <w:r w:rsidR="006C0E39" w:rsidRPr="00A90297">
          <w:rPr>
            <w:rStyle w:val="Hypertextovodkaz"/>
          </w:rPr>
          <w:t xml:space="preserve">  </w:t>
        </w:r>
        <w:r w:rsidR="006C0E39">
          <w:rPr>
            <w:rStyle w:val="Hypertextovodkaz"/>
          </w:rPr>
          <w:t>Cheb</w:t>
        </w:r>
        <w:r w:rsidR="006C0E39" w:rsidRPr="00A90297">
          <w:rPr>
            <w:rStyle w:val="Hypertextovodkaz"/>
          </w:rPr>
          <w:t>: Svět křídel, 2012</w:t>
        </w:r>
        <w:r w:rsidR="006C0E39">
          <w:rPr>
            <w:rStyle w:val="Hypertextovodkaz"/>
          </w:rPr>
          <w:t>.</w:t>
        </w:r>
        <w:r w:rsidR="006C0E39" w:rsidRPr="00A90297">
          <w:rPr>
            <w:rStyle w:val="Hypertextovodkaz"/>
          </w:rPr>
          <w:t xml:space="preserve"> </w:t>
        </w:r>
        <w:r w:rsidR="006C0E39">
          <w:rPr>
            <w:rStyle w:val="Hypertextovodkaz"/>
          </w:rPr>
          <w:t xml:space="preserve">136 s. </w:t>
        </w:r>
        <w:r w:rsidR="006C0E39" w:rsidRPr="00A90297">
          <w:rPr>
            <w:rStyle w:val="Hypertextovodkaz"/>
          </w:rPr>
          <w:t>ISBN: 978-80-87567-20-3</w:t>
        </w:r>
      </w:hyperlink>
      <w:r w:rsidR="006C0E39">
        <w:rPr>
          <w:rStyle w:val="Hypertextovodkaz"/>
        </w:rPr>
        <w:t>.</w:t>
      </w:r>
    </w:p>
    <w:p w14:paraId="42F6E6A4" w14:textId="660D41F3" w:rsidR="006C0E39" w:rsidRPr="00571FCA" w:rsidRDefault="006C0E39" w:rsidP="00C5466F">
      <w:pPr>
        <w:pStyle w:val="Nadpis3"/>
      </w:pPr>
      <w:bookmarkStart w:id="166" w:name="_Toc88731734"/>
      <w:r w:rsidRPr="00571FCA">
        <w:t>3.1.3 Jak se měří počasí z pohledu fyziky – 45 minut</w:t>
      </w:r>
      <w:bookmarkEnd w:id="166"/>
    </w:p>
    <w:p w14:paraId="14FB01F0" w14:textId="77777777" w:rsidR="006C0E39" w:rsidRDefault="006C0E39" w:rsidP="00290E09">
      <w:pPr>
        <w:spacing w:after="0"/>
        <w:rPr>
          <w:rFonts w:cstheme="minorHAnsi"/>
          <w:b/>
        </w:rPr>
      </w:pPr>
      <w:r w:rsidRPr="78ABF26E">
        <w:rPr>
          <w:rFonts w:cstheme="minorBidi"/>
          <w:b/>
          <w:bCs/>
        </w:rPr>
        <w:t>3. hodina</w:t>
      </w:r>
    </w:p>
    <w:p w14:paraId="18B29A90" w14:textId="5961A992" w:rsidR="00A46DD0" w:rsidRDefault="1446D03D" w:rsidP="001F5F0E">
      <w:pPr>
        <w:spacing w:after="0"/>
        <w:ind w:firstLine="709"/>
        <w:rPr>
          <w:rFonts w:ascii="Calibri" w:eastAsia="Calibri" w:hAnsi="Calibri" w:cs="Calibri"/>
        </w:rPr>
      </w:pPr>
      <w:r w:rsidRPr="78ABF26E">
        <w:rPr>
          <w:rFonts w:ascii="Calibri" w:eastAsia="Calibri" w:hAnsi="Calibri" w:cs="Calibri"/>
        </w:rPr>
        <w:t xml:space="preserve">Cílem této hodiny je ukázat žákům fyzikální pokusy, které souvisí s počasím – demonstrace změn tlaku obecně, zkoumání proudění vzduchu a důkazu existence hmotnosti vzduchu. Žáci pracují individuálně, sledují pokusy, které provádí učitel, výsledky si prohlédnou, osahají, případně </w:t>
      </w:r>
      <w:r w:rsidR="00B627C1">
        <w:rPr>
          <w:rFonts w:ascii="Calibri" w:eastAsia="Calibri" w:hAnsi="Calibri" w:cs="Calibri"/>
        </w:rPr>
        <w:t xml:space="preserve">si </w:t>
      </w:r>
      <w:r w:rsidRPr="78ABF26E">
        <w:rPr>
          <w:rFonts w:ascii="Calibri" w:eastAsia="Calibri" w:hAnsi="Calibri" w:cs="Calibri"/>
        </w:rPr>
        <w:t>sami pokus vyzkoušejí</w:t>
      </w:r>
      <w:r w:rsidR="7737CEEA" w:rsidRPr="78ABF26E">
        <w:rPr>
          <w:rFonts w:ascii="Calibri" w:eastAsia="Calibri" w:hAnsi="Calibri" w:cs="Calibri"/>
        </w:rPr>
        <w:t>. Učitel může některé žáky pověřit rolí asistentů.</w:t>
      </w:r>
    </w:p>
    <w:p w14:paraId="144111DA" w14:textId="77777777" w:rsidR="00A46DD0" w:rsidRDefault="00A46DD0">
      <w:pPr>
        <w:spacing w:line="276" w:lineRule="auto"/>
        <w:jc w:val="left"/>
        <w:rPr>
          <w:rFonts w:ascii="Calibri" w:eastAsia="Calibri" w:hAnsi="Calibri" w:cs="Calibri"/>
        </w:rPr>
      </w:pPr>
      <w:r>
        <w:rPr>
          <w:rFonts w:ascii="Calibri" w:eastAsia="Calibri" w:hAnsi="Calibri" w:cs="Calibri"/>
        </w:rPr>
        <w:br w:type="page"/>
      </w:r>
    </w:p>
    <w:p w14:paraId="7119BD13" w14:textId="6C5B2643" w:rsidR="631CF91B" w:rsidRDefault="631CF91B" w:rsidP="00290E09">
      <w:pPr>
        <w:spacing w:after="0"/>
        <w:rPr>
          <w:rFonts w:ascii="Calibri" w:eastAsia="Calibri" w:hAnsi="Calibri" w:cs="Calibri"/>
        </w:rPr>
      </w:pPr>
      <w:r w:rsidRPr="78ABF26E">
        <w:rPr>
          <w:rFonts w:ascii="Calibri" w:eastAsia="Calibri" w:hAnsi="Calibri" w:cs="Calibri"/>
        </w:rPr>
        <w:t>Dovednostní cíl:</w:t>
      </w:r>
    </w:p>
    <w:p w14:paraId="30ECED27" w14:textId="6FC77790" w:rsidR="631CF91B" w:rsidRDefault="631CF91B" w:rsidP="00290E09">
      <w:pPr>
        <w:spacing w:after="0"/>
        <w:rPr>
          <w:rFonts w:ascii="Calibri" w:eastAsia="Calibri" w:hAnsi="Calibri" w:cs="Calibri"/>
        </w:rPr>
      </w:pPr>
      <w:r w:rsidRPr="562B630C">
        <w:rPr>
          <w:rFonts w:ascii="Calibri" w:eastAsia="Calibri" w:hAnsi="Calibri" w:cs="Calibri"/>
        </w:rPr>
        <w:t xml:space="preserve">Žák </w:t>
      </w:r>
      <w:r w:rsidR="7BBC221E" w:rsidRPr="562B630C">
        <w:rPr>
          <w:rFonts w:ascii="Calibri" w:eastAsia="Calibri" w:hAnsi="Calibri" w:cs="Calibri"/>
        </w:rPr>
        <w:t xml:space="preserve">si vybaví </w:t>
      </w:r>
      <w:r w:rsidR="3EB0C163" w:rsidRPr="562B630C">
        <w:rPr>
          <w:rFonts w:ascii="Calibri" w:eastAsia="Calibri" w:hAnsi="Calibri" w:cs="Calibri"/>
        </w:rPr>
        <w:t xml:space="preserve">průběh jednoho </w:t>
      </w:r>
      <w:r w:rsidR="7BBC221E" w:rsidRPr="562B630C">
        <w:rPr>
          <w:rFonts w:ascii="Calibri" w:eastAsia="Calibri" w:hAnsi="Calibri" w:cs="Calibri"/>
        </w:rPr>
        <w:t xml:space="preserve">z pokusů, </w:t>
      </w:r>
      <w:r w:rsidR="115C1268" w:rsidRPr="562B630C">
        <w:rPr>
          <w:rFonts w:ascii="Calibri" w:eastAsia="Calibri" w:hAnsi="Calibri" w:cs="Calibri"/>
        </w:rPr>
        <w:t>vypíš</w:t>
      </w:r>
      <w:r w:rsidR="5B6CCC03" w:rsidRPr="562B630C">
        <w:rPr>
          <w:rFonts w:ascii="Calibri" w:eastAsia="Calibri" w:hAnsi="Calibri" w:cs="Calibri"/>
        </w:rPr>
        <w:t>e</w:t>
      </w:r>
      <w:r w:rsidR="115C1268" w:rsidRPr="562B630C">
        <w:rPr>
          <w:rFonts w:ascii="Calibri" w:eastAsia="Calibri" w:hAnsi="Calibri" w:cs="Calibri"/>
        </w:rPr>
        <w:t xml:space="preserve"> použité pomůcky, </w:t>
      </w:r>
      <w:r w:rsidR="4C791EA6" w:rsidRPr="562B630C">
        <w:rPr>
          <w:rFonts w:ascii="Calibri" w:eastAsia="Calibri" w:hAnsi="Calibri" w:cs="Calibri"/>
        </w:rPr>
        <w:t>popíš</w:t>
      </w:r>
      <w:r w:rsidR="3A98C01C" w:rsidRPr="562B630C">
        <w:rPr>
          <w:rFonts w:ascii="Calibri" w:eastAsia="Calibri" w:hAnsi="Calibri" w:cs="Calibri"/>
        </w:rPr>
        <w:t>e</w:t>
      </w:r>
      <w:r w:rsidR="4C791EA6" w:rsidRPr="562B630C">
        <w:rPr>
          <w:rFonts w:ascii="Calibri" w:eastAsia="Calibri" w:hAnsi="Calibri" w:cs="Calibri"/>
        </w:rPr>
        <w:t xml:space="preserve"> postup a </w:t>
      </w:r>
      <w:r w:rsidR="115C1268" w:rsidRPr="562B630C">
        <w:rPr>
          <w:rFonts w:ascii="Calibri" w:eastAsia="Calibri" w:hAnsi="Calibri" w:cs="Calibri"/>
        </w:rPr>
        <w:t xml:space="preserve">určí demonstrovaný </w:t>
      </w:r>
      <w:r w:rsidR="7BBC221E" w:rsidRPr="562B630C">
        <w:rPr>
          <w:rFonts w:ascii="Calibri" w:eastAsia="Calibri" w:hAnsi="Calibri" w:cs="Calibri"/>
        </w:rPr>
        <w:t xml:space="preserve">fyzikální jev/jevy. </w:t>
      </w:r>
    </w:p>
    <w:p w14:paraId="2FBB88A4" w14:textId="1CE7E668" w:rsidR="631CF91B" w:rsidRDefault="631CF91B" w:rsidP="00290E09">
      <w:pPr>
        <w:spacing w:after="0"/>
        <w:rPr>
          <w:rFonts w:ascii="Calibri" w:eastAsia="Calibri" w:hAnsi="Calibri" w:cs="Calibri"/>
          <w:color w:val="000000" w:themeColor="text1"/>
        </w:rPr>
      </w:pPr>
      <w:r w:rsidRPr="3476604A">
        <w:rPr>
          <w:rFonts w:ascii="Calibri" w:eastAsia="Calibri" w:hAnsi="Calibri" w:cs="Calibri"/>
          <w:color w:val="000000" w:themeColor="text1"/>
        </w:rPr>
        <w:t>V souvislosti s cíli hodiny se zaměřujeme především na tyto kompetence: k učení, komunikativní.</w:t>
      </w:r>
    </w:p>
    <w:p w14:paraId="077EE127" w14:textId="77777777" w:rsidR="00290E09" w:rsidRDefault="00290E09" w:rsidP="00290E09">
      <w:pPr>
        <w:spacing w:after="0"/>
        <w:rPr>
          <w:rFonts w:ascii="Calibri" w:eastAsia="Calibri" w:hAnsi="Calibri" w:cs="Calibri"/>
          <w:color w:val="000000" w:themeColor="text1"/>
        </w:rPr>
      </w:pPr>
    </w:p>
    <w:p w14:paraId="1F6F8098" w14:textId="77777777" w:rsidR="007C14FB" w:rsidRPr="007C14FB" w:rsidRDefault="007C14FB" w:rsidP="00290E09">
      <w:pPr>
        <w:spacing w:after="0"/>
        <w:rPr>
          <w:rFonts w:cstheme="minorHAnsi"/>
          <w:b/>
        </w:rPr>
      </w:pPr>
      <w:r w:rsidRPr="007C14FB">
        <w:rPr>
          <w:rFonts w:cstheme="minorHAnsi"/>
          <w:b/>
        </w:rPr>
        <w:t>a) Pokusy</w:t>
      </w:r>
    </w:p>
    <w:p w14:paraId="4B3B79E0" w14:textId="5342E87D" w:rsidR="00290E09" w:rsidRPr="007C14FB" w:rsidRDefault="007C14FB" w:rsidP="00290E09">
      <w:pPr>
        <w:spacing w:after="0" w:line="276" w:lineRule="auto"/>
      </w:pPr>
      <w:r w:rsidRPr="562B630C">
        <w:rPr>
          <w:b/>
          <w:bCs/>
        </w:rPr>
        <w:t xml:space="preserve">1. aktivita - Pokus č. 1 - Rosení sklenice zvenku a zevnitř: </w:t>
      </w:r>
      <w:r>
        <w:t>5 min.</w:t>
      </w:r>
    </w:p>
    <w:p w14:paraId="3EF26524" w14:textId="1089C8E4" w:rsidR="007C14FB" w:rsidRDefault="007C14FB" w:rsidP="001F5F0E">
      <w:pPr>
        <w:spacing w:after="0"/>
        <w:ind w:firstLine="709"/>
        <w:rPr>
          <w:rFonts w:cstheme="minorHAnsi"/>
        </w:rPr>
      </w:pPr>
      <w:r w:rsidRPr="007C14FB">
        <w:rPr>
          <w:rFonts w:cstheme="minorHAnsi"/>
        </w:rPr>
        <w:t xml:space="preserve">Učitel přinese z mrazničky zmrzlou vodu v PET láhvi. Po pár minutách se lahev zvenku orosí. Učitel ve varné konvici uvaří vodu a naleje ji do zavařovací sklenice. Sklo sklenice se okamžitě orosí. Žáci orosení vidí a mohou si na něj i sáhnout. Poté probíhá diskuse, odkud se orosení vzalo a jak vzniklo. Učitel žáky vhodně směruje k tomu, aby </w:t>
      </w:r>
      <w:r w:rsidR="00B627C1">
        <w:rPr>
          <w:rFonts w:cstheme="minorHAnsi"/>
        </w:rPr>
        <w:t xml:space="preserve">ke správné odpovědi došli </w:t>
      </w:r>
      <w:r w:rsidRPr="007C14FB">
        <w:rPr>
          <w:rFonts w:cstheme="minorHAnsi"/>
        </w:rPr>
        <w:t>sami. (Na studené PET lahvi se zvenku sráží vodní pára ze třídy, uvnitř zavařovací sklenice se sráží na studenějších stěnách vodní pára, unikající z horké vody ve sklenici.)</w:t>
      </w:r>
    </w:p>
    <w:p w14:paraId="2BE1A582" w14:textId="77777777" w:rsidR="00290E09" w:rsidRPr="007C14FB" w:rsidRDefault="00290E09" w:rsidP="00290E09">
      <w:pPr>
        <w:spacing w:after="0"/>
        <w:rPr>
          <w:rFonts w:cstheme="minorHAnsi"/>
        </w:rPr>
      </w:pPr>
    </w:p>
    <w:p w14:paraId="741EF41C" w14:textId="10D2C104" w:rsidR="007C14FB" w:rsidRPr="007C14FB" w:rsidRDefault="007C14FB" w:rsidP="562B630C">
      <w:pPr>
        <w:spacing w:after="0"/>
        <w:rPr>
          <w:rFonts w:cstheme="minorBidi"/>
        </w:rPr>
      </w:pPr>
      <w:r w:rsidRPr="562B630C">
        <w:rPr>
          <w:rFonts w:cstheme="minorBidi"/>
          <w:b/>
          <w:bCs/>
        </w:rPr>
        <w:t>2. aktivita – Pokus č. 2 - Tlak v pevných látkách:</w:t>
      </w:r>
      <w:r w:rsidRPr="562B630C">
        <w:rPr>
          <w:rFonts w:cstheme="minorBidi"/>
        </w:rPr>
        <w:t xml:space="preserve"> 5 min.</w:t>
      </w:r>
    </w:p>
    <w:p w14:paraId="6287D4CD" w14:textId="7BE63E80" w:rsidR="007C14FB" w:rsidRDefault="007C14FB" w:rsidP="001F5F0E">
      <w:pPr>
        <w:spacing w:after="0"/>
        <w:ind w:firstLine="709"/>
        <w:rPr>
          <w:rFonts w:eastAsiaTheme="minorEastAsia" w:cstheme="minorBidi"/>
        </w:rPr>
      </w:pPr>
      <w:r w:rsidRPr="562B630C">
        <w:rPr>
          <w:rFonts w:eastAsiaTheme="minorEastAsia" w:cstheme="minorBidi"/>
        </w:rPr>
        <w:t xml:space="preserve">Učitel pomocí stejných kostek (dřevěných ze stavebnice apod.), které postupně staví na sebe, navede žáky k objevu, že tlak je síla působící na určitou plochu. Odvodí i jednotku tlaku (hmotnost </w:t>
      </w:r>
      <w:r w:rsidR="00EF122E">
        <w:rPr>
          <w:rFonts w:cstheme="minorHAnsi"/>
          <w:color w:val="000000"/>
        </w:rPr>
        <w:br/>
      </w:r>
      <w:r w:rsidRPr="562B630C">
        <w:rPr>
          <w:rFonts w:eastAsiaTheme="minorEastAsia" w:cstheme="minorBidi"/>
        </w:rPr>
        <w:t>100 g rozložená na 1 m</w:t>
      </w:r>
      <w:r w:rsidR="00EF122E">
        <w:rPr>
          <w:rFonts w:eastAsiaTheme="minorEastAsia" w:cstheme="minorHAnsi"/>
        </w:rPr>
        <w:t>²</w:t>
      </w:r>
      <w:r w:rsidRPr="562B630C">
        <w:rPr>
          <w:rFonts w:eastAsiaTheme="minorEastAsia" w:cstheme="minorBidi"/>
        </w:rPr>
        <w:t>)</w:t>
      </w:r>
      <w:r w:rsidR="072F8761" w:rsidRPr="562B630C">
        <w:rPr>
          <w:rFonts w:eastAsiaTheme="minorEastAsia" w:cstheme="minorBidi"/>
        </w:rPr>
        <w:t>.</w:t>
      </w:r>
    </w:p>
    <w:p w14:paraId="0FFB956A" w14:textId="3E252874" w:rsidR="007C14FB" w:rsidRDefault="007C14FB" w:rsidP="00EF122E">
      <w:pPr>
        <w:spacing w:after="0"/>
        <w:ind w:firstLine="708"/>
        <w:rPr>
          <w:rFonts w:eastAsiaTheme="minorEastAsia" w:cstheme="minorBidi"/>
        </w:rPr>
      </w:pPr>
      <w:r w:rsidRPr="562B630C">
        <w:rPr>
          <w:rFonts w:eastAsiaTheme="minorEastAsia" w:cstheme="minorBidi"/>
        </w:rPr>
        <w:t xml:space="preserve">Dále pomocí demonstrace působení 1kg závaží na polystyrénovou destičku, která je položena nejprve na několika </w:t>
      </w:r>
      <w:r w:rsidR="0FBEC4CC" w:rsidRPr="562B630C">
        <w:rPr>
          <w:rFonts w:eastAsiaTheme="minorEastAsia" w:cstheme="minorBidi"/>
        </w:rPr>
        <w:t>napínáčcích</w:t>
      </w:r>
      <w:r w:rsidRPr="562B630C">
        <w:rPr>
          <w:rFonts w:eastAsiaTheme="minorEastAsia" w:cstheme="minorBidi"/>
        </w:rPr>
        <w:t>, poté jen na jednom, dovede žáky k poznání, že tlak se zvětší zmenšením plochy, na kterou gravitační síla působí</w:t>
      </w:r>
      <w:r w:rsidR="25FE5E9D" w:rsidRPr="562B630C">
        <w:rPr>
          <w:rFonts w:eastAsiaTheme="minorEastAsia" w:cstheme="minorBidi"/>
        </w:rPr>
        <w:t>.</w:t>
      </w:r>
    </w:p>
    <w:p w14:paraId="328DCC26" w14:textId="77777777" w:rsidR="00290E09" w:rsidRPr="007C14FB" w:rsidRDefault="00290E09" w:rsidP="562B630C">
      <w:pPr>
        <w:spacing w:after="0"/>
        <w:rPr>
          <w:rFonts w:eastAsiaTheme="minorEastAsia" w:cstheme="minorBidi"/>
        </w:rPr>
      </w:pPr>
    </w:p>
    <w:p w14:paraId="419FCE49" w14:textId="46E5D76C" w:rsidR="007C14FB" w:rsidRPr="0030490E" w:rsidRDefault="007C14FB" w:rsidP="562B630C">
      <w:pPr>
        <w:spacing w:after="0"/>
        <w:rPr>
          <w:rFonts w:eastAsiaTheme="minorEastAsia" w:cstheme="minorBidi"/>
          <w:b/>
          <w:u w:val="single"/>
        </w:rPr>
      </w:pPr>
      <w:r w:rsidRPr="0030490E">
        <w:rPr>
          <w:rFonts w:eastAsiaTheme="minorEastAsia" w:cstheme="minorBidi"/>
          <w:b/>
          <w:u w:val="single"/>
        </w:rPr>
        <w:t>Metodická doporučení</w:t>
      </w:r>
    </w:p>
    <w:p w14:paraId="2AB9AB00" w14:textId="5253F651" w:rsidR="007C14FB" w:rsidRDefault="007C14FB" w:rsidP="001F5F0E">
      <w:pPr>
        <w:spacing w:after="0"/>
        <w:ind w:firstLine="709"/>
        <w:rPr>
          <w:rFonts w:eastAsiaTheme="minorEastAsia" w:cstheme="minorBidi"/>
        </w:rPr>
      </w:pPr>
      <w:r w:rsidRPr="562B630C">
        <w:rPr>
          <w:rFonts w:eastAsiaTheme="minorEastAsia" w:cstheme="minorBidi"/>
        </w:rPr>
        <w:t>Možno demonstrovat i pomocí nafouklého balónku – na jednom hřebíku praskne, na mnoha hřebíkách zůstane celý.</w:t>
      </w:r>
    </w:p>
    <w:p w14:paraId="7A1D635B" w14:textId="77777777" w:rsidR="00290E09" w:rsidRPr="00290E09" w:rsidRDefault="00290E09" w:rsidP="562B630C">
      <w:pPr>
        <w:spacing w:after="0"/>
        <w:rPr>
          <w:rFonts w:eastAsiaTheme="minorEastAsia" w:cstheme="minorBidi"/>
        </w:rPr>
      </w:pPr>
    </w:p>
    <w:p w14:paraId="2FE1E8BB" w14:textId="1369E034" w:rsidR="007C14FB" w:rsidRPr="007C14FB" w:rsidRDefault="007C14FB" w:rsidP="562B630C">
      <w:pPr>
        <w:spacing w:after="0"/>
        <w:rPr>
          <w:rFonts w:cstheme="minorBidi"/>
        </w:rPr>
      </w:pPr>
      <w:r w:rsidRPr="562B630C">
        <w:rPr>
          <w:rFonts w:cstheme="minorBidi"/>
          <w:b/>
          <w:bCs/>
        </w:rPr>
        <w:t xml:space="preserve">3. aktivita – Pokus č. </w:t>
      </w:r>
      <w:r w:rsidR="5F0BC0D1" w:rsidRPr="562B630C">
        <w:rPr>
          <w:rFonts w:cstheme="minorBidi"/>
          <w:b/>
          <w:bCs/>
        </w:rPr>
        <w:t>3</w:t>
      </w:r>
      <w:r w:rsidRPr="562B630C">
        <w:rPr>
          <w:rFonts w:cstheme="minorBidi"/>
          <w:b/>
          <w:bCs/>
        </w:rPr>
        <w:t xml:space="preserve"> - Tlak hydrostatický:</w:t>
      </w:r>
      <w:r w:rsidRPr="562B630C">
        <w:rPr>
          <w:rFonts w:cstheme="minorBidi"/>
        </w:rPr>
        <w:t xml:space="preserve"> 6 min.</w:t>
      </w:r>
    </w:p>
    <w:p w14:paraId="08AA1D96" w14:textId="2FB1C673" w:rsidR="007C14FB" w:rsidRDefault="007C14FB" w:rsidP="001F5F0E">
      <w:pPr>
        <w:spacing w:after="0"/>
        <w:ind w:firstLine="709"/>
        <w:rPr>
          <w:rFonts w:cstheme="minorBidi"/>
        </w:rPr>
      </w:pPr>
      <w:r w:rsidRPr="74447C2D">
        <w:rPr>
          <w:rFonts w:cstheme="minorBidi"/>
        </w:rPr>
        <w:t>Učitel zcela naplní vodou odměrný válec (250</w:t>
      </w:r>
      <w:r w:rsidR="5E321311" w:rsidRPr="74447C2D">
        <w:rPr>
          <w:rFonts w:cstheme="minorBidi"/>
        </w:rPr>
        <w:t xml:space="preserve"> </w:t>
      </w:r>
      <w:r w:rsidRPr="74447C2D">
        <w:rPr>
          <w:rFonts w:cstheme="minorBidi"/>
        </w:rPr>
        <w:t>ml rozsah) a litrovou odměrku asi do ¼ výšky. Poté nechá žáky tipovat, ve které nádobě je u dna větší tlak. Pokud žáci správně pochopili první pokus s</w:t>
      </w:r>
      <w:r w:rsidR="02E0AC79" w:rsidRPr="74447C2D">
        <w:rPr>
          <w:rFonts w:cstheme="minorBidi"/>
        </w:rPr>
        <w:t xml:space="preserve"> </w:t>
      </w:r>
      <w:r w:rsidRPr="74447C2D">
        <w:rPr>
          <w:rFonts w:cstheme="minorBidi"/>
        </w:rPr>
        <w:t>kostkami stavěnými na sebe, odpov</w:t>
      </w:r>
      <w:r w:rsidR="1DA5B85B" w:rsidRPr="74447C2D">
        <w:rPr>
          <w:rFonts w:cstheme="minorBidi"/>
        </w:rPr>
        <w:t>í</w:t>
      </w:r>
      <w:r w:rsidRPr="74447C2D">
        <w:rPr>
          <w:rFonts w:cstheme="minorBidi"/>
        </w:rPr>
        <w:t xml:space="preserve"> správně. Pokud má učitel k dispozici měřidlo tlaku (Vernier, Pasco, apod.)</w:t>
      </w:r>
      <w:r w:rsidR="49063887" w:rsidRPr="74447C2D">
        <w:rPr>
          <w:rFonts w:cstheme="minorBidi"/>
        </w:rPr>
        <w:t>,</w:t>
      </w:r>
      <w:r w:rsidRPr="74447C2D">
        <w:rPr>
          <w:rFonts w:cstheme="minorBidi"/>
        </w:rPr>
        <w:t xml:space="preserve"> nakonec sám změří tlak u dna obou nádob a potvrdí tak správnost odpovědí.</w:t>
      </w:r>
    </w:p>
    <w:p w14:paraId="08A4AA0F" w14:textId="77777777" w:rsidR="00290E09" w:rsidRPr="007C14FB" w:rsidRDefault="00290E09" w:rsidP="00290E09">
      <w:pPr>
        <w:spacing w:after="0"/>
        <w:rPr>
          <w:rFonts w:cstheme="minorHAnsi"/>
        </w:rPr>
      </w:pPr>
    </w:p>
    <w:p w14:paraId="013DBA32" w14:textId="1760E307" w:rsidR="007C14FB" w:rsidRPr="007C14FB" w:rsidRDefault="007C14FB" w:rsidP="562B630C">
      <w:pPr>
        <w:spacing w:after="0"/>
        <w:rPr>
          <w:rFonts w:cstheme="minorBidi"/>
        </w:rPr>
      </w:pPr>
      <w:r w:rsidRPr="562B630C">
        <w:rPr>
          <w:rFonts w:cstheme="minorBidi"/>
          <w:b/>
          <w:bCs/>
        </w:rPr>
        <w:t>4. aktivita – Pokus č. 4 - Rozpínání vzduchu:</w:t>
      </w:r>
      <w:r w:rsidRPr="562B630C">
        <w:rPr>
          <w:rFonts w:cstheme="minorBidi"/>
        </w:rPr>
        <w:t xml:space="preserve"> 5 min.</w:t>
      </w:r>
    </w:p>
    <w:p w14:paraId="381CB435" w14:textId="0582B405" w:rsidR="007C14FB" w:rsidRDefault="007C14FB" w:rsidP="001F5F0E">
      <w:pPr>
        <w:spacing w:after="0"/>
        <w:ind w:firstLine="709"/>
        <w:rPr>
          <w:rFonts w:cstheme="minorHAnsi"/>
        </w:rPr>
      </w:pPr>
      <w:r w:rsidRPr="007C14FB">
        <w:rPr>
          <w:rFonts w:cstheme="minorHAnsi"/>
        </w:rPr>
        <w:t>Učitel přinese PET lahev zpola naplněnou zmrzlou vodou, která je vlivem snížení tlaku vzduchu uvnitř (chladem v mrazničce) zdeformovaná směrem dovnitř. Po pár minutách v teplé učebně žáci vidí, že se PET lahev začíná narovnávat a zaoblovat. Učitel pak opět navede žáky na správnou odpověď, proč se toto děje.</w:t>
      </w:r>
    </w:p>
    <w:p w14:paraId="403A16E4" w14:textId="655FEE22" w:rsidR="007C14FB" w:rsidRDefault="007C14FB" w:rsidP="00EF122E">
      <w:pPr>
        <w:spacing w:after="0"/>
        <w:ind w:firstLine="708"/>
        <w:rPr>
          <w:rFonts w:cstheme="minorHAnsi"/>
        </w:rPr>
      </w:pPr>
      <w:r w:rsidRPr="007C14FB">
        <w:rPr>
          <w:rFonts w:cstheme="minorHAnsi"/>
        </w:rPr>
        <w:t>Druhá modifikace: Učitel pomocí horkovzdušné pistole opatrně nahřeje vzduch uvnitř prázdné PET lahve. Poté rychle PET lahev zazátkuje a nechá vychladnout. Lahev se zdeformuje směrem dovnitř.</w:t>
      </w:r>
    </w:p>
    <w:p w14:paraId="2C3F8710" w14:textId="48300447" w:rsidR="00290E09" w:rsidRDefault="00290E09" w:rsidP="00290E09">
      <w:pPr>
        <w:spacing w:after="0"/>
        <w:rPr>
          <w:rFonts w:cstheme="minorHAnsi"/>
        </w:rPr>
      </w:pPr>
    </w:p>
    <w:p w14:paraId="43CFE9D7" w14:textId="3F9E9D26" w:rsidR="00290E09" w:rsidRPr="00290E09" w:rsidRDefault="007C14FB" w:rsidP="562B630C">
      <w:pPr>
        <w:spacing w:after="0"/>
        <w:rPr>
          <w:rFonts w:cstheme="minorBidi"/>
        </w:rPr>
      </w:pPr>
      <w:r w:rsidRPr="562B630C">
        <w:rPr>
          <w:rFonts w:cstheme="minorBidi"/>
          <w:b/>
          <w:bCs/>
        </w:rPr>
        <w:t>5. aktivita – Pokus č. 5 - Důkaz hmotnosti vzduchu:</w:t>
      </w:r>
      <w:r w:rsidRPr="562B630C">
        <w:rPr>
          <w:rFonts w:cstheme="minorBidi"/>
        </w:rPr>
        <w:t xml:space="preserve"> 6 min.</w:t>
      </w:r>
    </w:p>
    <w:p w14:paraId="3210703F" w14:textId="59BB965C" w:rsidR="007C14FB" w:rsidRDefault="007C14FB" w:rsidP="001F5F0E">
      <w:pPr>
        <w:spacing w:after="0"/>
        <w:ind w:firstLine="709"/>
        <w:rPr>
          <w:rFonts w:cstheme="minorBidi"/>
        </w:rPr>
      </w:pPr>
      <w:r w:rsidRPr="562B630C">
        <w:rPr>
          <w:rFonts w:cstheme="minorBidi"/>
        </w:rPr>
        <w:t xml:space="preserve">Učitel nejprve zváží prázdnou dvoulitrovou PET lahev s ventilkovým uzávěrem a pak pomocí pumpičky a ventilkového uzávěru PET lahve zvýší tlak </w:t>
      </w:r>
      <w:r w:rsidR="7071DE42" w:rsidRPr="562B630C">
        <w:rPr>
          <w:rFonts w:cstheme="minorBidi"/>
        </w:rPr>
        <w:t xml:space="preserve">v </w:t>
      </w:r>
      <w:r w:rsidRPr="562B630C">
        <w:rPr>
          <w:rFonts w:cstheme="minorBidi"/>
        </w:rPr>
        <w:t xml:space="preserve">PET lahvi asi čtyřnásobně. Pošle lahev po třídě, aby si každý žák mohl ověřit, že je opravdu prázdná a „natlakovaná“. Poté učitel tuto lahev opět zváží. Lahev nyní váží cca asi o 5 g více. Žáci se mohou přesvědčit, že vzduch opravdu něco váží. </w:t>
      </w:r>
    </w:p>
    <w:p w14:paraId="28AAB13C" w14:textId="77777777" w:rsidR="00290E09" w:rsidRPr="007C14FB" w:rsidRDefault="00290E09" w:rsidP="00290E09">
      <w:pPr>
        <w:spacing w:after="0"/>
        <w:rPr>
          <w:rFonts w:cstheme="minorHAnsi"/>
        </w:rPr>
      </w:pPr>
    </w:p>
    <w:p w14:paraId="3BAEFED9" w14:textId="77777777" w:rsidR="007C14FB" w:rsidRPr="0000421B" w:rsidRDefault="007C14FB" w:rsidP="00290E09">
      <w:pPr>
        <w:spacing w:after="0"/>
        <w:rPr>
          <w:rFonts w:cstheme="minorHAnsi"/>
          <w:b/>
          <w:u w:val="single"/>
        </w:rPr>
      </w:pPr>
      <w:r w:rsidRPr="0000421B">
        <w:rPr>
          <w:rFonts w:cstheme="minorHAnsi"/>
          <w:b/>
          <w:u w:val="single"/>
        </w:rPr>
        <w:t>Metodické doporučení:</w:t>
      </w:r>
    </w:p>
    <w:p w14:paraId="43739C21" w14:textId="03E12125" w:rsidR="001F5F0E" w:rsidRDefault="007C14FB" w:rsidP="00EF122E">
      <w:pPr>
        <w:spacing w:after="0"/>
        <w:ind w:firstLine="708"/>
      </w:pPr>
      <w:r w:rsidRPr="00290E09">
        <w:t>Tento pokus může být použit dále k výkladu o atmosférickém tlaku.</w:t>
      </w:r>
      <w:r w:rsidR="001F5F0E">
        <w:br w:type="page"/>
      </w:r>
    </w:p>
    <w:p w14:paraId="45397AE6" w14:textId="36E6BB84" w:rsidR="007C14FB" w:rsidRPr="007C14FB" w:rsidRDefault="007C14FB" w:rsidP="562B630C">
      <w:pPr>
        <w:spacing w:after="0"/>
        <w:rPr>
          <w:rFonts w:cstheme="minorBidi"/>
          <w:b/>
          <w:bCs/>
        </w:rPr>
      </w:pPr>
      <w:r w:rsidRPr="562B630C">
        <w:rPr>
          <w:rFonts w:cstheme="minorBidi"/>
          <w:b/>
          <w:bCs/>
        </w:rPr>
        <w:t>6. aktivita – Pokus č. 6 - Proudění vzduchu:</w:t>
      </w:r>
      <w:r w:rsidRPr="562B630C">
        <w:rPr>
          <w:rFonts w:cstheme="minorBidi"/>
        </w:rPr>
        <w:t xml:space="preserve"> 6 min.</w:t>
      </w:r>
    </w:p>
    <w:p w14:paraId="492CAC63" w14:textId="59B79340" w:rsidR="007C14FB" w:rsidRDefault="007C14FB" w:rsidP="001F5F0E">
      <w:pPr>
        <w:spacing w:after="0"/>
        <w:ind w:firstLine="709"/>
        <w:rPr>
          <w:rFonts w:cstheme="minorHAnsi"/>
        </w:rPr>
      </w:pPr>
      <w:r w:rsidRPr="007C14FB">
        <w:rPr>
          <w:rFonts w:cstheme="minorHAnsi"/>
        </w:rPr>
        <w:t>Učitel zapálí svíčku a jde s ní ke dveřím do třídy. Otevře dveře a svíčku drží nejprve v horní části dveří, poté uprostřed a nakonec u prahu dveří. Plamen svíčky se naklání nejprve ven ze třídy, pak se uprostřed uklidní a míří kolmo vzhůru, u prahu dveří se nakloní do třídy.</w:t>
      </w:r>
    </w:p>
    <w:p w14:paraId="51DE1BD8" w14:textId="0CDCB519" w:rsidR="007C14FB" w:rsidRDefault="007C14FB" w:rsidP="0030490E">
      <w:pPr>
        <w:spacing w:after="0"/>
        <w:ind w:firstLine="708"/>
        <w:rPr>
          <w:rFonts w:cstheme="minorHAnsi"/>
        </w:rPr>
      </w:pPr>
      <w:r w:rsidRPr="007C14FB">
        <w:rPr>
          <w:rFonts w:cstheme="minorHAnsi"/>
        </w:rPr>
        <w:t>Po pokusu učitel opět dovede žáky vhodnými otázkami ke správnému vysvětlení tohoto jevu. Jev poté zobecní na obecnou cirkulaci vzduchu v atmosféře.</w:t>
      </w:r>
    </w:p>
    <w:p w14:paraId="15C2C0B5" w14:textId="74444251" w:rsidR="00290E09" w:rsidRDefault="00290E09" w:rsidP="74447C2D">
      <w:pPr>
        <w:spacing w:after="0"/>
        <w:rPr>
          <w:rFonts w:cstheme="minorBidi"/>
        </w:rPr>
      </w:pPr>
    </w:p>
    <w:p w14:paraId="5E386B8B" w14:textId="77777777" w:rsidR="007C14FB" w:rsidRPr="007C14FB" w:rsidRDefault="007C14FB" w:rsidP="00290E09">
      <w:pPr>
        <w:spacing w:after="0"/>
        <w:rPr>
          <w:rFonts w:cstheme="minorHAnsi"/>
          <w:b/>
          <w:u w:val="single"/>
        </w:rPr>
      </w:pPr>
      <w:r w:rsidRPr="007C14FB">
        <w:rPr>
          <w:rFonts w:cstheme="minorHAnsi"/>
          <w:b/>
          <w:u w:val="single"/>
        </w:rPr>
        <w:t>Metodické doporučení</w:t>
      </w:r>
    </w:p>
    <w:p w14:paraId="3582A131" w14:textId="6BA55E4C" w:rsidR="007C14FB" w:rsidRDefault="007C14FB" w:rsidP="001F5F0E">
      <w:pPr>
        <w:spacing w:after="0"/>
        <w:ind w:firstLine="709"/>
      </w:pPr>
      <w:r>
        <w:t>Bez rozsáhlé praktické přípravy nemůže učitel tuto hodinu úspěšně realizovat. Pokud nám to čas a</w:t>
      </w:r>
      <w:r w:rsidR="66D0EC5A">
        <w:t xml:space="preserve"> </w:t>
      </w:r>
      <w:r>
        <w:t>podmínky umožní, přizveme ke každému pokusu jednoho až dva žáky jako asistenty. U každého pokusu na jeho konci učitel musí věnovat alespoň jednu minutu opak</w:t>
      </w:r>
      <w:r w:rsidR="308E28D8">
        <w:t>ování</w:t>
      </w:r>
      <w:r>
        <w:t xml:space="preserve"> fyzikálního jevu, který žáci během pokusů pozorovali.  V případě, že se pokus nevydařil, můžeme ho buď opakovat, nebo od žáků zjistit, proč se domnívají, že se pokus nezdařil.</w:t>
      </w:r>
    </w:p>
    <w:p w14:paraId="40F26481" w14:textId="77777777" w:rsidR="00290E09" w:rsidRPr="00290E09" w:rsidRDefault="00290E09" w:rsidP="00290E09">
      <w:pPr>
        <w:spacing w:after="0"/>
      </w:pPr>
    </w:p>
    <w:p w14:paraId="089F592D" w14:textId="1984323C" w:rsidR="006C0E39" w:rsidRDefault="006C0E39" w:rsidP="00290E09">
      <w:pPr>
        <w:spacing w:after="0"/>
        <w:rPr>
          <w:rFonts w:cstheme="minorHAnsi"/>
          <w:b/>
          <w:u w:val="single"/>
        </w:rPr>
      </w:pPr>
      <w:r w:rsidRPr="00337628">
        <w:rPr>
          <w:rFonts w:cstheme="minorHAnsi"/>
          <w:b/>
          <w:u w:val="single"/>
        </w:rPr>
        <w:t>Kompetence</w:t>
      </w:r>
    </w:p>
    <w:p w14:paraId="642CD881" w14:textId="370FDF39" w:rsidR="006C0E39" w:rsidRPr="00290E09" w:rsidRDefault="0030490E" w:rsidP="0030490E">
      <w:pPr>
        <w:pStyle w:val="Odstavecseseznamem"/>
        <w:numPr>
          <w:ilvl w:val="0"/>
          <w:numId w:val="23"/>
        </w:numPr>
        <w:spacing w:after="160" w:line="259" w:lineRule="auto"/>
        <w:contextualSpacing/>
        <w:rPr>
          <w:rFonts w:cstheme="minorBidi"/>
          <w:b/>
          <w:bCs/>
        </w:rPr>
      </w:pPr>
      <w:r>
        <w:rPr>
          <w:rFonts w:cstheme="minorBidi"/>
        </w:rPr>
        <w:t>K</w:t>
      </w:r>
      <w:r w:rsidR="006C0E39" w:rsidRPr="78ABF26E">
        <w:rPr>
          <w:rFonts w:cstheme="minorBidi"/>
        </w:rPr>
        <w:t xml:space="preserve"> učení: žák pozoruje a experimentuje, z pokusů umí vyvozovat závěry </w:t>
      </w:r>
    </w:p>
    <w:p w14:paraId="277ABFCE" w14:textId="44EFE55E" w:rsidR="006C0E39" w:rsidRDefault="0030490E" w:rsidP="0030490E">
      <w:pPr>
        <w:pStyle w:val="Odstavecseseznamem"/>
        <w:numPr>
          <w:ilvl w:val="0"/>
          <w:numId w:val="23"/>
        </w:numPr>
        <w:ind w:left="641" w:hanging="357"/>
        <w:contextualSpacing/>
        <w:rPr>
          <w:rFonts w:cstheme="minorHAnsi"/>
        </w:rPr>
      </w:pPr>
      <w:r>
        <w:rPr>
          <w:rFonts w:cstheme="minorHAnsi"/>
        </w:rPr>
        <w:t>K</w:t>
      </w:r>
      <w:r w:rsidR="006C0E39" w:rsidRPr="00054E7F">
        <w:rPr>
          <w:rFonts w:cstheme="minorHAnsi"/>
        </w:rPr>
        <w:t>omunikativní:</w:t>
      </w:r>
      <w:r w:rsidR="006C0E39">
        <w:rPr>
          <w:rFonts w:cstheme="minorHAnsi"/>
        </w:rPr>
        <w:t xml:space="preserve"> žák</w:t>
      </w:r>
      <w:r w:rsidR="006C0E39" w:rsidRPr="00054E7F">
        <w:rPr>
          <w:rFonts w:cstheme="minorHAnsi"/>
        </w:rPr>
        <w:t xml:space="preserve"> získané výsledky</w:t>
      </w:r>
      <w:r w:rsidR="006C0E39">
        <w:rPr>
          <w:rFonts w:cstheme="minorHAnsi"/>
        </w:rPr>
        <w:t xml:space="preserve"> během pokusu</w:t>
      </w:r>
      <w:r w:rsidR="006C0E39" w:rsidRPr="00054E7F">
        <w:rPr>
          <w:rFonts w:cstheme="minorHAnsi"/>
        </w:rPr>
        <w:t xml:space="preserve"> um</w:t>
      </w:r>
      <w:r w:rsidR="006C0E39">
        <w:rPr>
          <w:rFonts w:cstheme="minorHAnsi"/>
        </w:rPr>
        <w:t>í verbálně interpretovat</w:t>
      </w:r>
    </w:p>
    <w:p w14:paraId="2B1D0DBD" w14:textId="77777777" w:rsidR="006C0E39" w:rsidRPr="000102E0" w:rsidRDefault="006C0E39" w:rsidP="009F3C60">
      <w:pPr>
        <w:pStyle w:val="Odstavecseseznamem"/>
        <w:jc w:val="both"/>
        <w:rPr>
          <w:rFonts w:cstheme="minorHAnsi"/>
          <w:b/>
          <w:color w:val="A6A6A6" w:themeColor="background1" w:themeShade="A6"/>
        </w:rPr>
      </w:pPr>
    </w:p>
    <w:p w14:paraId="51544B94" w14:textId="77777777" w:rsidR="003D5743" w:rsidRPr="003D5743" w:rsidRDefault="003D5743" w:rsidP="00290E09">
      <w:pPr>
        <w:spacing w:after="0"/>
        <w:rPr>
          <w:rFonts w:cstheme="minorHAnsi"/>
          <w:u w:val="single"/>
        </w:rPr>
      </w:pPr>
      <w:r w:rsidRPr="003D5743">
        <w:rPr>
          <w:rFonts w:cstheme="minorHAnsi"/>
          <w:b/>
        </w:rPr>
        <w:t>b) Tabulka pokusů:</w:t>
      </w:r>
      <w:r w:rsidRPr="003D5743">
        <w:rPr>
          <w:rFonts w:cstheme="minorHAnsi"/>
        </w:rPr>
        <w:t xml:space="preserve"> 7 min.</w:t>
      </w:r>
    </w:p>
    <w:p w14:paraId="4C551B52" w14:textId="5A20F79B" w:rsidR="00290E09" w:rsidRPr="00290E09" w:rsidRDefault="003D5743" w:rsidP="001F5F0E">
      <w:pPr>
        <w:spacing w:after="0"/>
        <w:ind w:firstLine="709"/>
        <w:rPr>
          <w:rFonts w:cstheme="minorBidi"/>
        </w:rPr>
      </w:pPr>
      <w:r w:rsidRPr="74447C2D">
        <w:rPr>
          <w:rFonts w:cstheme="minorBidi"/>
        </w:rPr>
        <w:t xml:space="preserve">Zpětná vazba k této hodině proběhne tímto způsobem: žáci si vezmou Žákovské sešity, </w:t>
      </w:r>
      <w:hyperlink w:anchor="TabulkaPokusů" w:history="1">
        <w:r w:rsidRPr="00B9347E">
          <w:rPr>
            <w:rStyle w:val="Hypertextovodkaz"/>
            <w:rFonts w:cstheme="minorBidi"/>
          </w:rPr>
          <w:t>naleznou v</w:t>
        </w:r>
        <w:r w:rsidR="6BDF9C40" w:rsidRPr="00B9347E">
          <w:rPr>
            <w:rStyle w:val="Hypertextovodkaz"/>
            <w:rFonts w:cstheme="minorBidi"/>
          </w:rPr>
          <w:t xml:space="preserve"> </w:t>
        </w:r>
        <w:r w:rsidRPr="00B9347E">
          <w:rPr>
            <w:rStyle w:val="Hypertextovodkaz"/>
            <w:rFonts w:cstheme="minorBidi"/>
          </w:rPr>
          <w:t>nich Tabulku pokusů k této hodině</w:t>
        </w:r>
      </w:hyperlink>
      <w:r w:rsidRPr="74447C2D">
        <w:rPr>
          <w:rStyle w:val="Hypertextovodkaz"/>
          <w:rFonts w:cstheme="minorBidi"/>
        </w:rPr>
        <w:t>,</w:t>
      </w:r>
      <w:r w:rsidRPr="74447C2D">
        <w:rPr>
          <w:rFonts w:cstheme="minorBidi"/>
        </w:rPr>
        <w:t xml:space="preserve"> vyberou si jeden z pokusů, který je nejvíce zaujal, zpaměti vypíší potřebné pomůcky a krátce formulují pokus, jeho výsledek. Po pěti minutách vybraní žáci přečtou svoje poznámky ke konkrétnímu pokusu.</w:t>
      </w:r>
    </w:p>
    <w:p w14:paraId="398F0931" w14:textId="2852D087" w:rsidR="74447C2D" w:rsidRDefault="74447C2D" w:rsidP="74447C2D">
      <w:pPr>
        <w:spacing w:after="0"/>
        <w:rPr>
          <w:rFonts w:cstheme="minorBidi"/>
        </w:rPr>
      </w:pPr>
    </w:p>
    <w:p w14:paraId="3C7E074E" w14:textId="254E54D2" w:rsidR="006C0E39" w:rsidRPr="00337628" w:rsidRDefault="006C0E39" w:rsidP="00290E09">
      <w:pPr>
        <w:spacing w:after="0"/>
        <w:rPr>
          <w:rFonts w:cstheme="minorHAnsi"/>
          <w:b/>
          <w:u w:val="single"/>
        </w:rPr>
      </w:pPr>
      <w:r w:rsidRPr="00337628">
        <w:rPr>
          <w:rFonts w:cstheme="minorHAnsi"/>
          <w:b/>
          <w:u w:val="single"/>
        </w:rPr>
        <w:t>Metodické doporučení</w:t>
      </w:r>
    </w:p>
    <w:p w14:paraId="61C6886E" w14:textId="14638354" w:rsidR="007C14FB" w:rsidRDefault="006C0E39" w:rsidP="001F5F0E">
      <w:pPr>
        <w:spacing w:after="0"/>
        <w:ind w:firstLine="709"/>
      </w:pPr>
      <w:r>
        <w:t xml:space="preserve">Výhoda této </w:t>
      </w:r>
      <w:r w:rsidR="02993B13">
        <w:t xml:space="preserve">aktivity spočívá v okamžité </w:t>
      </w:r>
      <w:r>
        <w:t>zpětné vazb</w:t>
      </w:r>
      <w:r w:rsidR="615245F0">
        <w:t xml:space="preserve">ě. Žáci si musí jeden z pokusů </w:t>
      </w:r>
      <w:r>
        <w:t xml:space="preserve">dokonale </w:t>
      </w:r>
      <w:r w:rsidR="3DF62D5F">
        <w:t>vybavit a</w:t>
      </w:r>
      <w:r w:rsidR="3AE56398">
        <w:t xml:space="preserve"> </w:t>
      </w:r>
      <w:r w:rsidR="3DF62D5F">
        <w:t xml:space="preserve">formulovat jej a určit </w:t>
      </w:r>
      <w:r>
        <w:t>fyzikální jev nebo jevy, kter</w:t>
      </w:r>
      <w:r w:rsidR="50784138">
        <w:t>é</w:t>
      </w:r>
      <w:r>
        <w:t xml:space="preserve"> pozorovali.</w:t>
      </w:r>
    </w:p>
    <w:p w14:paraId="6D058B98" w14:textId="77777777" w:rsidR="00290E09" w:rsidRPr="00290E09" w:rsidRDefault="00290E09" w:rsidP="00290E09">
      <w:pPr>
        <w:spacing w:after="0"/>
      </w:pPr>
    </w:p>
    <w:p w14:paraId="0DA21A28" w14:textId="630B20CA" w:rsidR="007C14FB" w:rsidRDefault="007C14FB" w:rsidP="00D15B9D">
      <w:pPr>
        <w:spacing w:after="0"/>
        <w:rPr>
          <w:rFonts w:cstheme="minorHAnsi"/>
          <w:b/>
          <w:u w:val="single"/>
        </w:rPr>
      </w:pPr>
      <w:r w:rsidRPr="007C14FB">
        <w:rPr>
          <w:rFonts w:cstheme="minorHAnsi"/>
          <w:b/>
          <w:u w:val="single"/>
        </w:rPr>
        <w:t>Kompetence</w:t>
      </w:r>
    </w:p>
    <w:p w14:paraId="52098377" w14:textId="479F46BB" w:rsidR="00D15B9D" w:rsidRDefault="102E4E82" w:rsidP="008B5811">
      <w:pPr>
        <w:pStyle w:val="Odstavecseseznamem"/>
        <w:numPr>
          <w:ilvl w:val="0"/>
          <w:numId w:val="24"/>
        </w:numPr>
        <w:spacing w:after="160" w:line="259" w:lineRule="auto"/>
        <w:contextualSpacing/>
        <w:jc w:val="both"/>
        <w:rPr>
          <w:rFonts w:cstheme="minorBidi"/>
        </w:rPr>
      </w:pPr>
      <w:r w:rsidRPr="2EEAD9C0">
        <w:rPr>
          <w:rFonts w:cstheme="minorBidi"/>
        </w:rPr>
        <w:t>K</w:t>
      </w:r>
      <w:r w:rsidR="007C14FB" w:rsidRPr="2EEAD9C0">
        <w:rPr>
          <w:rFonts w:cstheme="minorBidi"/>
        </w:rPr>
        <w:t> učení: žák výsledky pokusu posuzuje a vyvozuje z nich závěry pro využití v praxi.</w:t>
      </w:r>
    </w:p>
    <w:p w14:paraId="7FEFC48F" w14:textId="3562723A" w:rsidR="007C14FB" w:rsidRPr="007C14FB" w:rsidRDefault="2DD78647" w:rsidP="008B5811">
      <w:pPr>
        <w:pStyle w:val="Odstavecseseznamem"/>
        <w:numPr>
          <w:ilvl w:val="0"/>
          <w:numId w:val="24"/>
        </w:numPr>
        <w:shd w:val="clear" w:color="auto" w:fill="FFFFFF" w:themeFill="background1"/>
        <w:contextualSpacing/>
        <w:jc w:val="both"/>
        <w:rPr>
          <w:rFonts w:eastAsia="Times New Roman" w:cstheme="minorBidi"/>
          <w:lang w:eastAsia="cs-CZ"/>
        </w:rPr>
      </w:pPr>
      <w:r w:rsidRPr="2EEAD9C0">
        <w:rPr>
          <w:rFonts w:cstheme="minorBidi"/>
        </w:rPr>
        <w:t>K</w:t>
      </w:r>
      <w:r w:rsidR="007C14FB" w:rsidRPr="2EEAD9C0">
        <w:rPr>
          <w:rFonts w:cstheme="minorBidi"/>
        </w:rPr>
        <w:t>omunikativní: žák o vybraném pokusu vyjadřuje své myšlenky a názory v logickém sledu.</w:t>
      </w:r>
    </w:p>
    <w:p w14:paraId="6C1F0A72" w14:textId="77777777" w:rsidR="007C14FB" w:rsidRDefault="007C14FB" w:rsidP="00D15B9D">
      <w:pPr>
        <w:spacing w:after="0"/>
        <w:rPr>
          <w:rFonts w:cstheme="minorHAnsi"/>
          <w:b/>
          <w:color w:val="A6A6A6" w:themeColor="background1" w:themeShade="A6"/>
        </w:rPr>
      </w:pPr>
    </w:p>
    <w:p w14:paraId="4B56788F" w14:textId="2B761562" w:rsidR="007C14FB" w:rsidRPr="00D15B9D" w:rsidRDefault="007C14FB" w:rsidP="00D15B9D">
      <w:pPr>
        <w:spacing w:after="0"/>
        <w:rPr>
          <w:rFonts w:cstheme="minorHAnsi"/>
          <w:b/>
        </w:rPr>
      </w:pPr>
      <w:r w:rsidRPr="00D15B9D">
        <w:rPr>
          <w:rFonts w:cstheme="minorHAnsi"/>
          <w:b/>
        </w:rPr>
        <w:t>c) Závěrečné zhodnocení</w:t>
      </w:r>
    </w:p>
    <w:p w14:paraId="4F5BF345" w14:textId="02B9909C" w:rsidR="007C14FB" w:rsidRPr="00337628" w:rsidRDefault="007C14FB" w:rsidP="00D15B9D">
      <w:pPr>
        <w:spacing w:after="0"/>
        <w:rPr>
          <w:rFonts w:cstheme="minorBidi"/>
          <w:u w:val="single"/>
        </w:rPr>
      </w:pPr>
      <w:r w:rsidRPr="2EEAD9C0">
        <w:rPr>
          <w:rFonts w:cstheme="minorBidi"/>
          <w:b/>
          <w:bCs/>
        </w:rPr>
        <w:t xml:space="preserve">7. aktivita – </w:t>
      </w:r>
      <w:r w:rsidR="2A744C0B" w:rsidRPr="2EEAD9C0">
        <w:rPr>
          <w:rFonts w:cstheme="minorBidi"/>
          <w:b/>
          <w:bCs/>
        </w:rPr>
        <w:t>Z</w:t>
      </w:r>
      <w:r w:rsidRPr="2EEAD9C0">
        <w:rPr>
          <w:rFonts w:cstheme="minorBidi"/>
          <w:b/>
          <w:bCs/>
        </w:rPr>
        <w:t>pětná vazba:</w:t>
      </w:r>
      <w:r w:rsidRPr="2EEAD9C0">
        <w:rPr>
          <w:rFonts w:cstheme="minorBidi"/>
        </w:rPr>
        <w:t xml:space="preserve"> 5 min.</w:t>
      </w:r>
    </w:p>
    <w:p w14:paraId="1590786F" w14:textId="6F0F7588" w:rsidR="007C14FB" w:rsidRDefault="007C14FB" w:rsidP="001F5F0E">
      <w:pPr>
        <w:spacing w:after="0"/>
        <w:ind w:firstLine="709"/>
        <w:rPr>
          <w:rFonts w:cstheme="minorBidi"/>
        </w:rPr>
      </w:pPr>
      <w:r w:rsidRPr="74447C2D">
        <w:rPr>
          <w:rFonts w:cstheme="minorBidi"/>
        </w:rPr>
        <w:t>Na závěr hodiny učitel čte čísla jednotlivých pokusů z tabulky v Žákovském sešitě, žáci hlasují zvednutím ruk</w:t>
      </w:r>
      <w:r w:rsidR="004B7361">
        <w:rPr>
          <w:rFonts w:cstheme="minorBidi"/>
        </w:rPr>
        <w:t>y</w:t>
      </w:r>
      <w:r w:rsidRPr="74447C2D">
        <w:rPr>
          <w:rFonts w:cstheme="minorBidi"/>
        </w:rPr>
        <w:t xml:space="preserve"> pro pokus, který je nejvíce zaujal. Následně zhodnotí, proč tomu tak bylo. Zamyslí se i</w:t>
      </w:r>
      <w:r w:rsidR="004B7361">
        <w:rPr>
          <w:rFonts w:cstheme="minorBidi"/>
        </w:rPr>
        <w:t> </w:t>
      </w:r>
      <w:r w:rsidRPr="74447C2D">
        <w:rPr>
          <w:rFonts w:cstheme="minorBidi"/>
        </w:rPr>
        <w:t>nad tím, jak mohl být méně zábavný pokus proveden jinak, viz otázky v Žákovském sešitě</w:t>
      </w:r>
      <w:r w:rsidR="003D5743" w:rsidRPr="74447C2D">
        <w:rPr>
          <w:rFonts w:cstheme="minorBidi"/>
        </w:rPr>
        <w:t>:</w:t>
      </w:r>
    </w:p>
    <w:p w14:paraId="545F701B" w14:textId="77777777" w:rsidR="00D15B9D" w:rsidRPr="008C6E78" w:rsidRDefault="00D15B9D" w:rsidP="00D15B9D">
      <w:pPr>
        <w:spacing w:after="0"/>
        <w:rPr>
          <w:rFonts w:cstheme="minorHAnsi"/>
        </w:rPr>
      </w:pPr>
    </w:p>
    <w:p w14:paraId="1D3C401E" w14:textId="77777777" w:rsidR="007C14FB" w:rsidRPr="007C14FB" w:rsidRDefault="007C14FB" w:rsidP="007C14FB">
      <w:pPr>
        <w:shd w:val="clear" w:color="auto" w:fill="FFFFFF"/>
        <w:contextualSpacing/>
        <w:rPr>
          <w:rFonts w:eastAsia="Times New Roman" w:cstheme="minorHAnsi"/>
          <w:color w:val="222222"/>
          <w:lang w:eastAsia="cs-CZ"/>
        </w:rPr>
      </w:pPr>
      <w:r w:rsidRPr="007C14FB">
        <w:rPr>
          <w:rFonts w:eastAsia="Times New Roman" w:cstheme="minorHAnsi"/>
          <w:color w:val="222222"/>
          <w:lang w:eastAsia="cs-CZ"/>
        </w:rPr>
        <w:t xml:space="preserve">Který pokus tě nejvíce zaujal? Co se ti na něm tak líbilo? </w:t>
      </w:r>
    </w:p>
    <w:p w14:paraId="7C30F374" w14:textId="7EF7F6C9" w:rsidR="007C14FB" w:rsidRDefault="007C14FB" w:rsidP="00D15B9D">
      <w:pPr>
        <w:shd w:val="clear" w:color="auto" w:fill="FFFFFF"/>
        <w:contextualSpacing/>
        <w:rPr>
          <w:rFonts w:eastAsia="Times New Roman" w:cstheme="minorHAnsi"/>
          <w:color w:val="222222"/>
          <w:lang w:eastAsia="cs-CZ"/>
        </w:rPr>
      </w:pPr>
      <w:r w:rsidRPr="007C14FB">
        <w:rPr>
          <w:rFonts w:eastAsia="Times New Roman" w:cstheme="minorHAnsi"/>
          <w:color w:val="222222"/>
          <w:lang w:eastAsia="cs-CZ"/>
        </w:rPr>
        <w:t>Který z pokusů tě nezaujal? Máš nápad, jak by šel takový pokus provést zábavněji?</w:t>
      </w:r>
    </w:p>
    <w:p w14:paraId="09C38565" w14:textId="77777777" w:rsidR="00D15B9D" w:rsidRPr="00D15B9D" w:rsidRDefault="00D15B9D" w:rsidP="00D15B9D">
      <w:pPr>
        <w:shd w:val="clear" w:color="auto" w:fill="FFFFFF"/>
        <w:contextualSpacing/>
        <w:rPr>
          <w:rFonts w:eastAsia="Times New Roman" w:cstheme="minorHAnsi"/>
          <w:color w:val="222222"/>
          <w:lang w:eastAsia="cs-CZ"/>
        </w:rPr>
      </w:pPr>
    </w:p>
    <w:p w14:paraId="77305BDC" w14:textId="6EB08C2A" w:rsidR="7613BED2" w:rsidRDefault="7613BED2" w:rsidP="00D15B9D">
      <w:pPr>
        <w:spacing w:after="0"/>
        <w:rPr>
          <w:rFonts w:cstheme="minorBidi"/>
          <w:b/>
          <w:bCs/>
          <w:u w:val="single"/>
        </w:rPr>
      </w:pPr>
      <w:r w:rsidRPr="2EEAD9C0">
        <w:rPr>
          <w:rFonts w:cstheme="minorBidi"/>
          <w:b/>
          <w:bCs/>
          <w:u w:val="single"/>
        </w:rPr>
        <w:t>Kompetence</w:t>
      </w:r>
    </w:p>
    <w:p w14:paraId="0B90794F" w14:textId="08A24C72" w:rsidR="7613BED2" w:rsidRPr="00D15B9D" w:rsidRDefault="7613BED2" w:rsidP="008B5811">
      <w:pPr>
        <w:pStyle w:val="Odstavecseseznamem"/>
        <w:numPr>
          <w:ilvl w:val="0"/>
          <w:numId w:val="25"/>
        </w:numPr>
        <w:ind w:left="714" w:hanging="357"/>
        <w:jc w:val="both"/>
        <w:rPr>
          <w:rFonts w:asciiTheme="minorHAnsi" w:eastAsiaTheme="minorEastAsia" w:hAnsiTheme="minorHAnsi" w:cstheme="minorBidi"/>
          <w:lang w:eastAsia="cs-CZ"/>
        </w:rPr>
      </w:pPr>
      <w:r w:rsidRPr="2EEAD9C0">
        <w:rPr>
          <w:rFonts w:cstheme="minorBidi"/>
        </w:rPr>
        <w:t xml:space="preserve">Komunikativní: žák veřejně sdělí ostatním, jaký pokus jej zaujal a který ne. </w:t>
      </w:r>
      <w:r w:rsidR="6D16A302" w:rsidRPr="2EEAD9C0">
        <w:rPr>
          <w:rFonts w:cstheme="minorBidi"/>
        </w:rPr>
        <w:t xml:space="preserve">Svou odpověď zdůvodní, popř. </w:t>
      </w:r>
      <w:r w:rsidR="3A4A78D6" w:rsidRPr="2EEAD9C0">
        <w:rPr>
          <w:rFonts w:cstheme="minorBidi"/>
        </w:rPr>
        <w:t>v</w:t>
      </w:r>
      <w:r w:rsidR="6D16A302" w:rsidRPr="2EEAD9C0">
        <w:rPr>
          <w:rFonts w:cstheme="minorBidi"/>
        </w:rPr>
        <w:t>ym</w:t>
      </w:r>
      <w:r w:rsidR="3BCA9A34" w:rsidRPr="2EEAD9C0">
        <w:rPr>
          <w:rFonts w:cstheme="minorBidi"/>
        </w:rPr>
        <w:t>y</w:t>
      </w:r>
      <w:r w:rsidR="6D16A302" w:rsidRPr="2EEAD9C0">
        <w:rPr>
          <w:rFonts w:cstheme="minorBidi"/>
        </w:rPr>
        <w:t xml:space="preserve">slí </w:t>
      </w:r>
      <w:r w:rsidR="3D988C8E" w:rsidRPr="2EEAD9C0">
        <w:rPr>
          <w:rFonts w:cstheme="minorBidi"/>
        </w:rPr>
        <w:t xml:space="preserve">zábavnější </w:t>
      </w:r>
      <w:r w:rsidR="6D16A302" w:rsidRPr="2EEAD9C0">
        <w:rPr>
          <w:rFonts w:cstheme="minorBidi"/>
        </w:rPr>
        <w:t xml:space="preserve">alternativu. </w:t>
      </w:r>
    </w:p>
    <w:p w14:paraId="71D00A0D" w14:textId="0AA87CC2" w:rsidR="001F5F0E" w:rsidRDefault="7613BED2" w:rsidP="008B5811">
      <w:pPr>
        <w:pStyle w:val="Odstavecseseznamem"/>
        <w:numPr>
          <w:ilvl w:val="0"/>
          <w:numId w:val="25"/>
        </w:numPr>
        <w:ind w:left="714" w:hanging="357"/>
        <w:jc w:val="both"/>
        <w:rPr>
          <w:rFonts w:cstheme="minorBidi"/>
        </w:rPr>
      </w:pPr>
      <w:r w:rsidRPr="2EEAD9C0">
        <w:rPr>
          <w:rFonts w:cstheme="minorBidi"/>
        </w:rPr>
        <w:t>Komunikativní: žák naslouchá promluvám ostatních žáků, jejich názor respektuje.</w:t>
      </w:r>
      <w:r w:rsidR="001F5F0E">
        <w:rPr>
          <w:rFonts w:cstheme="minorBidi"/>
        </w:rPr>
        <w:br w:type="page"/>
      </w:r>
    </w:p>
    <w:p w14:paraId="13A873A3" w14:textId="3961E8E9" w:rsidR="006C0E39" w:rsidRPr="00337628" w:rsidRDefault="006C0E39" w:rsidP="00D15B9D">
      <w:pPr>
        <w:spacing w:after="0"/>
        <w:rPr>
          <w:rFonts w:cstheme="minorHAnsi"/>
          <w:b/>
          <w:u w:val="single"/>
        </w:rPr>
      </w:pPr>
      <w:r w:rsidRPr="00337628">
        <w:rPr>
          <w:rFonts w:cstheme="minorHAnsi"/>
          <w:b/>
          <w:u w:val="single"/>
        </w:rPr>
        <w:t>Komentář</w:t>
      </w:r>
    </w:p>
    <w:p w14:paraId="4068E571" w14:textId="6D9FA162" w:rsidR="006C0E39" w:rsidRDefault="006C0E39" w:rsidP="001F5F0E">
      <w:pPr>
        <w:spacing w:after="0"/>
        <w:ind w:firstLine="709"/>
        <w:rPr>
          <w:rFonts w:cstheme="minorBidi"/>
        </w:rPr>
      </w:pPr>
      <w:r w:rsidRPr="78ABF26E">
        <w:rPr>
          <w:rFonts w:cstheme="minorBidi"/>
        </w:rPr>
        <w:t>Pokusů na to</w:t>
      </w:r>
      <w:r w:rsidR="004B7361">
        <w:rPr>
          <w:rFonts w:cstheme="minorBidi"/>
        </w:rPr>
        <w:t>to</w:t>
      </w:r>
      <w:r w:rsidRPr="78ABF26E">
        <w:rPr>
          <w:rFonts w:cstheme="minorBidi"/>
        </w:rPr>
        <w:t xml:space="preserve"> téma může učitel připravit mnohem širší spektrum, podle toho, jak mu místní podmínky, materiálové vybavení a čas dovolí. Rozhodně j</w:t>
      </w:r>
      <w:r w:rsidR="4718C1F6" w:rsidRPr="78ABF26E">
        <w:rPr>
          <w:rFonts w:cstheme="minorBidi"/>
        </w:rPr>
        <w:t>sou</w:t>
      </w:r>
      <w:r w:rsidRPr="78ABF26E">
        <w:rPr>
          <w:rFonts w:cstheme="minorBidi"/>
        </w:rPr>
        <w:t xml:space="preserve"> to aktivit</w:t>
      </w:r>
      <w:r w:rsidR="44C14959" w:rsidRPr="78ABF26E">
        <w:rPr>
          <w:rFonts w:cstheme="minorBidi"/>
        </w:rPr>
        <w:t>y</w:t>
      </w:r>
      <w:r w:rsidRPr="78ABF26E">
        <w:rPr>
          <w:rFonts w:cstheme="minorBidi"/>
        </w:rPr>
        <w:t>, kter</w:t>
      </w:r>
      <w:r w:rsidR="62A1B887" w:rsidRPr="78ABF26E">
        <w:rPr>
          <w:rFonts w:cstheme="minorBidi"/>
        </w:rPr>
        <w:t>é</w:t>
      </w:r>
      <w:r w:rsidRPr="78ABF26E">
        <w:rPr>
          <w:rFonts w:cstheme="minorBidi"/>
        </w:rPr>
        <w:t xml:space="preserve"> žáci vysoce ocení.</w:t>
      </w:r>
    </w:p>
    <w:p w14:paraId="73A840BE" w14:textId="77777777" w:rsidR="006777A4" w:rsidRDefault="006777A4" w:rsidP="006777A4">
      <w:pPr>
        <w:spacing w:after="0"/>
        <w:rPr>
          <w:rFonts w:cstheme="minorBidi"/>
        </w:rPr>
      </w:pPr>
    </w:p>
    <w:p w14:paraId="133706DB" w14:textId="6DD99D26" w:rsidR="006C0E39" w:rsidRPr="00337628" w:rsidRDefault="006C0E39" w:rsidP="00D15B9D">
      <w:pPr>
        <w:spacing w:after="0"/>
        <w:rPr>
          <w:rFonts w:cstheme="minorHAnsi"/>
          <w:b/>
          <w:u w:val="single"/>
        </w:rPr>
      </w:pPr>
      <w:r w:rsidRPr="00337628">
        <w:rPr>
          <w:rFonts w:cstheme="minorHAnsi"/>
          <w:b/>
          <w:u w:val="single"/>
        </w:rPr>
        <w:t>Reflexe</w:t>
      </w:r>
    </w:p>
    <w:p w14:paraId="410EBB20" w14:textId="4D1F1416" w:rsidR="006C0E39" w:rsidRDefault="006C0E39" w:rsidP="001F5F0E">
      <w:pPr>
        <w:spacing w:after="0"/>
        <w:ind w:firstLine="709"/>
        <w:rPr>
          <w:rFonts w:cstheme="minorHAnsi"/>
        </w:rPr>
      </w:pPr>
      <w:r>
        <w:rPr>
          <w:rFonts w:cstheme="minorHAnsi"/>
        </w:rPr>
        <w:t xml:space="preserve">Tato hodina se setkala s velmi kladným ohlasem, žáci obecně rádi realizují pokusy. </w:t>
      </w:r>
    </w:p>
    <w:p w14:paraId="6B1030ED" w14:textId="77777777" w:rsidR="00D15B9D" w:rsidRPr="00337628" w:rsidRDefault="00D15B9D" w:rsidP="00D15B9D">
      <w:pPr>
        <w:spacing w:after="0"/>
        <w:rPr>
          <w:rFonts w:cstheme="minorHAnsi"/>
          <w:u w:val="single"/>
        </w:rPr>
      </w:pPr>
    </w:p>
    <w:p w14:paraId="77F298BF" w14:textId="77777777" w:rsidR="006C0E39" w:rsidRPr="00337628" w:rsidRDefault="006C0E39" w:rsidP="00D15B9D">
      <w:pPr>
        <w:spacing w:after="0"/>
        <w:rPr>
          <w:rFonts w:cstheme="minorHAnsi"/>
          <w:b/>
          <w:u w:val="single"/>
        </w:rPr>
      </w:pPr>
      <w:r w:rsidRPr="00337628">
        <w:rPr>
          <w:rFonts w:cstheme="minorHAnsi"/>
          <w:b/>
          <w:u w:val="single"/>
        </w:rPr>
        <w:t>Doporučená literatura a zdroje</w:t>
      </w:r>
    </w:p>
    <w:p w14:paraId="30DAD3C5" w14:textId="77777777" w:rsidR="006C0E39" w:rsidRPr="0093602C" w:rsidRDefault="005A5B1C" w:rsidP="00571FCA">
      <w:pPr>
        <w:rPr>
          <w:b/>
        </w:rPr>
      </w:pPr>
      <w:hyperlink r:id="rId76" w:history="1">
        <w:r w:rsidR="006C0E39" w:rsidRPr="0093602C">
          <w:rPr>
            <w:rStyle w:val="Hypertextovodkaz"/>
            <w:rFonts w:cstheme="minorHAnsi"/>
          </w:rPr>
          <w:t>ŠTOLL, Ivan. Svět očima fyziky. Praha: Prometheus, 1996. Pomocné knihy pro žáky (Prometheus). ISBN 80-85849-89-5.</w:t>
        </w:r>
      </w:hyperlink>
    </w:p>
    <w:p w14:paraId="17743503" w14:textId="1386A80F" w:rsidR="006C0E39" w:rsidRPr="00571FCA" w:rsidRDefault="006C0E39" w:rsidP="00C5466F">
      <w:pPr>
        <w:pStyle w:val="Nadpis3"/>
      </w:pPr>
      <w:bookmarkStart w:id="167" w:name="_Toc88731735"/>
      <w:r w:rsidRPr="00571FCA">
        <w:t>3.1.4 Jaké přístroje meteorolog používá</w:t>
      </w:r>
      <w:bookmarkEnd w:id="167"/>
      <w:r w:rsidRPr="00571FCA">
        <w:t xml:space="preserve"> </w:t>
      </w:r>
    </w:p>
    <w:p w14:paraId="60226F35" w14:textId="77777777" w:rsidR="006C0E39" w:rsidRDefault="006C0E39" w:rsidP="00D15B9D">
      <w:pPr>
        <w:spacing w:after="0"/>
        <w:rPr>
          <w:rFonts w:cstheme="minorHAnsi"/>
          <w:b/>
        </w:rPr>
      </w:pPr>
      <w:r w:rsidRPr="78ABF26E">
        <w:rPr>
          <w:rFonts w:cstheme="minorBidi"/>
          <w:b/>
          <w:bCs/>
        </w:rPr>
        <w:t>4. hodina</w:t>
      </w:r>
    </w:p>
    <w:p w14:paraId="29ACF3E9" w14:textId="1A28EF3A" w:rsidR="5B743786" w:rsidRDefault="5B743786" w:rsidP="001F5F0E">
      <w:pPr>
        <w:spacing w:line="257" w:lineRule="auto"/>
        <w:ind w:firstLine="709"/>
        <w:rPr>
          <w:rFonts w:ascii="Calibri" w:eastAsia="Calibri" w:hAnsi="Calibri" w:cs="Calibri"/>
        </w:rPr>
      </w:pPr>
      <w:r w:rsidRPr="74447C2D">
        <w:rPr>
          <w:rFonts w:ascii="Calibri" w:eastAsia="Calibri" w:hAnsi="Calibri" w:cs="Calibri"/>
        </w:rPr>
        <w:t xml:space="preserve">Cílem této hodiny je </w:t>
      </w:r>
      <w:r w:rsidR="04401E73" w:rsidRPr="74447C2D">
        <w:rPr>
          <w:rFonts w:ascii="Calibri" w:eastAsia="Calibri" w:hAnsi="Calibri" w:cs="Calibri"/>
        </w:rPr>
        <w:t xml:space="preserve">ukázat žákům přístroje, </w:t>
      </w:r>
      <w:r w:rsidR="11DAF1E5" w:rsidRPr="74447C2D">
        <w:rPr>
          <w:rFonts w:ascii="Calibri" w:eastAsia="Calibri" w:hAnsi="Calibri" w:cs="Calibri"/>
        </w:rPr>
        <w:t>které se používají v meteorologii. Učitel žákům předvede rozebranou meteorologickou stanici, naučí je pojmenovat jednotlivé části. Žáci získají informace k</w:t>
      </w:r>
      <w:r w:rsidR="561ECF41" w:rsidRPr="74447C2D">
        <w:rPr>
          <w:rFonts w:ascii="Calibri" w:eastAsia="Calibri" w:hAnsi="Calibri" w:cs="Calibri"/>
        </w:rPr>
        <w:t xml:space="preserve"> </w:t>
      </w:r>
      <w:r w:rsidR="11DAF1E5" w:rsidRPr="74447C2D">
        <w:rPr>
          <w:rFonts w:ascii="Calibri" w:eastAsia="Calibri" w:hAnsi="Calibri" w:cs="Calibri"/>
        </w:rPr>
        <w:t>plánované exkurzi v příštím bloku, tedy co si mají vzít s sebou, které klíčové aktivity na exkurzi absolvují a co k tomu budou potřebovat.</w:t>
      </w:r>
      <w:r w:rsidR="0B5F0859" w:rsidRPr="74447C2D">
        <w:rPr>
          <w:rFonts w:ascii="Calibri" w:eastAsia="Calibri" w:hAnsi="Calibri" w:cs="Calibri"/>
        </w:rPr>
        <w:t xml:space="preserve"> Seznámí se s přístroji, které lze na exkurzi</w:t>
      </w:r>
      <w:r w:rsidR="2AF88916" w:rsidRPr="74447C2D">
        <w:rPr>
          <w:rFonts w:ascii="Calibri" w:eastAsia="Calibri" w:hAnsi="Calibri" w:cs="Calibri"/>
        </w:rPr>
        <w:t xml:space="preserve"> využít. Zkusí si práci s přístroji, které používá i meteorolog.</w:t>
      </w:r>
    </w:p>
    <w:p w14:paraId="30054E2B" w14:textId="325BBE40" w:rsidR="4862B0E6" w:rsidRDefault="4862B0E6" w:rsidP="00D15B9D">
      <w:pPr>
        <w:spacing w:after="0"/>
        <w:rPr>
          <w:rFonts w:ascii="Calibri" w:eastAsia="Calibri" w:hAnsi="Calibri" w:cs="Calibri"/>
        </w:rPr>
      </w:pPr>
      <w:r w:rsidRPr="78ABF26E">
        <w:rPr>
          <w:rFonts w:ascii="Calibri" w:eastAsia="Calibri" w:hAnsi="Calibri" w:cs="Calibri"/>
        </w:rPr>
        <w:t>Znalostní cíl:</w:t>
      </w:r>
    </w:p>
    <w:p w14:paraId="3A242AF0" w14:textId="56E9B3B8" w:rsidR="26F1CD06" w:rsidRDefault="26F1CD06" w:rsidP="00D15B9D">
      <w:pPr>
        <w:spacing w:after="0"/>
        <w:rPr>
          <w:rFonts w:ascii="Calibri" w:eastAsia="Calibri" w:hAnsi="Calibri" w:cs="Calibri"/>
        </w:rPr>
      </w:pPr>
      <w:r w:rsidRPr="74447C2D">
        <w:rPr>
          <w:rFonts w:ascii="Calibri" w:eastAsia="Calibri" w:hAnsi="Calibri" w:cs="Calibri"/>
        </w:rPr>
        <w:t>Žák vyjmenuje přístroje, které se používají v meteorologii</w:t>
      </w:r>
      <w:r w:rsidR="6B7C14F3" w:rsidRPr="74447C2D">
        <w:rPr>
          <w:rFonts w:ascii="Calibri" w:eastAsia="Calibri" w:hAnsi="Calibri" w:cs="Calibri"/>
        </w:rPr>
        <w:t>, dále ty, které lze použít na exkurzi</w:t>
      </w:r>
      <w:r w:rsidR="6FE88FFD" w:rsidRPr="74447C2D">
        <w:rPr>
          <w:rFonts w:ascii="Calibri" w:eastAsia="Calibri" w:hAnsi="Calibri" w:cs="Calibri"/>
        </w:rPr>
        <w:t xml:space="preserve"> </w:t>
      </w:r>
      <w:r w:rsidR="0030490E">
        <w:rPr>
          <w:rFonts w:cstheme="minorHAnsi"/>
          <w:color w:val="000000"/>
        </w:rPr>
        <w:br/>
      </w:r>
      <w:r w:rsidR="6FE88FFD" w:rsidRPr="74447C2D">
        <w:rPr>
          <w:rFonts w:ascii="Calibri" w:eastAsia="Calibri" w:hAnsi="Calibri" w:cs="Calibri"/>
        </w:rPr>
        <w:t>k</w:t>
      </w:r>
      <w:r w:rsidR="0AF42D3C" w:rsidRPr="74447C2D">
        <w:rPr>
          <w:rFonts w:ascii="Calibri" w:eastAsia="Calibri" w:hAnsi="Calibri" w:cs="Calibri"/>
        </w:rPr>
        <w:t xml:space="preserve"> </w:t>
      </w:r>
      <w:r w:rsidR="6FE88FFD" w:rsidRPr="74447C2D">
        <w:rPr>
          <w:rFonts w:ascii="Calibri" w:eastAsia="Calibri" w:hAnsi="Calibri" w:cs="Calibri"/>
        </w:rPr>
        <w:t>orientaci.</w:t>
      </w:r>
    </w:p>
    <w:p w14:paraId="334E3B57" w14:textId="77777777" w:rsidR="00D15B9D" w:rsidRDefault="00D15B9D" w:rsidP="00D15B9D">
      <w:pPr>
        <w:spacing w:after="0"/>
        <w:rPr>
          <w:rFonts w:ascii="Calibri" w:eastAsia="Calibri" w:hAnsi="Calibri" w:cs="Calibri"/>
        </w:rPr>
      </w:pPr>
    </w:p>
    <w:p w14:paraId="2D3CE29F" w14:textId="73579413" w:rsidR="4862B0E6" w:rsidRDefault="4862B0E6" w:rsidP="00D15B9D">
      <w:pPr>
        <w:spacing w:after="0"/>
        <w:rPr>
          <w:rFonts w:ascii="Calibri" w:eastAsia="Calibri" w:hAnsi="Calibri" w:cs="Calibri"/>
        </w:rPr>
      </w:pPr>
      <w:r w:rsidRPr="78ABF26E">
        <w:rPr>
          <w:rFonts w:ascii="Calibri" w:eastAsia="Calibri" w:hAnsi="Calibri" w:cs="Calibri"/>
        </w:rPr>
        <w:t>Dovednostní cíl:</w:t>
      </w:r>
    </w:p>
    <w:p w14:paraId="574AC7A9" w14:textId="6C68C86C" w:rsidR="4862B0E6" w:rsidRDefault="4862B0E6" w:rsidP="00D15B9D">
      <w:pPr>
        <w:spacing w:after="0"/>
        <w:rPr>
          <w:rFonts w:ascii="Calibri" w:eastAsia="Calibri" w:hAnsi="Calibri" w:cs="Calibri"/>
        </w:rPr>
      </w:pPr>
      <w:r w:rsidRPr="562B630C">
        <w:rPr>
          <w:rFonts w:ascii="Calibri" w:eastAsia="Calibri" w:hAnsi="Calibri" w:cs="Calibri"/>
        </w:rPr>
        <w:t xml:space="preserve">Žák </w:t>
      </w:r>
      <w:r w:rsidR="546D0F66" w:rsidRPr="562B630C">
        <w:rPr>
          <w:rFonts w:ascii="Calibri" w:eastAsia="Calibri" w:hAnsi="Calibri" w:cs="Calibri"/>
        </w:rPr>
        <w:t>si vybaví části meteorologické stanice a napíše</w:t>
      </w:r>
      <w:r w:rsidR="1666851A" w:rsidRPr="562B630C">
        <w:rPr>
          <w:rFonts w:ascii="Calibri" w:eastAsia="Calibri" w:hAnsi="Calibri" w:cs="Calibri"/>
        </w:rPr>
        <w:t xml:space="preserve"> jejich názvy k obrázkům</w:t>
      </w:r>
      <w:r w:rsidR="274D7503" w:rsidRPr="562B630C">
        <w:rPr>
          <w:rFonts w:ascii="Calibri" w:eastAsia="Calibri" w:hAnsi="Calibri" w:cs="Calibri"/>
        </w:rPr>
        <w:t>.</w:t>
      </w:r>
    </w:p>
    <w:p w14:paraId="22E9BF63" w14:textId="37179CEF" w:rsidR="4862B0E6" w:rsidRDefault="4862B0E6" w:rsidP="00D15B9D">
      <w:pPr>
        <w:spacing w:after="0"/>
        <w:rPr>
          <w:rFonts w:ascii="Calibri" w:eastAsia="Calibri" w:hAnsi="Calibri" w:cs="Calibri"/>
          <w:color w:val="000000" w:themeColor="text1"/>
        </w:rPr>
      </w:pPr>
      <w:r w:rsidRPr="78ABF26E">
        <w:rPr>
          <w:rFonts w:ascii="Calibri" w:eastAsia="Calibri" w:hAnsi="Calibri" w:cs="Calibri"/>
          <w:color w:val="000000" w:themeColor="text1"/>
        </w:rPr>
        <w:t>V souvislosti s cíli hodiny se zaměřujeme především na tyto kompetence: k učení, komunikativní.</w:t>
      </w:r>
    </w:p>
    <w:p w14:paraId="1FEC43B5" w14:textId="77777777" w:rsidR="00D15B9D" w:rsidRDefault="00D15B9D" w:rsidP="00D15B9D">
      <w:pPr>
        <w:spacing w:after="0"/>
        <w:rPr>
          <w:rFonts w:ascii="Calibri" w:eastAsia="Calibri" w:hAnsi="Calibri" w:cs="Calibri"/>
          <w:color w:val="000000" w:themeColor="text1"/>
        </w:rPr>
      </w:pPr>
    </w:p>
    <w:p w14:paraId="418B1B92" w14:textId="2C12FFA5" w:rsidR="006C0E39" w:rsidRPr="00337628" w:rsidRDefault="006C0E39" w:rsidP="00D15B9D">
      <w:pPr>
        <w:spacing w:after="0"/>
        <w:rPr>
          <w:rFonts w:cstheme="minorBidi"/>
          <w:b/>
          <w:bCs/>
          <w:color w:val="A6A6A6" w:themeColor="background1" w:themeShade="A6"/>
        </w:rPr>
      </w:pPr>
      <w:r w:rsidRPr="00D15B9D">
        <w:rPr>
          <w:rFonts w:cstheme="minorBidi"/>
          <w:b/>
          <w:bCs/>
        </w:rPr>
        <w:t xml:space="preserve">a) </w:t>
      </w:r>
      <w:r w:rsidR="68114A88" w:rsidRPr="00D15B9D">
        <w:rPr>
          <w:rFonts w:cstheme="minorBidi"/>
          <w:b/>
          <w:bCs/>
        </w:rPr>
        <w:t>P</w:t>
      </w:r>
      <w:r w:rsidRPr="00D15B9D">
        <w:rPr>
          <w:rFonts w:cstheme="minorBidi"/>
          <w:b/>
          <w:bCs/>
        </w:rPr>
        <w:t xml:space="preserve">říprava na exkurzi </w:t>
      </w:r>
      <w:r w:rsidR="373CD841" w:rsidRPr="00D15B9D">
        <w:rPr>
          <w:rFonts w:cstheme="minorBidi"/>
          <w:b/>
          <w:bCs/>
        </w:rPr>
        <w:t>do přírody</w:t>
      </w:r>
      <w:r w:rsidR="373CD841" w:rsidRPr="3476604A">
        <w:rPr>
          <w:rFonts w:cstheme="minorBidi"/>
          <w:b/>
          <w:bCs/>
          <w:color w:val="A6A6A6" w:themeColor="background1" w:themeShade="A6"/>
        </w:rPr>
        <w:t xml:space="preserve"> </w:t>
      </w:r>
      <w:r w:rsidR="003D5743" w:rsidRPr="3476604A">
        <w:rPr>
          <w:rFonts w:cstheme="minorBidi"/>
        </w:rPr>
        <w:t>(</w:t>
      </w:r>
      <w:r w:rsidR="4A337F9D" w:rsidRPr="3476604A">
        <w:rPr>
          <w:rFonts w:cstheme="minorBidi"/>
        </w:rPr>
        <w:t xml:space="preserve">proběhne </w:t>
      </w:r>
      <w:r w:rsidRPr="3476604A">
        <w:rPr>
          <w:rFonts w:cstheme="minorBidi"/>
        </w:rPr>
        <w:t>v tematickém bloku 2</w:t>
      </w:r>
      <w:r w:rsidR="003D5743" w:rsidRPr="3476604A">
        <w:rPr>
          <w:rFonts w:cstheme="minorBidi"/>
        </w:rPr>
        <w:t>)</w:t>
      </w:r>
    </w:p>
    <w:p w14:paraId="10AD7E1E" w14:textId="073941D2" w:rsidR="006C0E39" w:rsidRPr="00337628" w:rsidRDefault="006C0E39" w:rsidP="00D15B9D">
      <w:pPr>
        <w:spacing w:after="0"/>
        <w:rPr>
          <w:rFonts w:cstheme="minorBidi"/>
        </w:rPr>
      </w:pPr>
      <w:r w:rsidRPr="3476604A">
        <w:rPr>
          <w:rFonts w:cstheme="minorBidi"/>
          <w:b/>
          <w:bCs/>
        </w:rPr>
        <w:t xml:space="preserve">1. aktivita – </w:t>
      </w:r>
      <w:r w:rsidR="04379DF4" w:rsidRPr="3476604A">
        <w:rPr>
          <w:rFonts w:cstheme="minorBidi"/>
          <w:b/>
          <w:bCs/>
        </w:rPr>
        <w:t>Vybavení</w:t>
      </w:r>
      <w:r w:rsidRPr="3476604A">
        <w:rPr>
          <w:rFonts w:cstheme="minorBidi"/>
          <w:b/>
          <w:bCs/>
        </w:rPr>
        <w:t>:</w:t>
      </w:r>
      <w:r w:rsidRPr="3476604A">
        <w:rPr>
          <w:rFonts w:cstheme="minorBidi"/>
        </w:rPr>
        <w:t xml:space="preserve"> </w:t>
      </w:r>
      <w:r w:rsidR="5544C32C" w:rsidRPr="3476604A">
        <w:rPr>
          <w:rFonts w:cstheme="minorBidi"/>
        </w:rPr>
        <w:t>10</w:t>
      </w:r>
      <w:r w:rsidRPr="3476604A">
        <w:rPr>
          <w:rFonts w:cstheme="minorBidi"/>
        </w:rPr>
        <w:t xml:space="preserve"> min.</w:t>
      </w:r>
    </w:p>
    <w:p w14:paraId="50954570" w14:textId="144FC3E5" w:rsidR="00E57DF7" w:rsidRDefault="006C0E39" w:rsidP="001F5F0E">
      <w:pPr>
        <w:spacing w:after="0"/>
        <w:ind w:firstLine="709"/>
        <w:rPr>
          <w:rFonts w:cstheme="minorBidi"/>
        </w:rPr>
      </w:pPr>
      <w:r w:rsidRPr="78ABF26E">
        <w:rPr>
          <w:rFonts w:cstheme="minorBidi"/>
        </w:rPr>
        <w:t>Žáky nejprve seznámíme s obecnými informacemi</w:t>
      </w:r>
      <w:r w:rsidR="546216D1" w:rsidRPr="78ABF26E">
        <w:rPr>
          <w:rFonts w:cstheme="minorBidi"/>
        </w:rPr>
        <w:t xml:space="preserve">: </w:t>
      </w:r>
      <w:r w:rsidRPr="78ABF26E">
        <w:rPr>
          <w:rFonts w:cstheme="minorBidi"/>
        </w:rPr>
        <w:t>dopravní prostředek, který den</w:t>
      </w:r>
      <w:r w:rsidR="64B9A5E6" w:rsidRPr="78ABF26E">
        <w:rPr>
          <w:rFonts w:cstheme="minorBidi"/>
        </w:rPr>
        <w:t>,</w:t>
      </w:r>
      <w:r w:rsidRPr="78ABF26E">
        <w:rPr>
          <w:rFonts w:cstheme="minorBidi"/>
        </w:rPr>
        <w:t xml:space="preserve"> v kolik hodin</w:t>
      </w:r>
      <w:r w:rsidR="05A23948" w:rsidRPr="78ABF26E">
        <w:rPr>
          <w:rFonts w:cstheme="minorBidi"/>
        </w:rPr>
        <w:t xml:space="preserve">, </w:t>
      </w:r>
      <w:r w:rsidRPr="78ABF26E">
        <w:rPr>
          <w:rFonts w:cstheme="minorBidi"/>
        </w:rPr>
        <w:t xml:space="preserve">odkud se pojede, v kolik hodin a kde bude výprava končit. </w:t>
      </w:r>
    </w:p>
    <w:p w14:paraId="42D78256" w14:textId="1CD9E108" w:rsidR="00E57DF7" w:rsidRDefault="4B1FBE1B" w:rsidP="562B630C">
      <w:pPr>
        <w:spacing w:after="0"/>
        <w:rPr>
          <w:rFonts w:cstheme="minorBidi"/>
        </w:rPr>
      </w:pPr>
      <w:r w:rsidRPr="562B630C">
        <w:rPr>
          <w:rFonts w:cstheme="minorBidi"/>
        </w:rPr>
        <w:t xml:space="preserve">Následně </w:t>
      </w:r>
      <w:r w:rsidR="00E57DF7" w:rsidRPr="562B630C">
        <w:rPr>
          <w:rFonts w:cstheme="minorBidi"/>
        </w:rPr>
        <w:t>proběhne brainstorming. Učitel vyzve žáky, aby se zamysleli, co všechno je třeba na takovou exkurzi do přírody vzít s sebou. Odpovědi žáků zapisuje na tabuli ve třídě. Poté společně s žáky diskutuje o položkách, které žáci nesmí zapomenou, ale i o těch, které nejsou nutné, ale žáci si je m</w:t>
      </w:r>
      <w:r w:rsidR="54344389" w:rsidRPr="562B630C">
        <w:rPr>
          <w:rFonts w:cstheme="minorBidi"/>
        </w:rPr>
        <w:t>ohou</w:t>
      </w:r>
      <w:r w:rsidR="00E57DF7" w:rsidRPr="562B630C">
        <w:rPr>
          <w:rFonts w:cstheme="minorBidi"/>
        </w:rPr>
        <w:t xml:space="preserve"> přibalit. </w:t>
      </w:r>
    </w:p>
    <w:p w14:paraId="6ACC02B6" w14:textId="7468357B" w:rsidR="006C0E39" w:rsidRDefault="006C0E39" w:rsidP="0030490E">
      <w:pPr>
        <w:spacing w:after="0"/>
        <w:ind w:firstLine="708"/>
        <w:rPr>
          <w:rFonts w:cstheme="minorBidi"/>
        </w:rPr>
      </w:pPr>
      <w:r w:rsidRPr="78ABF26E">
        <w:rPr>
          <w:rFonts w:cstheme="minorBidi"/>
        </w:rPr>
        <w:t xml:space="preserve">Z tabule si je potom žáci opíší do svého </w:t>
      </w:r>
      <w:hyperlink w:anchor="Comusímmítsebounaexkurzi" w:history="1">
        <w:r w:rsidRPr="00FE1509">
          <w:rPr>
            <w:rStyle w:val="Hypertextovodkaz"/>
            <w:rFonts w:cstheme="minorBidi"/>
          </w:rPr>
          <w:t>Žákovského sešitu do připravené tabulky</w:t>
        </w:r>
      </w:hyperlink>
      <w:r w:rsidRPr="78ABF26E">
        <w:rPr>
          <w:rFonts w:cstheme="minorBidi"/>
        </w:rPr>
        <w:t>. Rozhodně by seznam měl obsahovat</w:t>
      </w:r>
      <w:r w:rsidR="4FDE11F8" w:rsidRPr="78ABF26E">
        <w:rPr>
          <w:rFonts w:cstheme="minorBidi"/>
        </w:rPr>
        <w:t xml:space="preserve"> (v tabulce – co musím mít s sebou)</w:t>
      </w:r>
      <w:r w:rsidRPr="78ABF26E">
        <w:rPr>
          <w:rFonts w:cstheme="minorBidi"/>
        </w:rPr>
        <w:t>: batoh, vhodné oblečení, pláštěnk</w:t>
      </w:r>
      <w:r w:rsidR="5D33CE15" w:rsidRPr="78ABF26E">
        <w:rPr>
          <w:rFonts w:cstheme="minorBidi"/>
        </w:rPr>
        <w:t>a</w:t>
      </w:r>
      <w:r w:rsidRPr="78ABF26E">
        <w:rPr>
          <w:rFonts w:cstheme="minorBidi"/>
        </w:rPr>
        <w:t>, turistická obuv, termosk</w:t>
      </w:r>
      <w:r w:rsidR="271CC958" w:rsidRPr="78ABF26E">
        <w:rPr>
          <w:rFonts w:cstheme="minorBidi"/>
        </w:rPr>
        <w:t>a</w:t>
      </w:r>
      <w:r w:rsidRPr="78ABF26E">
        <w:rPr>
          <w:rFonts w:cstheme="minorBidi"/>
        </w:rPr>
        <w:t xml:space="preserve"> nebo l</w:t>
      </w:r>
      <w:r w:rsidR="0B407B5E" w:rsidRPr="78ABF26E">
        <w:rPr>
          <w:rFonts w:cstheme="minorBidi"/>
        </w:rPr>
        <w:t>áhev</w:t>
      </w:r>
      <w:r w:rsidRPr="78ABF26E">
        <w:rPr>
          <w:rFonts w:cstheme="minorBidi"/>
        </w:rPr>
        <w:t xml:space="preserve"> s pitím, Žákovský sešit, psací potřeba, svačina, kapesné, mobilní telefon. Jako volitelné můžeme zmínit </w:t>
      </w:r>
      <w:r w:rsidR="71BD9C70" w:rsidRPr="78ABF26E">
        <w:rPr>
          <w:rFonts w:cstheme="minorBidi"/>
        </w:rPr>
        <w:t>(v tabulce – co m</w:t>
      </w:r>
      <w:r w:rsidR="778F1F23" w:rsidRPr="78ABF26E">
        <w:rPr>
          <w:rFonts w:cstheme="minorBidi"/>
        </w:rPr>
        <w:t>ohu</w:t>
      </w:r>
      <w:r w:rsidR="71BD9C70" w:rsidRPr="78ABF26E">
        <w:rPr>
          <w:rFonts w:cstheme="minorBidi"/>
        </w:rPr>
        <w:t xml:space="preserve"> mít s sebou)</w:t>
      </w:r>
      <w:r w:rsidR="004B7361">
        <w:rPr>
          <w:rFonts w:cstheme="minorBidi"/>
        </w:rPr>
        <w:t>:</w:t>
      </w:r>
      <w:r w:rsidR="71BD9C70" w:rsidRPr="78ABF26E">
        <w:rPr>
          <w:rFonts w:cstheme="minorBidi"/>
        </w:rPr>
        <w:t xml:space="preserve"> </w:t>
      </w:r>
      <w:r w:rsidRPr="78ABF26E">
        <w:rPr>
          <w:rFonts w:cstheme="minorBidi"/>
        </w:rPr>
        <w:t>trekové hole, fotoaparát, dalekohled, KPZ</w:t>
      </w:r>
      <w:r w:rsidR="41A60F80" w:rsidRPr="78ABF26E">
        <w:rPr>
          <w:rFonts w:cstheme="minorBidi"/>
        </w:rPr>
        <w:t xml:space="preserve"> (krabičku poslední záchrany).</w:t>
      </w:r>
    </w:p>
    <w:p w14:paraId="1B27BBE4" w14:textId="77777777" w:rsidR="00D15B9D" w:rsidRPr="00337628" w:rsidRDefault="00D15B9D" w:rsidP="00D15B9D">
      <w:pPr>
        <w:spacing w:after="0"/>
        <w:rPr>
          <w:rFonts w:cstheme="minorBidi"/>
        </w:rPr>
      </w:pPr>
    </w:p>
    <w:p w14:paraId="2F90FAB4" w14:textId="3D2E63BE" w:rsidR="006C0E39" w:rsidRPr="00337628" w:rsidRDefault="006C0E39" w:rsidP="00D15B9D">
      <w:pPr>
        <w:spacing w:after="0"/>
        <w:rPr>
          <w:rFonts w:cstheme="minorBidi"/>
        </w:rPr>
      </w:pPr>
      <w:r w:rsidRPr="3476604A">
        <w:rPr>
          <w:rFonts w:cstheme="minorBidi"/>
          <w:b/>
          <w:bCs/>
        </w:rPr>
        <w:t xml:space="preserve">2. aktivita – </w:t>
      </w:r>
      <w:r w:rsidR="6422EDD4" w:rsidRPr="3476604A">
        <w:rPr>
          <w:rFonts w:cstheme="minorBidi"/>
          <w:b/>
          <w:bCs/>
        </w:rPr>
        <w:t>K</w:t>
      </w:r>
      <w:r w:rsidRPr="3476604A">
        <w:rPr>
          <w:rFonts w:cstheme="minorBidi"/>
          <w:b/>
          <w:bCs/>
        </w:rPr>
        <w:t>líčové aktivity při exkurzi</w:t>
      </w:r>
      <w:r w:rsidRPr="3476604A">
        <w:rPr>
          <w:rFonts w:cstheme="minorBidi"/>
        </w:rPr>
        <w:t xml:space="preserve">: </w:t>
      </w:r>
      <w:r w:rsidR="193286B1" w:rsidRPr="3476604A">
        <w:rPr>
          <w:rFonts w:cstheme="minorBidi"/>
        </w:rPr>
        <w:t>5</w:t>
      </w:r>
      <w:r w:rsidRPr="3476604A">
        <w:rPr>
          <w:rFonts w:cstheme="minorBidi"/>
        </w:rPr>
        <w:t xml:space="preserve"> min.</w:t>
      </w:r>
    </w:p>
    <w:p w14:paraId="67EE8529" w14:textId="0C93D64E" w:rsidR="006C0E39" w:rsidRDefault="006C0E39" w:rsidP="001F5F0E">
      <w:pPr>
        <w:ind w:firstLine="709"/>
        <w:rPr>
          <w:rFonts w:cstheme="minorBidi"/>
          <w:color w:val="000000" w:themeColor="text1"/>
        </w:rPr>
      </w:pPr>
      <w:r w:rsidRPr="562B630C">
        <w:rPr>
          <w:rFonts w:cstheme="minorBidi"/>
          <w:color w:val="000000" w:themeColor="text1"/>
        </w:rPr>
        <w:t xml:space="preserve">Na úvod učitel žáky vyzve, aby sdělili ostatním, co </w:t>
      </w:r>
      <w:r w:rsidR="004B7361">
        <w:rPr>
          <w:rFonts w:cstheme="minorBidi"/>
          <w:color w:val="000000" w:themeColor="text1"/>
        </w:rPr>
        <w:t xml:space="preserve">asi </w:t>
      </w:r>
      <w:r w:rsidRPr="562B630C">
        <w:rPr>
          <w:rFonts w:cstheme="minorBidi"/>
          <w:color w:val="000000" w:themeColor="text1"/>
        </w:rPr>
        <w:t xml:space="preserve">bude náplní exkurze do přírody. Učitel ocení, pokud někdo správně odhadne některý z bodů programu. Následně seznámí žáky s klíčovými aktivitami, které během exkurze absolvují. Jsou to tedy praktická měření </w:t>
      </w:r>
      <w:r w:rsidR="0030490E">
        <w:rPr>
          <w:rFonts w:cstheme="minorHAnsi"/>
          <w:color w:val="000000"/>
        </w:rPr>
        <w:br/>
      </w:r>
      <w:r w:rsidRPr="562B630C">
        <w:rPr>
          <w:rFonts w:cstheme="minorBidi"/>
          <w:color w:val="000000" w:themeColor="text1"/>
        </w:rPr>
        <w:t>s přístroji, měření meteorologických veličin</w:t>
      </w:r>
      <w:r w:rsidR="5B5D1D6A" w:rsidRPr="562B630C">
        <w:rPr>
          <w:rFonts w:cstheme="minorBidi"/>
          <w:color w:val="000000" w:themeColor="text1"/>
        </w:rPr>
        <w:t xml:space="preserve"> -</w:t>
      </w:r>
      <w:r w:rsidRPr="562B630C">
        <w:rPr>
          <w:rFonts w:cstheme="minorBidi"/>
          <w:color w:val="000000" w:themeColor="text1"/>
        </w:rPr>
        <w:t xml:space="preserve"> teplota, tlak, rychlost větru, osvit</w:t>
      </w:r>
      <w:r w:rsidR="32AE5F79" w:rsidRPr="562B630C">
        <w:rPr>
          <w:rFonts w:cstheme="minorBidi"/>
          <w:color w:val="000000" w:themeColor="text1"/>
        </w:rPr>
        <w:t xml:space="preserve"> -</w:t>
      </w:r>
      <w:r w:rsidRPr="562B630C">
        <w:rPr>
          <w:rFonts w:cstheme="minorBidi"/>
          <w:color w:val="000000" w:themeColor="text1"/>
        </w:rPr>
        <w:t xml:space="preserve"> a jejich zápis do Žákovského sešitu. Další aktivitou bude naučení se základní orientace v mapě. Významnou aktivitou bude rovněž pozorování a fotografování nejen oblohy</w:t>
      </w:r>
      <w:r w:rsidR="74012C3E" w:rsidRPr="562B630C">
        <w:rPr>
          <w:rFonts w:cstheme="minorBidi"/>
          <w:color w:val="000000" w:themeColor="text1"/>
        </w:rPr>
        <w:t>,</w:t>
      </w:r>
      <w:r w:rsidRPr="562B630C">
        <w:rPr>
          <w:rFonts w:cstheme="minorBidi"/>
          <w:color w:val="000000" w:themeColor="text1"/>
        </w:rPr>
        <w:t xml:space="preserve"> ale i krajiny. Naplánované jsou rovněž hry, práce s buzolou</w:t>
      </w:r>
      <w:r w:rsidR="4DBD67CA" w:rsidRPr="562B630C">
        <w:rPr>
          <w:rFonts w:cstheme="minorBidi"/>
          <w:color w:val="000000" w:themeColor="text1"/>
        </w:rPr>
        <w:t>,</w:t>
      </w:r>
      <w:r w:rsidRPr="562B630C">
        <w:rPr>
          <w:rFonts w:cstheme="minorBidi"/>
          <w:color w:val="000000" w:themeColor="text1"/>
        </w:rPr>
        <w:t xml:space="preserve"> určování azimutu. </w:t>
      </w:r>
    </w:p>
    <w:p w14:paraId="1E912F3A" w14:textId="77777777" w:rsidR="0000421B" w:rsidRDefault="0000421B" w:rsidP="001F5F0E">
      <w:pPr>
        <w:ind w:firstLine="709"/>
        <w:rPr>
          <w:rFonts w:cstheme="minorBidi"/>
          <w:color w:val="000000"/>
        </w:rPr>
      </w:pPr>
    </w:p>
    <w:p w14:paraId="428CEEDF" w14:textId="20C4299A" w:rsidR="00E57DF7" w:rsidRPr="0030490E" w:rsidRDefault="0030490E" w:rsidP="00D15B9D">
      <w:pPr>
        <w:spacing w:after="0"/>
        <w:rPr>
          <w:rFonts w:cstheme="minorHAnsi"/>
          <w:b/>
          <w:u w:val="single"/>
        </w:rPr>
      </w:pPr>
      <w:r>
        <w:rPr>
          <w:rFonts w:cstheme="minorHAnsi"/>
          <w:b/>
          <w:u w:val="single"/>
        </w:rPr>
        <w:t>Metodické doporučení</w:t>
      </w:r>
    </w:p>
    <w:p w14:paraId="33B4B3BC" w14:textId="377AE25A" w:rsidR="00E57DF7" w:rsidRDefault="00E57DF7" w:rsidP="001F5F0E">
      <w:pPr>
        <w:spacing w:after="0"/>
        <w:ind w:firstLine="709"/>
      </w:pPr>
      <w:r w:rsidRPr="00D15B9D">
        <w:t>Žákům dělá potíže veřejně prezentovat své pocity, je třeba je povzbudit, nejlépe tak, že učitel začne hovořit o svém názoru na exkurzi.</w:t>
      </w:r>
    </w:p>
    <w:p w14:paraId="004A6779" w14:textId="77777777" w:rsidR="00D15B9D" w:rsidRPr="00D15B9D" w:rsidRDefault="00D15B9D" w:rsidP="00D15B9D">
      <w:pPr>
        <w:spacing w:after="0"/>
      </w:pPr>
    </w:p>
    <w:p w14:paraId="13725A8C" w14:textId="7DEA5224" w:rsidR="00E57DF7" w:rsidRDefault="00E57DF7" w:rsidP="00D15B9D">
      <w:pPr>
        <w:spacing w:after="0"/>
        <w:rPr>
          <w:rFonts w:cstheme="minorHAnsi"/>
          <w:b/>
          <w:u w:val="single"/>
        </w:rPr>
      </w:pPr>
      <w:r w:rsidRPr="00E57DF7">
        <w:rPr>
          <w:rFonts w:cstheme="minorHAnsi"/>
          <w:b/>
          <w:u w:val="single"/>
        </w:rPr>
        <w:t>Kompetence</w:t>
      </w:r>
    </w:p>
    <w:p w14:paraId="250873AB" w14:textId="7CFFA4AC" w:rsidR="00E57DF7" w:rsidRDefault="2DF5145F" w:rsidP="008B5811">
      <w:pPr>
        <w:pStyle w:val="Odstavecseseznamem"/>
        <w:numPr>
          <w:ilvl w:val="0"/>
          <w:numId w:val="26"/>
        </w:numPr>
        <w:spacing w:after="160" w:line="259" w:lineRule="auto"/>
        <w:contextualSpacing/>
        <w:jc w:val="both"/>
        <w:rPr>
          <w:rFonts w:cstheme="minorBidi"/>
        </w:rPr>
      </w:pPr>
      <w:r w:rsidRPr="2EEAD9C0">
        <w:rPr>
          <w:rFonts w:cstheme="minorBidi"/>
        </w:rPr>
        <w:t>K</w:t>
      </w:r>
      <w:r w:rsidR="00E57DF7" w:rsidRPr="2EEAD9C0">
        <w:rPr>
          <w:rFonts w:cstheme="minorBidi"/>
        </w:rPr>
        <w:t xml:space="preserve">omunikativní: žák </w:t>
      </w:r>
      <w:r w:rsidR="53EE5634" w:rsidRPr="2EEAD9C0">
        <w:rPr>
          <w:rFonts w:cstheme="minorBidi"/>
        </w:rPr>
        <w:t>navrhne položku, která je vhodná s sebou na exkurzi, sv</w:t>
      </w:r>
      <w:r w:rsidR="310794F4" w:rsidRPr="2EEAD9C0">
        <w:rPr>
          <w:rFonts w:cstheme="minorBidi"/>
        </w:rPr>
        <w:t>ůj názor okomentuje</w:t>
      </w:r>
      <w:r w:rsidR="289DF40F" w:rsidRPr="2EEAD9C0">
        <w:rPr>
          <w:rFonts w:cstheme="minorBidi"/>
        </w:rPr>
        <w:t>, zdůvodní jeho vhodnost.</w:t>
      </w:r>
    </w:p>
    <w:p w14:paraId="504A338C" w14:textId="7673DB27" w:rsidR="00E57DF7" w:rsidRPr="00D15B9D" w:rsidRDefault="3B2C147C" w:rsidP="562B630C">
      <w:pPr>
        <w:pStyle w:val="Odstavecseseznamem"/>
        <w:numPr>
          <w:ilvl w:val="0"/>
          <w:numId w:val="26"/>
        </w:numPr>
        <w:shd w:val="clear" w:color="auto" w:fill="FFFFFF" w:themeFill="background1"/>
        <w:contextualSpacing/>
        <w:jc w:val="both"/>
        <w:rPr>
          <w:rFonts w:eastAsia="Times New Roman" w:cstheme="minorBidi"/>
          <w:lang w:eastAsia="cs-CZ"/>
        </w:rPr>
      </w:pPr>
      <w:r w:rsidRPr="562B630C">
        <w:rPr>
          <w:rFonts w:cstheme="minorBidi"/>
        </w:rPr>
        <w:t>K</w:t>
      </w:r>
      <w:r w:rsidR="00E57DF7" w:rsidRPr="562B630C">
        <w:rPr>
          <w:rFonts w:cstheme="minorBidi"/>
        </w:rPr>
        <w:t xml:space="preserve">omunikativní: žák </w:t>
      </w:r>
      <w:r w:rsidR="45427245" w:rsidRPr="562B630C">
        <w:rPr>
          <w:rFonts w:cstheme="minorBidi"/>
        </w:rPr>
        <w:t xml:space="preserve">sdělí své pocity ohledně exkurze, </w:t>
      </w:r>
      <w:r w:rsidR="00E57DF7" w:rsidRPr="562B630C">
        <w:rPr>
          <w:rFonts w:cstheme="minorBidi"/>
        </w:rPr>
        <w:t>naslouchá projevům ostatních, na jejich vyjádření přiměřeně reaguje</w:t>
      </w:r>
      <w:r w:rsidR="59243278" w:rsidRPr="562B630C">
        <w:rPr>
          <w:rFonts w:cstheme="minorBidi"/>
        </w:rPr>
        <w:t>.</w:t>
      </w:r>
    </w:p>
    <w:p w14:paraId="0E401D3C" w14:textId="4F2ECF46" w:rsidR="36A36B76" w:rsidRDefault="36A36B76" w:rsidP="008B5811">
      <w:pPr>
        <w:pStyle w:val="Odstavecseseznamem"/>
        <w:numPr>
          <w:ilvl w:val="0"/>
          <w:numId w:val="26"/>
        </w:numPr>
        <w:shd w:val="clear" w:color="auto" w:fill="FFFFFF" w:themeFill="background1"/>
        <w:jc w:val="both"/>
        <w:rPr>
          <w:rFonts w:asciiTheme="minorHAnsi" w:eastAsiaTheme="minorEastAsia" w:hAnsiTheme="minorHAnsi" w:cstheme="minorBidi"/>
        </w:rPr>
      </w:pPr>
      <w:r w:rsidRPr="78ABF26E">
        <w:rPr>
          <w:rFonts w:cstheme="minorBidi"/>
        </w:rPr>
        <w:t>K</w:t>
      </w:r>
      <w:r w:rsidR="0755C690" w:rsidRPr="78ABF26E">
        <w:rPr>
          <w:rFonts w:cstheme="minorBidi"/>
        </w:rPr>
        <w:t> </w:t>
      </w:r>
      <w:r w:rsidR="26B4A392" w:rsidRPr="78ABF26E">
        <w:rPr>
          <w:rFonts w:cstheme="minorBidi"/>
        </w:rPr>
        <w:t>učení:</w:t>
      </w:r>
      <w:r w:rsidRPr="78ABF26E">
        <w:rPr>
          <w:rFonts w:cstheme="minorBidi"/>
        </w:rPr>
        <w:t xml:space="preserve"> žák propojuje poznatky z různých oblastí, aby určil aktivitu vhodnou pro exkurzi. </w:t>
      </w:r>
    </w:p>
    <w:p w14:paraId="4E4248ED" w14:textId="5FD0C7CF" w:rsidR="78ABF26E" w:rsidRDefault="78ABF26E" w:rsidP="00D15B9D">
      <w:pPr>
        <w:shd w:val="clear" w:color="auto" w:fill="FFFFFF" w:themeFill="background1"/>
        <w:spacing w:after="0"/>
        <w:ind w:left="357"/>
        <w:rPr>
          <w:rFonts w:cstheme="minorBidi"/>
        </w:rPr>
      </w:pPr>
    </w:p>
    <w:p w14:paraId="307CCDFF" w14:textId="6A02DC90" w:rsidR="006C0E39" w:rsidRPr="00D15B9D" w:rsidRDefault="006C0E39" w:rsidP="00D15B9D">
      <w:pPr>
        <w:spacing w:after="0"/>
        <w:rPr>
          <w:rFonts w:cstheme="minorBidi"/>
          <w:b/>
          <w:bCs/>
        </w:rPr>
      </w:pPr>
      <w:r w:rsidRPr="00D15B9D">
        <w:rPr>
          <w:rFonts w:cstheme="minorBidi"/>
          <w:b/>
          <w:bCs/>
        </w:rPr>
        <w:t xml:space="preserve">b) </w:t>
      </w:r>
      <w:r w:rsidR="592DBD33" w:rsidRPr="00D15B9D">
        <w:rPr>
          <w:rFonts w:cstheme="minorBidi"/>
          <w:b/>
          <w:bCs/>
        </w:rPr>
        <w:t>J</w:t>
      </w:r>
      <w:r w:rsidRPr="00D15B9D">
        <w:rPr>
          <w:rFonts w:cstheme="minorBidi"/>
          <w:b/>
          <w:bCs/>
        </w:rPr>
        <w:t>aké přístroje meteorolog používá</w:t>
      </w:r>
    </w:p>
    <w:p w14:paraId="3EF776F8" w14:textId="52BEB293" w:rsidR="006C0E39" w:rsidRPr="00337628" w:rsidRDefault="006C0E39" w:rsidP="562B630C">
      <w:pPr>
        <w:spacing w:after="0"/>
        <w:rPr>
          <w:rFonts w:cstheme="minorBidi"/>
        </w:rPr>
      </w:pPr>
      <w:r w:rsidRPr="562B630C">
        <w:rPr>
          <w:rFonts w:cstheme="minorBidi"/>
          <w:b/>
          <w:bCs/>
        </w:rPr>
        <w:t xml:space="preserve">3. aktivita – </w:t>
      </w:r>
      <w:r w:rsidR="31091C9F" w:rsidRPr="562B630C">
        <w:rPr>
          <w:rFonts w:cstheme="minorBidi"/>
          <w:b/>
          <w:bCs/>
        </w:rPr>
        <w:t xml:space="preserve">Meteorologická stanice: </w:t>
      </w:r>
      <w:r w:rsidR="63C1F030" w:rsidRPr="562B630C">
        <w:rPr>
          <w:rFonts w:cstheme="minorBidi"/>
        </w:rPr>
        <w:t>5</w:t>
      </w:r>
      <w:r w:rsidR="31091C9F" w:rsidRPr="562B630C">
        <w:rPr>
          <w:rFonts w:cstheme="minorBidi"/>
        </w:rPr>
        <w:t xml:space="preserve"> min.</w:t>
      </w:r>
    </w:p>
    <w:p w14:paraId="21D00488" w14:textId="53192FCD" w:rsidR="006C0E39" w:rsidRDefault="006C0E39" w:rsidP="001F5F0E">
      <w:pPr>
        <w:spacing w:after="0"/>
        <w:ind w:firstLine="709"/>
        <w:rPr>
          <w:rFonts w:cstheme="minorBidi"/>
        </w:rPr>
      </w:pPr>
      <w:r w:rsidRPr="74447C2D">
        <w:rPr>
          <w:rFonts w:cstheme="minorBidi"/>
        </w:rPr>
        <w:t>V této aktivitě učitel seznámí žáky s rozloženou meteorologickou stanicí</w:t>
      </w:r>
      <w:r w:rsidR="2B35F839" w:rsidRPr="74447C2D">
        <w:rPr>
          <w:rFonts w:cstheme="minorBidi"/>
        </w:rPr>
        <w:t>. P</w:t>
      </w:r>
      <w:r w:rsidRPr="74447C2D">
        <w:rPr>
          <w:rFonts w:cstheme="minorBidi"/>
        </w:rPr>
        <w:t xml:space="preserve">okud má tu možnost, </w:t>
      </w:r>
      <w:r w:rsidR="4561F09F" w:rsidRPr="74447C2D">
        <w:rPr>
          <w:rFonts w:cstheme="minorBidi"/>
        </w:rPr>
        <w:t xml:space="preserve">odvede žáky ke skutečné stanici v reálu, kde </w:t>
      </w:r>
      <w:r w:rsidRPr="74447C2D">
        <w:rPr>
          <w:rFonts w:cstheme="minorBidi"/>
        </w:rPr>
        <w:t>identifikuje základní měřící prvky. Ne</w:t>
      </w:r>
      <w:r w:rsidR="16B01F33" w:rsidRPr="74447C2D">
        <w:rPr>
          <w:rFonts w:cstheme="minorBidi"/>
        </w:rPr>
        <w:t xml:space="preserve">má-li ji </w:t>
      </w:r>
      <w:r w:rsidR="0030490E">
        <w:rPr>
          <w:rFonts w:cstheme="minorHAnsi"/>
          <w:color w:val="000000"/>
        </w:rPr>
        <w:br/>
      </w:r>
      <w:r w:rsidR="16B01F33" w:rsidRPr="74447C2D">
        <w:rPr>
          <w:rFonts w:cstheme="minorBidi"/>
        </w:rPr>
        <w:t>k</w:t>
      </w:r>
      <w:r w:rsidR="71DF5F0D" w:rsidRPr="74447C2D">
        <w:rPr>
          <w:rFonts w:cstheme="minorBidi"/>
        </w:rPr>
        <w:t xml:space="preserve"> </w:t>
      </w:r>
      <w:r w:rsidR="16B01F33" w:rsidRPr="74447C2D">
        <w:rPr>
          <w:rFonts w:cstheme="minorBidi"/>
        </w:rPr>
        <w:t xml:space="preserve">dispozici, </w:t>
      </w:r>
      <w:r w:rsidR="5AED2E0E" w:rsidRPr="74447C2D">
        <w:rPr>
          <w:rFonts w:cstheme="minorBidi"/>
        </w:rPr>
        <w:t>buď ukáže součásti na s</w:t>
      </w:r>
      <w:r w:rsidR="5AED2E0E" w:rsidRPr="74447C2D">
        <w:rPr>
          <w:rFonts w:ascii="Calibri" w:eastAsia="Calibri" w:hAnsi="Calibri" w:cs="Calibri"/>
        </w:rPr>
        <w:t>tavebnici meteorologické stanice ME13, nebo</w:t>
      </w:r>
      <w:r w:rsidR="5AED2E0E" w:rsidRPr="74447C2D">
        <w:rPr>
          <w:rFonts w:cstheme="minorBidi"/>
        </w:rPr>
        <w:t xml:space="preserve"> </w:t>
      </w:r>
      <w:r w:rsidRPr="74447C2D">
        <w:rPr>
          <w:rFonts w:cstheme="minorBidi"/>
        </w:rPr>
        <w:t>promítne žákům obrázek meteostanice</w:t>
      </w:r>
      <w:r w:rsidR="03C158EA" w:rsidRPr="74447C2D">
        <w:rPr>
          <w:rFonts w:cstheme="minorBidi"/>
        </w:rPr>
        <w:t xml:space="preserve"> (příloha 5</w:t>
      </w:r>
      <w:r w:rsidR="416454F1" w:rsidRPr="74447C2D">
        <w:rPr>
          <w:rFonts w:cstheme="minorBidi"/>
        </w:rPr>
        <w:t>.5</w:t>
      </w:r>
      <w:r w:rsidR="03C158EA" w:rsidRPr="74447C2D">
        <w:rPr>
          <w:rFonts w:cstheme="minorBidi"/>
        </w:rPr>
        <w:t>)</w:t>
      </w:r>
      <w:r w:rsidRPr="74447C2D">
        <w:rPr>
          <w:rFonts w:cstheme="minorBidi"/>
        </w:rPr>
        <w:t xml:space="preserve"> </w:t>
      </w:r>
      <w:hyperlink w:anchor="Zjakýchčástískládámeteostanice" w:history="1">
        <w:r w:rsidRPr="00FE1509">
          <w:rPr>
            <w:rStyle w:val="Hypertextovodkaz"/>
            <w:rFonts w:cstheme="minorBidi"/>
          </w:rPr>
          <w:t xml:space="preserve">Následně žáci </w:t>
        </w:r>
        <w:r w:rsidR="4F18B946" w:rsidRPr="00FE1509">
          <w:rPr>
            <w:rStyle w:val="Hypertextovodkaz"/>
            <w:rFonts w:cstheme="minorBidi"/>
          </w:rPr>
          <w:t>jednotlivé části meteostanice</w:t>
        </w:r>
        <w:r w:rsidRPr="00FE1509">
          <w:rPr>
            <w:rStyle w:val="Hypertextovodkaz"/>
            <w:rFonts w:cstheme="minorBidi"/>
          </w:rPr>
          <w:t xml:space="preserve"> v Žákovském sešitě</w:t>
        </w:r>
        <w:r w:rsidR="5B0103A0" w:rsidRPr="00FE1509">
          <w:rPr>
            <w:rStyle w:val="Hypertextovodkaz"/>
            <w:rFonts w:cstheme="minorBidi"/>
          </w:rPr>
          <w:t xml:space="preserve"> doplní</w:t>
        </w:r>
        <w:r w:rsidRPr="00FE1509">
          <w:rPr>
            <w:rStyle w:val="Hypertextovodkaz"/>
            <w:rFonts w:cstheme="minorBidi"/>
          </w:rPr>
          <w:t>.</w:t>
        </w:r>
      </w:hyperlink>
      <w:r w:rsidRPr="74447C2D">
        <w:rPr>
          <w:rFonts w:cstheme="minorBidi"/>
        </w:rPr>
        <w:t xml:space="preserve"> </w:t>
      </w:r>
    </w:p>
    <w:p w14:paraId="593C4AD0" w14:textId="77777777" w:rsidR="00D15B9D" w:rsidRDefault="00D15B9D" w:rsidP="00D15B9D">
      <w:pPr>
        <w:spacing w:after="0"/>
        <w:rPr>
          <w:rFonts w:cstheme="minorBidi"/>
        </w:rPr>
      </w:pPr>
    </w:p>
    <w:p w14:paraId="22359921" w14:textId="666822EA" w:rsidR="66759915" w:rsidRDefault="66759915" w:rsidP="00D15B9D">
      <w:pPr>
        <w:spacing w:after="0"/>
        <w:rPr>
          <w:rFonts w:cstheme="minorBidi"/>
        </w:rPr>
      </w:pPr>
      <w:r w:rsidRPr="78ABF26E">
        <w:rPr>
          <w:rFonts w:cstheme="minorBidi"/>
          <w:b/>
          <w:bCs/>
        </w:rPr>
        <w:t>4. aktivita – Přístroje pro meteorologa</w:t>
      </w:r>
      <w:r w:rsidRPr="78ABF26E">
        <w:rPr>
          <w:rFonts w:cstheme="minorBidi"/>
        </w:rPr>
        <w:t xml:space="preserve">: </w:t>
      </w:r>
      <w:r w:rsidR="2D9C5F62" w:rsidRPr="78ABF26E">
        <w:rPr>
          <w:rFonts w:cstheme="minorBidi"/>
        </w:rPr>
        <w:t>20</w:t>
      </w:r>
      <w:r w:rsidRPr="78ABF26E">
        <w:rPr>
          <w:rFonts w:cstheme="minorBidi"/>
        </w:rPr>
        <w:t xml:space="preserve"> min.</w:t>
      </w:r>
    </w:p>
    <w:p w14:paraId="3B40BC6A" w14:textId="7C63EC0D" w:rsidR="3E6931EF" w:rsidRDefault="3E6931EF" w:rsidP="0030490E">
      <w:pPr>
        <w:spacing w:after="0"/>
        <w:ind w:firstLine="708"/>
        <w:rPr>
          <w:rFonts w:cstheme="minorBidi"/>
        </w:rPr>
      </w:pPr>
      <w:r w:rsidRPr="78ABF26E">
        <w:rPr>
          <w:rFonts w:cstheme="minorBidi"/>
        </w:rPr>
        <w:t>Na začátku této aktivity se učitel zeptá</w:t>
      </w:r>
      <w:r w:rsidR="004B7361">
        <w:rPr>
          <w:rFonts w:cstheme="minorBidi"/>
        </w:rPr>
        <w:t xml:space="preserve"> žáků, j</w:t>
      </w:r>
      <w:r w:rsidR="3428DE91" w:rsidRPr="78ABF26E">
        <w:rPr>
          <w:rFonts w:cstheme="minorBidi"/>
        </w:rPr>
        <w:t xml:space="preserve">aké přístroje </w:t>
      </w:r>
      <w:r w:rsidR="45BAAD2B" w:rsidRPr="78ABF26E">
        <w:rPr>
          <w:rFonts w:cstheme="minorBidi"/>
        </w:rPr>
        <w:t>by pro určení počasí použili</w:t>
      </w:r>
      <w:r w:rsidR="004B7361">
        <w:rPr>
          <w:rFonts w:cstheme="minorBidi"/>
        </w:rPr>
        <w:t>.</w:t>
      </w:r>
      <w:r w:rsidR="45BAAD2B" w:rsidRPr="78ABF26E">
        <w:rPr>
          <w:rFonts w:cstheme="minorBidi"/>
        </w:rPr>
        <w:t xml:space="preserve"> </w:t>
      </w:r>
    </w:p>
    <w:p w14:paraId="125D8686" w14:textId="1210D9F3" w:rsidR="23ECEEDD" w:rsidRDefault="0030490E" w:rsidP="562B630C">
      <w:pPr>
        <w:spacing w:after="0"/>
        <w:rPr>
          <w:rFonts w:cstheme="minorBidi"/>
        </w:rPr>
      </w:pPr>
      <w:r>
        <w:rPr>
          <w:rFonts w:cstheme="minorBidi"/>
        </w:rPr>
        <w:tab/>
      </w:r>
      <w:r w:rsidR="23ECEEDD" w:rsidRPr="562B630C">
        <w:rPr>
          <w:rFonts w:cstheme="minorBidi"/>
        </w:rPr>
        <w:t>Učitel má připravenou sadu měř</w:t>
      </w:r>
      <w:r w:rsidR="686D769C" w:rsidRPr="562B630C">
        <w:rPr>
          <w:rFonts w:cstheme="minorBidi"/>
        </w:rPr>
        <w:t>i</w:t>
      </w:r>
      <w:r w:rsidR="23ECEEDD" w:rsidRPr="562B630C">
        <w:rPr>
          <w:rFonts w:cstheme="minorBidi"/>
        </w:rPr>
        <w:t xml:space="preserve">cích přístrojů </w:t>
      </w:r>
      <w:r w:rsidR="30731ABC" w:rsidRPr="562B630C">
        <w:rPr>
          <w:rFonts w:cstheme="minorBidi"/>
        </w:rPr>
        <w:t>-</w:t>
      </w:r>
      <w:r w:rsidR="23ECEEDD" w:rsidRPr="562B630C">
        <w:rPr>
          <w:rFonts w:cstheme="minorBidi"/>
        </w:rPr>
        <w:t xml:space="preserve"> teploměr, tlakoměr, měřič rychlosti větru (popř. intenzity světla). Zde je žádoucí, aby žáci většinu přístrojů vzali do rukou a měření si vyzkoušeli. </w:t>
      </w:r>
    </w:p>
    <w:p w14:paraId="01617D98" w14:textId="78E84741" w:rsidR="23ECEEDD" w:rsidRDefault="23ECEEDD" w:rsidP="0030490E">
      <w:pPr>
        <w:spacing w:after="0"/>
        <w:ind w:firstLine="708"/>
        <w:rPr>
          <w:rFonts w:cstheme="minorBidi"/>
        </w:rPr>
      </w:pPr>
      <w:r w:rsidRPr="562B630C">
        <w:rPr>
          <w:rFonts w:cstheme="minorBidi"/>
        </w:rPr>
        <w:t>Podle časových možností si žáci mohou nainstalovat do mobilního telefonu různé aplikac</w:t>
      </w:r>
      <w:r w:rsidR="2616C706" w:rsidRPr="562B630C">
        <w:rPr>
          <w:rFonts w:cstheme="minorBidi"/>
        </w:rPr>
        <w:t>e</w:t>
      </w:r>
      <w:r w:rsidRPr="562B630C">
        <w:rPr>
          <w:rFonts w:cstheme="minorBidi"/>
        </w:rPr>
        <w:t xml:space="preserve"> právě pro měření intenzity světla</w:t>
      </w:r>
      <w:r w:rsidR="74A84E8C" w:rsidRPr="562B630C">
        <w:rPr>
          <w:rFonts w:cstheme="minorBidi"/>
        </w:rPr>
        <w:t>,</w:t>
      </w:r>
      <w:r w:rsidRPr="562B630C">
        <w:rPr>
          <w:rFonts w:cstheme="minorBidi"/>
        </w:rPr>
        <w:t xml:space="preserve"> nebo kompas. </w:t>
      </w:r>
    </w:p>
    <w:p w14:paraId="2AD61397" w14:textId="0E21236C" w:rsidR="031A40B2" w:rsidRDefault="031A40B2" w:rsidP="0030490E">
      <w:pPr>
        <w:spacing w:after="0"/>
        <w:ind w:firstLine="708"/>
        <w:rPr>
          <w:rFonts w:cstheme="minorBidi"/>
        </w:rPr>
      </w:pPr>
      <w:r w:rsidRPr="562B630C">
        <w:rPr>
          <w:rFonts w:cstheme="minorBidi"/>
        </w:rPr>
        <w:t>Učitel se zeptá žáků, jaké další příst</w:t>
      </w:r>
      <w:r w:rsidR="304EF0D5" w:rsidRPr="562B630C">
        <w:rPr>
          <w:rFonts w:cstheme="minorBidi"/>
        </w:rPr>
        <w:t>r</w:t>
      </w:r>
      <w:r w:rsidRPr="562B630C">
        <w:rPr>
          <w:rFonts w:cstheme="minorBidi"/>
        </w:rPr>
        <w:t>oje lze využít pro orientaci v</w:t>
      </w:r>
      <w:r w:rsidR="004B7361">
        <w:rPr>
          <w:rFonts w:cstheme="minorBidi"/>
        </w:rPr>
        <w:t> </w:t>
      </w:r>
      <w:r w:rsidRPr="562B630C">
        <w:rPr>
          <w:rFonts w:cstheme="minorBidi"/>
        </w:rPr>
        <w:t>přírodě</w:t>
      </w:r>
      <w:r w:rsidR="004B7361">
        <w:rPr>
          <w:rFonts w:cstheme="minorBidi"/>
        </w:rPr>
        <w:t xml:space="preserve"> a k</w:t>
      </w:r>
      <w:r w:rsidRPr="562B630C">
        <w:rPr>
          <w:rFonts w:cstheme="minorBidi"/>
        </w:rPr>
        <w:t>teré by</w:t>
      </w:r>
      <w:r w:rsidR="5EDFDD77" w:rsidRPr="562B630C">
        <w:rPr>
          <w:rFonts w:cstheme="minorBidi"/>
        </w:rPr>
        <w:t xml:space="preserve"> se dal</w:t>
      </w:r>
      <w:r w:rsidR="01D142E2" w:rsidRPr="562B630C">
        <w:rPr>
          <w:rFonts w:cstheme="minorBidi"/>
        </w:rPr>
        <w:t>y</w:t>
      </w:r>
      <w:r w:rsidR="5EDFDD77" w:rsidRPr="562B630C">
        <w:rPr>
          <w:rFonts w:cstheme="minorBidi"/>
        </w:rPr>
        <w:t xml:space="preserve"> použít i na chystané exkurzi</w:t>
      </w:r>
      <w:r w:rsidR="004B7361">
        <w:rPr>
          <w:rFonts w:cstheme="minorBidi"/>
        </w:rPr>
        <w:t>.</w:t>
      </w:r>
    </w:p>
    <w:p w14:paraId="2B2BB8EB" w14:textId="39857A39" w:rsidR="6835C8F6" w:rsidRDefault="6835C8F6" w:rsidP="0030490E">
      <w:pPr>
        <w:spacing w:after="0"/>
        <w:ind w:firstLine="708"/>
        <w:rPr>
          <w:rFonts w:cstheme="minorBidi"/>
        </w:rPr>
      </w:pPr>
      <w:r w:rsidRPr="74447C2D">
        <w:rPr>
          <w:rFonts w:cstheme="minorBidi"/>
        </w:rPr>
        <w:t>U</w:t>
      </w:r>
      <w:r w:rsidR="52ABABA0" w:rsidRPr="74447C2D">
        <w:rPr>
          <w:rFonts w:cstheme="minorBidi"/>
        </w:rPr>
        <w:t xml:space="preserve">čitel </w:t>
      </w:r>
      <w:r w:rsidR="656F58CE" w:rsidRPr="74447C2D">
        <w:rPr>
          <w:rFonts w:cstheme="minorBidi"/>
        </w:rPr>
        <w:t xml:space="preserve">má </w:t>
      </w:r>
      <w:r w:rsidR="3428DE91" w:rsidRPr="74447C2D">
        <w:rPr>
          <w:rFonts w:cstheme="minorBidi"/>
        </w:rPr>
        <w:t xml:space="preserve">připravené dalekohledy a fotoaparáty k vyzkoušení přímo v učebně. </w:t>
      </w:r>
      <w:r w:rsidR="677E99A8" w:rsidRPr="74447C2D">
        <w:rPr>
          <w:rFonts w:cstheme="minorBidi"/>
        </w:rPr>
        <w:t>Dále</w:t>
      </w:r>
      <w:r w:rsidR="305B96F4" w:rsidRPr="74447C2D">
        <w:rPr>
          <w:rFonts w:cstheme="minorBidi"/>
        </w:rPr>
        <w:t xml:space="preserve"> jsou </w:t>
      </w:r>
      <w:r w:rsidR="774EFFE0" w:rsidRPr="74447C2D">
        <w:rPr>
          <w:rFonts w:cstheme="minorBidi"/>
        </w:rPr>
        <w:t>k</w:t>
      </w:r>
      <w:r w:rsidR="004B7361">
        <w:rPr>
          <w:rFonts w:cstheme="minorBidi"/>
        </w:rPr>
        <w:t> </w:t>
      </w:r>
      <w:r w:rsidR="774EFFE0" w:rsidRPr="74447C2D">
        <w:rPr>
          <w:rFonts w:cstheme="minorBidi"/>
        </w:rPr>
        <w:t xml:space="preserve">dispozici </w:t>
      </w:r>
      <w:r w:rsidR="3428DE91" w:rsidRPr="74447C2D">
        <w:rPr>
          <w:rFonts w:cstheme="minorBidi"/>
        </w:rPr>
        <w:t>buzoly</w:t>
      </w:r>
      <w:r w:rsidR="30631F85" w:rsidRPr="74447C2D">
        <w:rPr>
          <w:rFonts w:cstheme="minorBidi"/>
        </w:rPr>
        <w:t xml:space="preserve"> a</w:t>
      </w:r>
      <w:r w:rsidR="3428DE91" w:rsidRPr="74447C2D">
        <w:rPr>
          <w:rFonts w:cstheme="minorBidi"/>
        </w:rPr>
        <w:t xml:space="preserve"> kompasy</w:t>
      </w:r>
      <w:r w:rsidR="4B76F025" w:rsidRPr="74447C2D">
        <w:rPr>
          <w:rFonts w:cstheme="minorBidi"/>
        </w:rPr>
        <w:t xml:space="preserve">. Učitel se </w:t>
      </w:r>
      <w:r w:rsidR="3428DE91" w:rsidRPr="74447C2D">
        <w:rPr>
          <w:rFonts w:cstheme="minorBidi"/>
        </w:rPr>
        <w:t>zeptá</w:t>
      </w:r>
      <w:r w:rsidR="004B7361">
        <w:rPr>
          <w:rFonts w:cstheme="minorBidi"/>
        </w:rPr>
        <w:t xml:space="preserve"> žáků</w:t>
      </w:r>
      <w:r w:rsidR="3428DE91" w:rsidRPr="74447C2D">
        <w:rPr>
          <w:rFonts w:cstheme="minorBidi"/>
        </w:rPr>
        <w:t>, z</w:t>
      </w:r>
      <w:r w:rsidR="004B7361">
        <w:rPr>
          <w:rFonts w:cstheme="minorBidi"/>
        </w:rPr>
        <w:t xml:space="preserve">da </w:t>
      </w:r>
      <w:r w:rsidR="3428DE91" w:rsidRPr="74447C2D">
        <w:rPr>
          <w:rFonts w:cstheme="minorBidi"/>
        </w:rPr>
        <w:t xml:space="preserve">přístroje </w:t>
      </w:r>
      <w:r w:rsidR="004B7361">
        <w:rPr>
          <w:rFonts w:cstheme="minorBidi"/>
        </w:rPr>
        <w:t xml:space="preserve">znají </w:t>
      </w:r>
      <w:r w:rsidR="3428DE91" w:rsidRPr="74447C2D">
        <w:rPr>
          <w:rFonts w:cstheme="minorBidi"/>
        </w:rPr>
        <w:t xml:space="preserve">a </w:t>
      </w:r>
      <w:r w:rsidR="004B7361">
        <w:rPr>
          <w:rFonts w:cstheme="minorBidi"/>
        </w:rPr>
        <w:t xml:space="preserve">vědí </w:t>
      </w:r>
      <w:r w:rsidR="3428DE91" w:rsidRPr="74447C2D">
        <w:rPr>
          <w:rFonts w:cstheme="minorBidi"/>
        </w:rPr>
        <w:t xml:space="preserve">k čemu se používají, </w:t>
      </w:r>
      <w:r w:rsidR="3BB06625" w:rsidRPr="74447C2D">
        <w:rPr>
          <w:rFonts w:cstheme="minorBidi"/>
        </w:rPr>
        <w:t xml:space="preserve">následně </w:t>
      </w:r>
      <w:r w:rsidR="3428DE91" w:rsidRPr="74447C2D">
        <w:rPr>
          <w:rFonts w:cstheme="minorBidi"/>
        </w:rPr>
        <w:t>ukáže žákům, jak určit světové strany</w:t>
      </w:r>
      <w:r w:rsidR="25F6A6B6" w:rsidRPr="74447C2D">
        <w:rPr>
          <w:rFonts w:cstheme="minorBidi"/>
        </w:rPr>
        <w:t>.</w:t>
      </w:r>
    </w:p>
    <w:p w14:paraId="0FD02F93" w14:textId="0CCC5F0A" w:rsidR="390407DD" w:rsidRPr="00FE1509" w:rsidRDefault="00FE1509" w:rsidP="00DC3158">
      <w:pPr>
        <w:spacing w:after="0"/>
        <w:ind w:firstLine="708"/>
        <w:rPr>
          <w:rStyle w:val="Hypertextovodkaz"/>
          <w:rFonts w:cstheme="minorBidi"/>
        </w:rPr>
      </w:pPr>
      <w:r>
        <w:rPr>
          <w:rStyle w:val="Hypertextovodkaz"/>
          <w:rFonts w:cstheme="minorBidi"/>
        </w:rPr>
        <w:fldChar w:fldCharType="begin"/>
      </w:r>
      <w:r>
        <w:rPr>
          <w:rStyle w:val="Hypertextovodkaz"/>
          <w:rFonts w:cstheme="minorBidi"/>
        </w:rPr>
        <w:instrText xml:space="preserve"> HYPERLINK  \l "Přístrojepřipravenéexkurzi" </w:instrText>
      </w:r>
      <w:r>
        <w:rPr>
          <w:rStyle w:val="Hypertextovodkaz"/>
          <w:rFonts w:cstheme="minorBidi"/>
        </w:rPr>
        <w:fldChar w:fldCharType="separate"/>
      </w:r>
      <w:r w:rsidR="390407DD" w:rsidRPr="00FE1509">
        <w:rPr>
          <w:rStyle w:val="Hypertextovodkaz"/>
          <w:rFonts w:cstheme="minorBidi"/>
        </w:rPr>
        <w:t xml:space="preserve">Poté </w:t>
      </w:r>
      <w:r w:rsidR="1F259084" w:rsidRPr="00FE1509">
        <w:rPr>
          <w:rStyle w:val="Hypertextovodkaz"/>
          <w:rFonts w:cstheme="minorBidi"/>
        </w:rPr>
        <w:t xml:space="preserve">žáci </w:t>
      </w:r>
      <w:r w:rsidR="461FAAC9" w:rsidRPr="00FE1509">
        <w:rPr>
          <w:rStyle w:val="Hypertextovodkaz"/>
          <w:rFonts w:cstheme="minorBidi"/>
        </w:rPr>
        <w:t>v Žákovském sešitě jednotlivé přístroje pojmenují.</w:t>
      </w:r>
    </w:p>
    <w:p w14:paraId="30F08E28" w14:textId="1F2BCDAC" w:rsidR="17AF94A3" w:rsidRDefault="00FE1509" w:rsidP="001F5F0E">
      <w:pPr>
        <w:spacing w:after="0"/>
        <w:ind w:firstLine="709"/>
        <w:rPr>
          <w:rFonts w:cstheme="minorBidi"/>
        </w:rPr>
      </w:pPr>
      <w:r>
        <w:rPr>
          <w:rStyle w:val="Hypertextovodkaz"/>
          <w:rFonts w:cstheme="minorBidi"/>
        </w:rPr>
        <w:fldChar w:fldCharType="end"/>
      </w:r>
      <w:r w:rsidR="48EC092D" w:rsidRPr="74447C2D">
        <w:rPr>
          <w:rFonts w:cstheme="minorBidi"/>
        </w:rPr>
        <w:t xml:space="preserve">Po dokončení </w:t>
      </w:r>
      <w:r w:rsidR="17AF94A3" w:rsidRPr="74447C2D">
        <w:rPr>
          <w:rFonts w:cstheme="minorBidi"/>
        </w:rPr>
        <w:t xml:space="preserve">práce všech žáků dojde ke kontrole. </w:t>
      </w:r>
      <w:r w:rsidR="2348AC1A" w:rsidRPr="74447C2D">
        <w:rPr>
          <w:rFonts w:cstheme="minorBidi"/>
        </w:rPr>
        <w:t xml:space="preserve">Učitel žáky vyvolává a ti čtou správné řešení. </w:t>
      </w:r>
      <w:r w:rsidR="17AF94A3" w:rsidRPr="74447C2D">
        <w:rPr>
          <w:rFonts w:cstheme="minorBidi"/>
        </w:rPr>
        <w:t>V</w:t>
      </w:r>
      <w:r w:rsidR="73C3AB3E" w:rsidRPr="74447C2D">
        <w:rPr>
          <w:rFonts w:cstheme="minorBidi"/>
        </w:rPr>
        <w:t>ýsledky pro učitele</w:t>
      </w:r>
      <w:r w:rsidR="11BDFF40" w:rsidRPr="74447C2D">
        <w:rPr>
          <w:rFonts w:cstheme="minorBidi"/>
        </w:rPr>
        <w:t xml:space="preserve"> dostupné v: </w:t>
      </w:r>
      <w:r w:rsidR="73C3AB3E" w:rsidRPr="74447C2D">
        <w:rPr>
          <w:rFonts w:cstheme="minorBidi"/>
        </w:rPr>
        <w:t>příloha 5</w:t>
      </w:r>
      <w:r w:rsidR="2BD2D606" w:rsidRPr="74447C2D">
        <w:rPr>
          <w:rFonts w:cstheme="minorBidi"/>
        </w:rPr>
        <w:t>.5 - Pracovní list č. 3 - Jaké přístroje meteorolog používá</w:t>
      </w:r>
      <w:r w:rsidR="73C3AB3E" w:rsidRPr="74447C2D">
        <w:rPr>
          <w:rFonts w:cstheme="minorBidi"/>
        </w:rPr>
        <w:t>.</w:t>
      </w:r>
    </w:p>
    <w:p w14:paraId="430D3102" w14:textId="7981F88A" w:rsidR="00D15B9D" w:rsidRDefault="00D15B9D" w:rsidP="00D15B9D">
      <w:pPr>
        <w:spacing w:after="0"/>
        <w:rPr>
          <w:rFonts w:cstheme="minorBidi"/>
        </w:rPr>
      </w:pPr>
    </w:p>
    <w:p w14:paraId="17CBD529" w14:textId="50B07635" w:rsidR="006C0E39" w:rsidRPr="00337628" w:rsidRDefault="006C0E39" w:rsidP="00D15B9D">
      <w:pPr>
        <w:spacing w:after="0"/>
        <w:rPr>
          <w:rFonts w:cstheme="minorBidi"/>
          <w:b/>
          <w:bCs/>
          <w:u w:val="single"/>
        </w:rPr>
      </w:pPr>
      <w:r w:rsidRPr="78ABF26E">
        <w:rPr>
          <w:rFonts w:cstheme="minorBidi"/>
          <w:b/>
          <w:bCs/>
          <w:u w:val="single"/>
        </w:rPr>
        <w:t>Metodické doporučení</w:t>
      </w:r>
    </w:p>
    <w:p w14:paraId="2A3C2A52" w14:textId="325AD69A" w:rsidR="006C0E39" w:rsidRDefault="006C0E39" w:rsidP="001F5F0E">
      <w:pPr>
        <w:spacing w:after="0"/>
        <w:ind w:firstLine="709"/>
      </w:pPr>
      <w:r>
        <w:t xml:space="preserve">Je vhodné nechat žáky samostatně </w:t>
      </w:r>
      <w:r w:rsidR="00074442">
        <w:t>přemýš</w:t>
      </w:r>
      <w:r>
        <w:t>let</w:t>
      </w:r>
      <w:r w:rsidR="00074442">
        <w:t xml:space="preserve"> o tom</w:t>
      </w:r>
      <w:r>
        <w:t xml:space="preserve">, co budou potřebovat </w:t>
      </w:r>
      <w:r w:rsidR="00074442">
        <w:t xml:space="preserve">s </w:t>
      </w:r>
      <w:r>
        <w:t>sebou a jaké aktivity je čekají. Pokud žáci pojmou</w:t>
      </w:r>
      <w:r w:rsidR="7019F7B4">
        <w:t xml:space="preserve"> tuto aktivitu</w:t>
      </w:r>
      <w:r>
        <w:t xml:space="preserve"> seriózně, může to být pro učitele studnice nápadů pro obohacení programu exkurze.  </w:t>
      </w:r>
    </w:p>
    <w:p w14:paraId="4615380F" w14:textId="77777777" w:rsidR="00D15B9D" w:rsidRPr="00D15B9D" w:rsidRDefault="00D15B9D" w:rsidP="00D15B9D">
      <w:pPr>
        <w:spacing w:after="0"/>
      </w:pPr>
    </w:p>
    <w:p w14:paraId="550F2F02" w14:textId="49C8D1B0" w:rsidR="006C0E39" w:rsidRDefault="006C0E39" w:rsidP="00D15B9D">
      <w:pPr>
        <w:spacing w:after="0"/>
        <w:rPr>
          <w:rFonts w:cstheme="minorBidi"/>
          <w:b/>
          <w:bCs/>
          <w:u w:val="single"/>
        </w:rPr>
      </w:pPr>
      <w:r w:rsidRPr="78ABF26E">
        <w:rPr>
          <w:rFonts w:cstheme="minorBidi"/>
          <w:b/>
          <w:bCs/>
          <w:u w:val="single"/>
        </w:rPr>
        <w:t>Kompetence</w:t>
      </w:r>
    </w:p>
    <w:p w14:paraId="09B23053" w14:textId="37494904" w:rsidR="001F5F0E" w:rsidRDefault="5547A65B" w:rsidP="008B5811">
      <w:pPr>
        <w:pStyle w:val="Odstavecseseznamem"/>
        <w:numPr>
          <w:ilvl w:val="0"/>
          <w:numId w:val="27"/>
        </w:numPr>
        <w:ind w:left="641" w:hanging="357"/>
        <w:jc w:val="both"/>
        <w:rPr>
          <w:rFonts w:cstheme="minorBidi"/>
        </w:rPr>
      </w:pPr>
      <w:r w:rsidRPr="78ABF26E">
        <w:rPr>
          <w:rFonts w:cstheme="minorBidi"/>
        </w:rPr>
        <w:t xml:space="preserve">K učení: </w:t>
      </w:r>
      <w:r w:rsidR="69C6003E" w:rsidRPr="78ABF26E">
        <w:rPr>
          <w:rFonts w:cstheme="minorBidi"/>
        </w:rPr>
        <w:t xml:space="preserve">žák </w:t>
      </w:r>
      <w:r w:rsidR="1D18B07B" w:rsidRPr="78ABF26E">
        <w:rPr>
          <w:rFonts w:cstheme="minorBidi"/>
        </w:rPr>
        <w:t xml:space="preserve">si </w:t>
      </w:r>
      <w:r w:rsidR="69C6003E" w:rsidRPr="78ABF26E">
        <w:rPr>
          <w:rFonts w:cstheme="minorBidi"/>
        </w:rPr>
        <w:t>pamatuje použité a vyzkoušené přístroje a dokáže j</w:t>
      </w:r>
      <w:r w:rsidR="1081853B" w:rsidRPr="78ABF26E">
        <w:rPr>
          <w:rFonts w:cstheme="minorBidi"/>
        </w:rPr>
        <w:t xml:space="preserve">ejich názvy </w:t>
      </w:r>
      <w:r w:rsidR="55F4A623" w:rsidRPr="78ABF26E">
        <w:rPr>
          <w:rFonts w:cstheme="minorBidi"/>
        </w:rPr>
        <w:t xml:space="preserve">části/popř. </w:t>
      </w:r>
      <w:r w:rsidR="69A8CCE5" w:rsidRPr="78ABF26E">
        <w:rPr>
          <w:rFonts w:cstheme="minorBidi"/>
        </w:rPr>
        <w:t>celek</w:t>
      </w:r>
      <w:r w:rsidR="55F4A623" w:rsidRPr="78ABF26E">
        <w:rPr>
          <w:rFonts w:cstheme="minorBidi"/>
        </w:rPr>
        <w:t xml:space="preserve"> </w:t>
      </w:r>
      <w:r w:rsidR="377131FB" w:rsidRPr="78ABF26E">
        <w:rPr>
          <w:rFonts w:cstheme="minorBidi"/>
        </w:rPr>
        <w:t>napsat.</w:t>
      </w:r>
      <w:r w:rsidR="001F5F0E">
        <w:rPr>
          <w:rFonts w:cstheme="minorBidi"/>
        </w:rPr>
        <w:br w:type="page"/>
      </w:r>
    </w:p>
    <w:p w14:paraId="69FF97F1" w14:textId="7F65E672" w:rsidR="006C0E39" w:rsidRPr="00D15B9D" w:rsidRDefault="006C0E39" w:rsidP="00D15B9D">
      <w:pPr>
        <w:spacing w:after="0"/>
        <w:rPr>
          <w:rFonts w:cstheme="minorHAnsi"/>
          <w:b/>
        </w:rPr>
      </w:pPr>
      <w:r w:rsidRPr="00D15B9D">
        <w:rPr>
          <w:rFonts w:cstheme="minorHAnsi"/>
          <w:b/>
        </w:rPr>
        <w:t>c) Závěrečné zhodnocení</w:t>
      </w:r>
    </w:p>
    <w:p w14:paraId="0D74D8B0" w14:textId="3FBC8AC0" w:rsidR="006C0E39" w:rsidRPr="00337628" w:rsidRDefault="006C0E39" w:rsidP="00D15B9D">
      <w:pPr>
        <w:spacing w:after="0"/>
        <w:rPr>
          <w:rFonts w:cstheme="minorBidi"/>
          <w:u w:val="single"/>
        </w:rPr>
      </w:pPr>
      <w:r w:rsidRPr="2EEAD9C0">
        <w:rPr>
          <w:rFonts w:cstheme="minorBidi"/>
          <w:b/>
          <w:bCs/>
        </w:rPr>
        <w:t xml:space="preserve">5. aktivita – </w:t>
      </w:r>
      <w:r w:rsidR="0D2D3EB3" w:rsidRPr="2EEAD9C0">
        <w:rPr>
          <w:rFonts w:cstheme="minorBidi"/>
          <w:b/>
          <w:bCs/>
        </w:rPr>
        <w:t>Z</w:t>
      </w:r>
      <w:r w:rsidRPr="2EEAD9C0">
        <w:rPr>
          <w:rFonts w:cstheme="minorBidi"/>
          <w:b/>
          <w:bCs/>
        </w:rPr>
        <w:t>pětná vazba:</w:t>
      </w:r>
      <w:r w:rsidRPr="2EEAD9C0">
        <w:rPr>
          <w:rFonts w:cstheme="minorBidi"/>
        </w:rPr>
        <w:t xml:space="preserve"> </w:t>
      </w:r>
      <w:r w:rsidR="193D05F8" w:rsidRPr="2EEAD9C0">
        <w:rPr>
          <w:rFonts w:cstheme="minorBidi"/>
        </w:rPr>
        <w:t>5</w:t>
      </w:r>
      <w:r w:rsidRPr="2EEAD9C0">
        <w:rPr>
          <w:rFonts w:cstheme="minorBidi"/>
        </w:rPr>
        <w:t xml:space="preserve"> min.</w:t>
      </w:r>
    </w:p>
    <w:p w14:paraId="7B0D55CA" w14:textId="5C551370" w:rsidR="00206941" w:rsidRDefault="00206941" w:rsidP="001F5F0E">
      <w:pPr>
        <w:spacing w:after="0"/>
        <w:ind w:firstLine="709"/>
        <w:rPr>
          <w:rFonts w:cstheme="minorBidi"/>
        </w:rPr>
      </w:pPr>
      <w:r w:rsidRPr="78ABF26E">
        <w:rPr>
          <w:rFonts w:cstheme="minorBidi"/>
        </w:rPr>
        <w:t xml:space="preserve">Po skončení této hodiny, končí i celý tematický blok O co jde v meteorologii, proto se žáci zamýšlí nad otázkami </w:t>
      </w:r>
      <w:r w:rsidR="005B66E3">
        <w:rPr>
          <w:rFonts w:cstheme="minorBidi"/>
        </w:rPr>
        <w:t>týkající se</w:t>
      </w:r>
      <w:r w:rsidRPr="78ABF26E">
        <w:rPr>
          <w:rFonts w:cstheme="minorBidi"/>
        </w:rPr>
        <w:t xml:space="preserve"> meteorologie. Učitel se ptá: </w:t>
      </w:r>
    </w:p>
    <w:p w14:paraId="43087C48" w14:textId="77777777" w:rsidR="00D15B9D" w:rsidRPr="00206941" w:rsidRDefault="00D15B9D" w:rsidP="00D15B9D">
      <w:pPr>
        <w:spacing w:after="0"/>
        <w:rPr>
          <w:rFonts w:ascii="Calibri" w:eastAsia="Calibri" w:hAnsi="Calibri" w:cs="Calibri"/>
        </w:rPr>
      </w:pPr>
    </w:p>
    <w:p w14:paraId="3856338A" w14:textId="4394D39D" w:rsidR="00206941" w:rsidRDefault="1465FF5E" w:rsidP="00D15B9D">
      <w:pPr>
        <w:spacing w:after="0"/>
        <w:rPr>
          <w:rFonts w:ascii="Calibri" w:eastAsia="Calibri" w:hAnsi="Calibri" w:cs="Calibri"/>
        </w:rPr>
      </w:pPr>
      <w:r w:rsidRPr="78ABF26E">
        <w:rPr>
          <w:rFonts w:ascii="Calibri" w:eastAsia="Calibri" w:hAnsi="Calibri" w:cs="Calibri"/>
        </w:rPr>
        <w:t>O co jde v meteorologii?</w:t>
      </w:r>
    </w:p>
    <w:p w14:paraId="333AF5AE" w14:textId="211CE1BF" w:rsidR="00206941" w:rsidRDefault="1465FF5E" w:rsidP="00D15B9D">
      <w:pPr>
        <w:spacing w:after="0"/>
        <w:rPr>
          <w:rFonts w:ascii="Calibri" w:eastAsia="Calibri" w:hAnsi="Calibri" w:cs="Calibri"/>
        </w:rPr>
      </w:pPr>
      <w:r w:rsidRPr="562B630C">
        <w:rPr>
          <w:rFonts w:ascii="Calibri" w:eastAsia="Calibri" w:hAnsi="Calibri" w:cs="Calibri"/>
        </w:rPr>
        <w:t>Co bys sledoval, použil, kdybys měl určit počasí?</w:t>
      </w:r>
    </w:p>
    <w:p w14:paraId="56A6D659" w14:textId="05828F02" w:rsidR="00206941" w:rsidRDefault="1465FF5E" w:rsidP="00D15B9D">
      <w:pPr>
        <w:spacing w:after="0"/>
        <w:rPr>
          <w:rFonts w:ascii="Calibri" w:eastAsia="Calibri" w:hAnsi="Calibri" w:cs="Calibri"/>
        </w:rPr>
      </w:pPr>
      <w:r w:rsidRPr="78ABF26E">
        <w:rPr>
          <w:rFonts w:ascii="Calibri" w:eastAsia="Calibri" w:hAnsi="Calibri" w:cs="Calibri"/>
        </w:rPr>
        <w:t>Jak se ti s tímto tématem pracovalo?</w:t>
      </w:r>
    </w:p>
    <w:p w14:paraId="3DB7E8D2" w14:textId="7A71B531" w:rsidR="00206941" w:rsidRDefault="1465FF5E" w:rsidP="00D15B9D">
      <w:pPr>
        <w:spacing w:after="0"/>
        <w:rPr>
          <w:rFonts w:ascii="Calibri" w:eastAsia="Calibri" w:hAnsi="Calibri" w:cs="Calibri"/>
        </w:rPr>
      </w:pPr>
      <w:r w:rsidRPr="78ABF26E">
        <w:rPr>
          <w:rFonts w:ascii="Calibri" w:eastAsia="Calibri" w:hAnsi="Calibri" w:cs="Calibri"/>
        </w:rPr>
        <w:t>Chtěl by ses o meteorologii dozvědět více?</w:t>
      </w:r>
    </w:p>
    <w:p w14:paraId="4E6191C2" w14:textId="24ADEC8B" w:rsidR="00206941" w:rsidRDefault="1465FF5E" w:rsidP="00D15B9D">
      <w:pPr>
        <w:spacing w:after="0"/>
        <w:rPr>
          <w:rFonts w:cstheme="minorBidi"/>
        </w:rPr>
      </w:pPr>
      <w:r w:rsidRPr="2EEAD9C0">
        <w:rPr>
          <w:rFonts w:cstheme="minorBidi"/>
        </w:rPr>
        <w:t>Pokud žáci na poslední odpověď odpoví kladně, učitel žáky ubezp</w:t>
      </w:r>
      <w:r w:rsidR="3DB272D2" w:rsidRPr="2EEAD9C0">
        <w:rPr>
          <w:rFonts w:cstheme="minorBidi"/>
        </w:rPr>
        <w:t>e</w:t>
      </w:r>
      <w:r w:rsidRPr="2EEAD9C0">
        <w:rPr>
          <w:rFonts w:cstheme="minorBidi"/>
        </w:rPr>
        <w:t xml:space="preserve">čí, že se mají na co těšit, že se </w:t>
      </w:r>
      <w:r w:rsidR="50513FBA" w:rsidRPr="2EEAD9C0">
        <w:rPr>
          <w:rFonts w:cstheme="minorBidi"/>
        </w:rPr>
        <w:t>u</w:t>
      </w:r>
      <w:r w:rsidR="0E64595A" w:rsidRPr="2EEAD9C0">
        <w:rPr>
          <w:rFonts w:cstheme="minorBidi"/>
        </w:rPr>
        <w:t>r</w:t>
      </w:r>
      <w:r w:rsidR="50513FBA" w:rsidRPr="2EEAD9C0">
        <w:rPr>
          <w:rFonts w:cstheme="minorBidi"/>
        </w:rPr>
        <w:t>čitě</w:t>
      </w:r>
      <w:r w:rsidRPr="2EEAD9C0">
        <w:rPr>
          <w:rFonts w:cstheme="minorBidi"/>
        </w:rPr>
        <w:t xml:space="preserve"> ještě dozvědí s</w:t>
      </w:r>
      <w:r w:rsidR="4ABBD3F5" w:rsidRPr="2EEAD9C0">
        <w:rPr>
          <w:rFonts w:cstheme="minorBidi"/>
        </w:rPr>
        <w:t>pousty dalších informací.</w:t>
      </w:r>
    </w:p>
    <w:p w14:paraId="3F586743" w14:textId="77777777" w:rsidR="00D15B9D" w:rsidRPr="00206941" w:rsidRDefault="00D15B9D" w:rsidP="00D15B9D">
      <w:pPr>
        <w:spacing w:after="0"/>
        <w:rPr>
          <w:rFonts w:cstheme="minorBidi"/>
        </w:rPr>
      </w:pPr>
    </w:p>
    <w:p w14:paraId="48C82127" w14:textId="03C3885F" w:rsidR="360399D6" w:rsidRDefault="360399D6" w:rsidP="00D15B9D">
      <w:pPr>
        <w:spacing w:after="0"/>
        <w:rPr>
          <w:rFonts w:cstheme="minorBidi"/>
          <w:b/>
          <w:bCs/>
          <w:u w:val="single"/>
        </w:rPr>
      </w:pPr>
      <w:r w:rsidRPr="2EEAD9C0">
        <w:rPr>
          <w:rFonts w:cstheme="minorBidi"/>
          <w:b/>
          <w:bCs/>
          <w:u w:val="single"/>
        </w:rPr>
        <w:t>Kompetence</w:t>
      </w:r>
    </w:p>
    <w:p w14:paraId="399728A5" w14:textId="05F7012C" w:rsidR="360399D6" w:rsidRPr="00D15B9D" w:rsidRDefault="360399D6" w:rsidP="562B630C">
      <w:pPr>
        <w:pStyle w:val="Odstavecseseznamem"/>
        <w:numPr>
          <w:ilvl w:val="0"/>
          <w:numId w:val="28"/>
        </w:numPr>
        <w:ind w:left="714" w:hanging="357"/>
        <w:jc w:val="both"/>
        <w:rPr>
          <w:rFonts w:asciiTheme="minorHAnsi" w:eastAsiaTheme="minorEastAsia" w:hAnsiTheme="minorHAnsi" w:cstheme="minorBidi"/>
          <w:lang w:eastAsia="cs-CZ"/>
        </w:rPr>
      </w:pPr>
      <w:r w:rsidRPr="562B630C">
        <w:rPr>
          <w:rFonts w:cstheme="minorBidi"/>
        </w:rPr>
        <w:t xml:space="preserve">Komunikativní: žák veřejně </w:t>
      </w:r>
      <w:r w:rsidR="439888F0" w:rsidRPr="562B630C">
        <w:rPr>
          <w:rFonts w:cstheme="minorBidi"/>
        </w:rPr>
        <w:t>shrne</w:t>
      </w:r>
      <w:r w:rsidR="3BD508B0" w:rsidRPr="562B630C">
        <w:rPr>
          <w:rFonts w:cstheme="minorBidi"/>
        </w:rPr>
        <w:t>,</w:t>
      </w:r>
      <w:r w:rsidR="439888F0" w:rsidRPr="562B630C">
        <w:rPr>
          <w:rFonts w:cstheme="minorBidi"/>
        </w:rPr>
        <w:t xml:space="preserve"> </w:t>
      </w:r>
      <w:r w:rsidR="7A96121A" w:rsidRPr="562B630C">
        <w:rPr>
          <w:rFonts w:cstheme="minorBidi"/>
        </w:rPr>
        <w:t xml:space="preserve">o co jde v meteorologii. </w:t>
      </w:r>
      <w:r w:rsidR="3A748126" w:rsidRPr="562B630C">
        <w:rPr>
          <w:rFonts w:cstheme="minorBidi"/>
        </w:rPr>
        <w:t>Reflektuje</w:t>
      </w:r>
      <w:r w:rsidRPr="562B630C">
        <w:rPr>
          <w:rFonts w:cstheme="minorBidi"/>
        </w:rPr>
        <w:t xml:space="preserve"> </w:t>
      </w:r>
      <w:r w:rsidR="5C641E7F" w:rsidRPr="562B630C">
        <w:rPr>
          <w:rFonts w:cstheme="minorBidi"/>
        </w:rPr>
        <w:t xml:space="preserve">zvolené téma programu, zhodnotí průběh celého tematického bloku. </w:t>
      </w:r>
      <w:r w:rsidR="166C5D70" w:rsidRPr="562B630C">
        <w:rPr>
          <w:rFonts w:cstheme="minorBidi"/>
        </w:rPr>
        <w:t>Zamyslí se nad tím, co by použil (sledoval), kdyby měl pře</w:t>
      </w:r>
      <w:r w:rsidR="015CCDEC" w:rsidRPr="562B630C">
        <w:rPr>
          <w:rFonts w:cstheme="minorBidi"/>
        </w:rPr>
        <w:t>d</w:t>
      </w:r>
      <w:r w:rsidR="166C5D70" w:rsidRPr="562B630C">
        <w:rPr>
          <w:rFonts w:cstheme="minorBidi"/>
        </w:rPr>
        <w:t xml:space="preserve">povědět počasí. </w:t>
      </w:r>
    </w:p>
    <w:p w14:paraId="1FEE380D" w14:textId="09355832" w:rsidR="2EEAD9C0" w:rsidRPr="00D15B9D" w:rsidRDefault="360399D6" w:rsidP="008B5811">
      <w:pPr>
        <w:pStyle w:val="Odstavecseseznamem"/>
        <w:numPr>
          <w:ilvl w:val="0"/>
          <w:numId w:val="28"/>
        </w:numPr>
        <w:ind w:left="714" w:hanging="357"/>
        <w:jc w:val="both"/>
        <w:rPr>
          <w:lang w:eastAsia="cs-CZ"/>
        </w:rPr>
      </w:pPr>
      <w:r w:rsidRPr="2EEAD9C0">
        <w:rPr>
          <w:rFonts w:cstheme="minorBidi"/>
        </w:rPr>
        <w:t>Komunikativní: žák naslouchá promluvám ostatních žáků, jejich názor respektuje.</w:t>
      </w:r>
    </w:p>
    <w:p w14:paraId="5E853687" w14:textId="77777777" w:rsidR="00D15B9D" w:rsidRPr="00D15B9D" w:rsidRDefault="00D15B9D" w:rsidP="00D15B9D">
      <w:pPr>
        <w:pStyle w:val="Odstavecseseznamem"/>
        <w:ind w:left="714"/>
        <w:jc w:val="both"/>
        <w:rPr>
          <w:lang w:eastAsia="cs-CZ"/>
        </w:rPr>
      </w:pPr>
    </w:p>
    <w:p w14:paraId="3546DC55" w14:textId="2AC2EB8D" w:rsidR="006C0E39" w:rsidRPr="00337628" w:rsidRDefault="006C0E39" w:rsidP="00D15B9D">
      <w:pPr>
        <w:spacing w:after="0"/>
        <w:rPr>
          <w:rFonts w:cstheme="minorHAnsi"/>
          <w:b/>
          <w:u w:val="single"/>
        </w:rPr>
      </w:pPr>
      <w:r w:rsidRPr="00337628">
        <w:rPr>
          <w:rFonts w:cstheme="minorHAnsi"/>
          <w:b/>
          <w:u w:val="single"/>
        </w:rPr>
        <w:t>Komentář</w:t>
      </w:r>
    </w:p>
    <w:p w14:paraId="7A7F876F" w14:textId="60CF99D1" w:rsidR="006C0E39" w:rsidRDefault="006C0E39" w:rsidP="001F5F0E">
      <w:pPr>
        <w:spacing w:after="0"/>
        <w:ind w:firstLine="709"/>
        <w:rPr>
          <w:rFonts w:cstheme="minorBidi"/>
        </w:rPr>
      </w:pPr>
      <w:r w:rsidRPr="78ABF26E">
        <w:rPr>
          <w:rFonts w:cstheme="minorBidi"/>
        </w:rPr>
        <w:t xml:space="preserve">Hodina by měla především </w:t>
      </w:r>
      <w:r w:rsidR="005B66E3" w:rsidRPr="78ABF26E">
        <w:rPr>
          <w:rFonts w:cstheme="minorBidi"/>
        </w:rPr>
        <w:t xml:space="preserve">seznámit </w:t>
      </w:r>
      <w:r w:rsidRPr="78ABF26E">
        <w:rPr>
          <w:rFonts w:cstheme="minorBidi"/>
        </w:rPr>
        <w:t xml:space="preserve">žáky s praktickým použitím měřících přístrojů a přitáhnout </w:t>
      </w:r>
      <w:r w:rsidR="005B66E3">
        <w:rPr>
          <w:rFonts w:cstheme="minorBidi"/>
        </w:rPr>
        <w:t xml:space="preserve">je </w:t>
      </w:r>
      <w:r w:rsidRPr="78ABF26E">
        <w:rPr>
          <w:rFonts w:cstheme="minorBidi"/>
        </w:rPr>
        <w:t>k</w:t>
      </w:r>
      <w:r w:rsidR="00206941" w:rsidRPr="78ABF26E">
        <w:rPr>
          <w:rFonts w:cstheme="minorBidi"/>
        </w:rPr>
        <w:t> </w:t>
      </w:r>
      <w:r w:rsidRPr="78ABF26E">
        <w:rPr>
          <w:rFonts w:cstheme="minorBidi"/>
        </w:rPr>
        <w:t>tématu</w:t>
      </w:r>
      <w:r w:rsidR="00206941" w:rsidRPr="78ABF26E">
        <w:rPr>
          <w:rFonts w:cstheme="minorBidi"/>
        </w:rPr>
        <w:t>.</w:t>
      </w:r>
      <w:r w:rsidRPr="78ABF26E">
        <w:rPr>
          <w:rFonts w:cstheme="minorBidi"/>
        </w:rPr>
        <w:t xml:space="preserve"> Žák by se </w:t>
      </w:r>
      <w:r w:rsidR="005B66E3" w:rsidRPr="78ABF26E">
        <w:rPr>
          <w:rFonts w:cstheme="minorBidi"/>
        </w:rPr>
        <w:t xml:space="preserve">měl </w:t>
      </w:r>
      <w:r w:rsidRPr="78ABF26E">
        <w:rPr>
          <w:rFonts w:cstheme="minorBidi"/>
        </w:rPr>
        <w:t xml:space="preserve">během této hodiny bazálně zorientovat v pojmech z oblasti meteorologie. </w:t>
      </w:r>
    </w:p>
    <w:p w14:paraId="7C7638D1" w14:textId="77777777" w:rsidR="00D15B9D" w:rsidRPr="00337628" w:rsidRDefault="00D15B9D" w:rsidP="00D15B9D">
      <w:pPr>
        <w:spacing w:after="0"/>
        <w:rPr>
          <w:rFonts w:cstheme="minorBidi"/>
          <w:u w:val="single"/>
        </w:rPr>
      </w:pPr>
    </w:p>
    <w:p w14:paraId="097BB65F" w14:textId="77777777" w:rsidR="006C0E39" w:rsidRPr="00337628" w:rsidRDefault="006C0E39" w:rsidP="00D15B9D">
      <w:pPr>
        <w:spacing w:after="0"/>
        <w:rPr>
          <w:rFonts w:cstheme="minorHAnsi"/>
          <w:b/>
          <w:u w:val="single"/>
        </w:rPr>
      </w:pPr>
      <w:r w:rsidRPr="00337628">
        <w:rPr>
          <w:rFonts w:cstheme="minorHAnsi"/>
          <w:b/>
          <w:u w:val="single"/>
        </w:rPr>
        <w:t>Reflexe</w:t>
      </w:r>
    </w:p>
    <w:p w14:paraId="72E1790D" w14:textId="2F0D4425" w:rsidR="006C0E39" w:rsidRDefault="00206941" w:rsidP="001F5F0E">
      <w:pPr>
        <w:spacing w:after="0"/>
        <w:ind w:firstLine="709"/>
        <w:rPr>
          <w:rFonts w:cstheme="minorHAnsi"/>
        </w:rPr>
      </w:pPr>
      <w:r w:rsidRPr="00206941">
        <w:rPr>
          <w:rFonts w:cstheme="minorHAnsi"/>
        </w:rPr>
        <w:t xml:space="preserve">V městské knihovně máme k dispozici 10 kvalitních dalekohledů, které žáci přímo u oken použili, vyzkoušeli zaostřit na konkrétní objekty, pozorovali okolí. </w:t>
      </w:r>
    </w:p>
    <w:p w14:paraId="2AFC0880" w14:textId="77777777" w:rsidR="001F5F0E" w:rsidRPr="00337628" w:rsidRDefault="001F5F0E" w:rsidP="001F5F0E">
      <w:pPr>
        <w:spacing w:after="0"/>
        <w:ind w:firstLine="709"/>
        <w:rPr>
          <w:rFonts w:cstheme="minorHAnsi"/>
        </w:rPr>
      </w:pPr>
    </w:p>
    <w:p w14:paraId="4EEDE0A8" w14:textId="77777777" w:rsidR="006C0E39" w:rsidRPr="00337628" w:rsidRDefault="006C0E39" w:rsidP="00D15B9D">
      <w:pPr>
        <w:spacing w:after="0"/>
        <w:rPr>
          <w:rFonts w:cstheme="minorHAnsi"/>
          <w:b/>
          <w:u w:val="single"/>
        </w:rPr>
      </w:pPr>
      <w:r w:rsidRPr="00337628">
        <w:rPr>
          <w:rFonts w:cstheme="minorHAnsi"/>
          <w:b/>
          <w:u w:val="single"/>
        </w:rPr>
        <w:t>Doporučená literatura a zdroje</w:t>
      </w:r>
    </w:p>
    <w:p w14:paraId="16D06D78" w14:textId="77777777" w:rsidR="006C0E39" w:rsidRDefault="005A5B1C" w:rsidP="009F3C60">
      <w:hyperlink r:id="rId77" w:history="1">
        <w:r w:rsidR="006C0E39" w:rsidRPr="001C4EE7">
          <w:rPr>
            <w:rStyle w:val="Hypertextovodkaz"/>
          </w:rPr>
          <w:t>Meteorologické přístroje [online]. Praha: Meteo Aktuality, 2018 [cit. 2019-08-18]. Dostupné z:</w:t>
        </w:r>
      </w:hyperlink>
      <w:r w:rsidR="006C0E39" w:rsidRPr="006034EE">
        <w:t xml:space="preserve"> </w:t>
      </w:r>
      <w:hyperlink r:id="rId78" w:history="1">
        <w:r w:rsidR="006C0E39" w:rsidRPr="001C4EE7">
          <w:rPr>
            <w:rStyle w:val="Hypertextovodkaz"/>
          </w:rPr>
          <w:t>https://pocasimeteoaktuality.wordpress.com/meteorologie/meteorologicke-pristroje/</w:t>
        </w:r>
      </w:hyperlink>
    </w:p>
    <w:p w14:paraId="55043F4D" w14:textId="0C04B411" w:rsidR="006C0E39" w:rsidRDefault="005A5B1C" w:rsidP="00D15B9D">
      <w:pPr>
        <w:spacing w:after="0"/>
        <w:rPr>
          <w:rStyle w:val="Hypertextovodkaz"/>
        </w:rPr>
      </w:pPr>
      <w:hyperlink r:id="rId79" w:history="1">
        <w:r w:rsidR="006C0E39" w:rsidRPr="00BA1407">
          <w:rPr>
            <w:rStyle w:val="Hypertextovodkaz"/>
          </w:rPr>
          <w:t xml:space="preserve">Funkce a hodnoty IP meteostanice: Senzory IP meteostanice Warioweather [online]. Valašské Meziříčí: WANET, 2018 [cit. 2019-08-18]. Dostupné z: </w:t>
        </w:r>
      </w:hyperlink>
      <w:hyperlink r:id="rId80" w:history="1">
        <w:r w:rsidR="006C0E39" w:rsidRPr="006034EE">
          <w:rPr>
            <w:rStyle w:val="Hypertextovodkaz"/>
          </w:rPr>
          <w:t>https://www.meteo-pocasi.cz/funkce-a-hodnoty-ip-meteostanice/</w:t>
        </w:r>
      </w:hyperlink>
    </w:p>
    <w:p w14:paraId="1EFD5B58" w14:textId="617F58CF" w:rsidR="006C0E39" w:rsidRDefault="006C0E39" w:rsidP="00D15B9D">
      <w:pPr>
        <w:pStyle w:val="Nadpis2"/>
      </w:pPr>
      <w:bookmarkStart w:id="168" w:name="_Toc88731736"/>
      <w:r w:rsidRPr="78ABF26E">
        <w:t>Tematický blok č. 2 – Vycházka do přírody - exkurze na Kleť - praktická cvičení</w:t>
      </w:r>
      <w:r w:rsidR="4C2FAB25" w:rsidRPr="78ABF26E">
        <w:t>:</w:t>
      </w:r>
      <w:r w:rsidRPr="78ABF26E">
        <w:t xml:space="preserve"> pozorování </w:t>
      </w:r>
      <w:r w:rsidR="00DC3158">
        <w:rPr>
          <w:rFonts w:cstheme="minorHAnsi"/>
          <w:color w:val="000000"/>
        </w:rPr>
        <w:br/>
      </w:r>
      <w:r w:rsidRPr="78ABF26E">
        <w:t xml:space="preserve">a měření </w:t>
      </w:r>
      <w:r w:rsidR="3514C4BF" w:rsidRPr="78ABF26E">
        <w:t>-</w:t>
      </w:r>
      <w:r w:rsidRPr="78ABF26E">
        <w:t xml:space="preserve"> 4</w:t>
      </w:r>
      <w:r w:rsidR="4D505A76" w:rsidRPr="78ABF26E">
        <w:t xml:space="preserve"> vyučovací hodiny</w:t>
      </w:r>
      <w:bookmarkEnd w:id="168"/>
    </w:p>
    <w:p w14:paraId="78A607CC" w14:textId="397E620B" w:rsidR="006C0E39" w:rsidRDefault="006C0E39" w:rsidP="001F5F0E">
      <w:pPr>
        <w:ind w:firstLine="709"/>
        <w:rPr>
          <w:rFonts w:cstheme="minorBidi"/>
        </w:rPr>
      </w:pPr>
      <w:r w:rsidRPr="562B630C">
        <w:rPr>
          <w:rFonts w:cstheme="minorBidi"/>
        </w:rPr>
        <w:t xml:space="preserve">Druhý metodický blok - exkurzi - vycházku do přírody </w:t>
      </w:r>
      <w:r w:rsidR="2FA5BCE7" w:rsidRPr="562B630C">
        <w:rPr>
          <w:rFonts w:cstheme="minorBidi"/>
        </w:rPr>
        <w:t>autoři poj</w:t>
      </w:r>
      <w:r w:rsidR="23733AC3" w:rsidRPr="562B630C">
        <w:rPr>
          <w:rFonts w:cstheme="minorBidi"/>
        </w:rPr>
        <w:t xml:space="preserve">ali prakticky. Žáci se zabývají různými </w:t>
      </w:r>
      <w:r w:rsidRPr="562B630C">
        <w:rPr>
          <w:rFonts w:cstheme="minorBidi"/>
        </w:rPr>
        <w:t>fyzikálně-meteorologický</w:t>
      </w:r>
      <w:r w:rsidR="5DDBEF3E" w:rsidRPr="562B630C">
        <w:rPr>
          <w:rFonts w:cstheme="minorBidi"/>
        </w:rPr>
        <w:t>mi</w:t>
      </w:r>
      <w:r w:rsidRPr="562B630C">
        <w:rPr>
          <w:rFonts w:cstheme="minorBidi"/>
        </w:rPr>
        <w:t xml:space="preserve"> měře</w:t>
      </w:r>
      <w:r w:rsidR="58D82482" w:rsidRPr="562B630C">
        <w:rPr>
          <w:rFonts w:cstheme="minorBidi"/>
        </w:rPr>
        <w:t xml:space="preserve">ními, při kterých pozorují </w:t>
      </w:r>
      <w:r w:rsidRPr="562B630C">
        <w:rPr>
          <w:rFonts w:cstheme="minorBidi"/>
        </w:rPr>
        <w:t xml:space="preserve">jevy v přírodě spojené s počasím </w:t>
      </w:r>
      <w:r w:rsidR="00DC3158">
        <w:rPr>
          <w:rFonts w:cstheme="minorHAnsi"/>
          <w:color w:val="000000"/>
        </w:rPr>
        <w:br/>
      </w:r>
      <w:r w:rsidRPr="562B630C">
        <w:rPr>
          <w:rFonts w:cstheme="minorBidi"/>
        </w:rPr>
        <w:t>a s jevy na obloze. Tento metodický blok je pro realizátora v přípravě výrazně snazší, ve smyslu odlišení neformálního vzdělávání od formálního vzdělání. Ve smyslu zaměření na regionální meteorologii je zde jasně srozumitelný akcent právě na oblast, v</w:t>
      </w:r>
      <w:r w:rsidR="5463EBF5" w:rsidRPr="562B630C">
        <w:rPr>
          <w:rFonts w:cstheme="minorBidi"/>
        </w:rPr>
        <w:t>e</w:t>
      </w:r>
      <w:r w:rsidRPr="562B630C">
        <w:rPr>
          <w:rFonts w:cstheme="minorBidi"/>
        </w:rPr>
        <w:t> které se nacházíme.</w:t>
      </w:r>
    </w:p>
    <w:p w14:paraId="14860C3B" w14:textId="71D7D2AD" w:rsidR="006C0E39" w:rsidRPr="00571FCA" w:rsidRDefault="006C0E39" w:rsidP="00C5466F">
      <w:pPr>
        <w:pStyle w:val="Nadpis3"/>
      </w:pPr>
      <w:bookmarkStart w:id="169" w:name="_Toc88731737"/>
      <w:r w:rsidRPr="00571FCA">
        <w:t>3.2.1 Práce s mapou – jak se určí nadmořská výška</w:t>
      </w:r>
      <w:r w:rsidR="609DA213" w:rsidRPr="00571FCA">
        <w:t>, h</w:t>
      </w:r>
      <w:r w:rsidRPr="00571FCA">
        <w:t>ra „Molekuly“ – 45 minut</w:t>
      </w:r>
      <w:bookmarkEnd w:id="169"/>
    </w:p>
    <w:p w14:paraId="758FF54B" w14:textId="77777777" w:rsidR="006C0E39" w:rsidRDefault="006C0E39" w:rsidP="00D15B9D">
      <w:pPr>
        <w:spacing w:after="0"/>
        <w:rPr>
          <w:rFonts w:cstheme="minorHAnsi"/>
          <w:b/>
        </w:rPr>
      </w:pPr>
      <w:r w:rsidRPr="49A7FA61">
        <w:rPr>
          <w:rFonts w:cstheme="minorBidi"/>
          <w:b/>
          <w:bCs/>
        </w:rPr>
        <w:t>1. hodina</w:t>
      </w:r>
    </w:p>
    <w:p w14:paraId="36C8DDD8" w14:textId="54867043" w:rsidR="6D47AD30" w:rsidRDefault="6D47AD30" w:rsidP="001F5F0E">
      <w:pPr>
        <w:ind w:firstLine="709"/>
      </w:pPr>
      <w:r>
        <w:t xml:space="preserve">Cílem této hodiny je </w:t>
      </w:r>
      <w:r w:rsidR="1CE72BB7">
        <w:t xml:space="preserve">naučit se </w:t>
      </w:r>
      <w:r w:rsidR="70E380D3">
        <w:t>používat map</w:t>
      </w:r>
      <w:r w:rsidR="64ABE235">
        <w:t>u, na které žáci vyznačí cestu na vrchol Kleť a zpět k</w:t>
      </w:r>
      <w:r w:rsidR="256E789E">
        <w:t xml:space="preserve"> </w:t>
      </w:r>
      <w:r w:rsidR="1058FE5F">
        <w:t xml:space="preserve">autobusu. </w:t>
      </w:r>
    </w:p>
    <w:p w14:paraId="38366E48" w14:textId="66CC574C" w:rsidR="2FEACDD5" w:rsidRDefault="2FEACDD5" w:rsidP="00D15B9D">
      <w:pPr>
        <w:spacing w:after="0"/>
        <w:rPr>
          <w:rFonts w:ascii="Calibri" w:eastAsia="Calibri" w:hAnsi="Calibri" w:cs="Calibri"/>
        </w:rPr>
      </w:pPr>
      <w:r w:rsidRPr="49A7FA61">
        <w:rPr>
          <w:rFonts w:ascii="Calibri" w:eastAsia="Calibri" w:hAnsi="Calibri" w:cs="Calibri"/>
        </w:rPr>
        <w:t>Znalostní cíl:</w:t>
      </w:r>
    </w:p>
    <w:p w14:paraId="0DDFCBE5" w14:textId="709C29CD" w:rsidR="00DC3158" w:rsidRDefault="2FEACDD5" w:rsidP="00D15B9D">
      <w:pPr>
        <w:spacing w:after="0"/>
        <w:rPr>
          <w:rFonts w:ascii="Calibri" w:eastAsia="Calibri" w:hAnsi="Calibri" w:cs="Calibri"/>
        </w:rPr>
      </w:pPr>
      <w:r w:rsidRPr="49A7FA61">
        <w:rPr>
          <w:rFonts w:ascii="Calibri" w:eastAsia="Calibri" w:hAnsi="Calibri" w:cs="Calibri"/>
        </w:rPr>
        <w:t xml:space="preserve">Žák </w:t>
      </w:r>
      <w:r w:rsidR="1B89B4FA" w:rsidRPr="49A7FA61">
        <w:rPr>
          <w:rFonts w:ascii="Calibri" w:eastAsia="Calibri" w:hAnsi="Calibri" w:cs="Calibri"/>
        </w:rPr>
        <w:t>rozumí pojmům vrstevnice, výškový rozdíl</w:t>
      </w:r>
      <w:r w:rsidR="542D3976" w:rsidRPr="49A7FA61">
        <w:rPr>
          <w:rFonts w:ascii="Calibri" w:eastAsia="Calibri" w:hAnsi="Calibri" w:cs="Calibri"/>
        </w:rPr>
        <w:t>.</w:t>
      </w:r>
    </w:p>
    <w:p w14:paraId="31FC9A01" w14:textId="77777777" w:rsidR="00DC3158" w:rsidRDefault="00DC3158">
      <w:pPr>
        <w:spacing w:line="276" w:lineRule="auto"/>
        <w:jc w:val="left"/>
        <w:rPr>
          <w:rFonts w:ascii="Calibri" w:eastAsia="Calibri" w:hAnsi="Calibri" w:cs="Calibri"/>
        </w:rPr>
      </w:pPr>
      <w:r>
        <w:rPr>
          <w:rFonts w:ascii="Calibri" w:eastAsia="Calibri" w:hAnsi="Calibri" w:cs="Calibri"/>
        </w:rPr>
        <w:br w:type="page"/>
      </w:r>
    </w:p>
    <w:p w14:paraId="270016C9" w14:textId="3EA1F170" w:rsidR="2FEACDD5" w:rsidRDefault="2FEACDD5" w:rsidP="00D15B9D">
      <w:pPr>
        <w:spacing w:after="0"/>
        <w:rPr>
          <w:rFonts w:ascii="Calibri" w:eastAsia="Calibri" w:hAnsi="Calibri" w:cs="Calibri"/>
        </w:rPr>
      </w:pPr>
      <w:r w:rsidRPr="49A7FA61">
        <w:rPr>
          <w:rFonts w:ascii="Calibri" w:eastAsia="Calibri" w:hAnsi="Calibri" w:cs="Calibri"/>
        </w:rPr>
        <w:t>Dovednostní cíl:</w:t>
      </w:r>
    </w:p>
    <w:p w14:paraId="5593E167" w14:textId="10D12376" w:rsidR="2FEACDD5" w:rsidRDefault="2FEACDD5" w:rsidP="00D15B9D">
      <w:pPr>
        <w:spacing w:after="0"/>
        <w:rPr>
          <w:rFonts w:ascii="Calibri" w:eastAsia="Calibri" w:hAnsi="Calibri" w:cs="Calibri"/>
          <w:color w:val="000000" w:themeColor="text1"/>
        </w:rPr>
      </w:pPr>
      <w:r w:rsidRPr="49A7FA61">
        <w:rPr>
          <w:rFonts w:ascii="Calibri" w:eastAsia="Calibri" w:hAnsi="Calibri" w:cs="Calibri"/>
        </w:rPr>
        <w:t xml:space="preserve">Žák </w:t>
      </w:r>
      <w:r w:rsidR="357FA5B1" w:rsidRPr="49A7FA61">
        <w:rPr>
          <w:rFonts w:ascii="Calibri" w:eastAsia="Calibri" w:hAnsi="Calibri" w:cs="Calibri"/>
        </w:rPr>
        <w:t>se orientuje v mapě.</w:t>
      </w:r>
    </w:p>
    <w:p w14:paraId="4D91F5FC" w14:textId="3ECFA793" w:rsidR="04AE22BB" w:rsidRDefault="04AE22BB" w:rsidP="00D15B9D">
      <w:pPr>
        <w:spacing w:after="0"/>
        <w:rPr>
          <w:rFonts w:ascii="Calibri" w:eastAsia="Calibri" w:hAnsi="Calibri" w:cs="Calibri"/>
        </w:rPr>
      </w:pPr>
      <w:r w:rsidRPr="49A7FA61">
        <w:rPr>
          <w:rFonts w:ascii="Calibri" w:eastAsia="Calibri" w:hAnsi="Calibri" w:cs="Calibri"/>
        </w:rPr>
        <w:t>Žák zakreslí</w:t>
      </w:r>
      <w:r w:rsidR="5D8E1CC6" w:rsidRPr="49A7FA61">
        <w:rPr>
          <w:rFonts w:ascii="Calibri" w:eastAsia="Calibri" w:hAnsi="Calibri" w:cs="Calibri"/>
        </w:rPr>
        <w:t xml:space="preserve"> v mapě cestu na vrchol Kleť a zpět k autobusu.</w:t>
      </w:r>
    </w:p>
    <w:p w14:paraId="5BBE2371" w14:textId="1D2D22C4" w:rsidR="2FEACDD5" w:rsidRDefault="2FEACDD5" w:rsidP="00D15B9D">
      <w:pPr>
        <w:spacing w:after="0"/>
        <w:rPr>
          <w:rFonts w:ascii="Calibri" w:eastAsia="Calibri" w:hAnsi="Calibri" w:cs="Calibri"/>
          <w:color w:val="000000" w:themeColor="text1"/>
        </w:rPr>
      </w:pPr>
      <w:r w:rsidRPr="2EEAD9C0">
        <w:rPr>
          <w:rFonts w:ascii="Calibri" w:eastAsia="Calibri" w:hAnsi="Calibri" w:cs="Calibri"/>
          <w:color w:val="000000" w:themeColor="text1"/>
        </w:rPr>
        <w:t xml:space="preserve">V souvislosti s cíli hodiny se zaměřujeme především na tyto kompetence: k učení, </w:t>
      </w:r>
      <w:r w:rsidR="208ED8F9" w:rsidRPr="2EEAD9C0">
        <w:rPr>
          <w:rFonts w:ascii="Calibri" w:eastAsia="Calibri" w:hAnsi="Calibri" w:cs="Calibri"/>
          <w:color w:val="000000" w:themeColor="text1"/>
        </w:rPr>
        <w:t>k řešení problémů, sociální a personální</w:t>
      </w:r>
      <w:r w:rsidR="0C3D799B" w:rsidRPr="2EEAD9C0">
        <w:rPr>
          <w:rFonts w:ascii="Calibri" w:eastAsia="Calibri" w:hAnsi="Calibri" w:cs="Calibri"/>
          <w:color w:val="000000" w:themeColor="text1"/>
        </w:rPr>
        <w:t>, komunikativní.</w:t>
      </w:r>
    </w:p>
    <w:p w14:paraId="180C0348" w14:textId="70388F6D" w:rsidR="5910715F" w:rsidRDefault="5910715F" w:rsidP="00D15B9D">
      <w:pPr>
        <w:spacing w:after="0"/>
      </w:pPr>
      <w:r>
        <w:t xml:space="preserve">Učitel žáky po výstupu z autobusu přivítá na exkurzi a aktivuje je uvedením do tématu: přiblíží ho </w:t>
      </w:r>
      <w:r w:rsidR="42F336E0" w:rsidRPr="74447C2D">
        <w:rPr>
          <w:rFonts w:cstheme="minorBidi"/>
        </w:rPr>
        <w:t>zmínkou</w:t>
      </w:r>
      <w:r w:rsidR="005B66E3">
        <w:rPr>
          <w:rFonts w:cstheme="minorBidi"/>
        </w:rPr>
        <w:t xml:space="preserve"> o tom</w:t>
      </w:r>
      <w:r w:rsidR="42F336E0" w:rsidRPr="74447C2D">
        <w:rPr>
          <w:rFonts w:cstheme="minorBidi"/>
        </w:rPr>
        <w:t>, že o</w:t>
      </w:r>
      <w:r w:rsidR="006C0E39" w:rsidRPr="74447C2D">
        <w:rPr>
          <w:rFonts w:cstheme="minorBidi"/>
        </w:rPr>
        <w:t xml:space="preserve">rientace na mapě </w:t>
      </w:r>
      <w:r w:rsidR="005B66E3" w:rsidRPr="74447C2D">
        <w:rPr>
          <w:rFonts w:cstheme="minorBidi"/>
        </w:rPr>
        <w:t xml:space="preserve">úzce souvisí </w:t>
      </w:r>
      <w:r w:rsidR="005B66E3">
        <w:rPr>
          <w:rFonts w:cstheme="minorBidi"/>
        </w:rPr>
        <w:t xml:space="preserve">s </w:t>
      </w:r>
      <w:r w:rsidR="006C0E39" w:rsidRPr="74447C2D">
        <w:rPr>
          <w:rFonts w:cstheme="minorBidi"/>
        </w:rPr>
        <w:t>meteorologi</w:t>
      </w:r>
      <w:r w:rsidR="005B66E3">
        <w:rPr>
          <w:rFonts w:cstheme="minorBidi"/>
        </w:rPr>
        <w:t>í</w:t>
      </w:r>
      <w:r w:rsidR="006C0E39" w:rsidRPr="74447C2D">
        <w:rPr>
          <w:rFonts w:cstheme="minorBidi"/>
        </w:rPr>
        <w:t xml:space="preserve">. Například </w:t>
      </w:r>
      <w:r w:rsidR="68140A25" w:rsidRPr="74447C2D">
        <w:rPr>
          <w:rFonts w:cstheme="minorBidi"/>
        </w:rPr>
        <w:t xml:space="preserve">v </w:t>
      </w:r>
      <w:r w:rsidR="006C0E39" w:rsidRPr="74447C2D">
        <w:rPr>
          <w:rFonts w:cstheme="minorBidi"/>
        </w:rPr>
        <w:t>synoptick</w:t>
      </w:r>
      <w:r w:rsidR="68DFA4F8" w:rsidRPr="74447C2D">
        <w:rPr>
          <w:rFonts w:cstheme="minorBidi"/>
        </w:rPr>
        <w:t>ých</w:t>
      </w:r>
      <w:r w:rsidR="006C0E39" w:rsidRPr="74447C2D">
        <w:rPr>
          <w:rFonts w:cstheme="minorBidi"/>
        </w:rPr>
        <w:t xml:space="preserve"> map</w:t>
      </w:r>
      <w:r w:rsidR="590B064B" w:rsidRPr="74447C2D">
        <w:rPr>
          <w:rFonts w:cstheme="minorBidi"/>
        </w:rPr>
        <w:t>ách, které se používají v meteorologi</w:t>
      </w:r>
      <w:r w:rsidR="08724666" w:rsidRPr="74447C2D">
        <w:rPr>
          <w:rFonts w:cstheme="minorBidi"/>
        </w:rPr>
        <w:t>i</w:t>
      </w:r>
      <w:r w:rsidR="590B064B" w:rsidRPr="74447C2D">
        <w:rPr>
          <w:rFonts w:cstheme="minorBidi"/>
        </w:rPr>
        <w:t xml:space="preserve">, se </w:t>
      </w:r>
      <w:r w:rsidR="3ED5A9FE" w:rsidRPr="74447C2D">
        <w:rPr>
          <w:rFonts w:cstheme="minorBidi"/>
        </w:rPr>
        <w:t>zakreslují</w:t>
      </w:r>
      <w:r w:rsidR="590B064B" w:rsidRPr="74447C2D">
        <w:rPr>
          <w:rFonts w:cstheme="minorBidi"/>
        </w:rPr>
        <w:t xml:space="preserve"> </w:t>
      </w:r>
      <w:r w:rsidR="006C0E39" w:rsidRPr="74447C2D">
        <w:rPr>
          <w:rFonts w:cstheme="minorBidi"/>
        </w:rPr>
        <w:t xml:space="preserve">oblasti tlakových níží a výší, fronty teplé, studené </w:t>
      </w:r>
      <w:r w:rsidR="00DC3158">
        <w:rPr>
          <w:rFonts w:cstheme="minorHAnsi"/>
          <w:color w:val="000000"/>
        </w:rPr>
        <w:br/>
      </w:r>
      <w:r w:rsidR="006C0E39" w:rsidRPr="74447C2D">
        <w:rPr>
          <w:rFonts w:cstheme="minorBidi"/>
        </w:rPr>
        <w:t>a</w:t>
      </w:r>
      <w:r w:rsidR="1548E771" w:rsidRPr="74447C2D">
        <w:rPr>
          <w:rFonts w:cstheme="minorBidi"/>
        </w:rPr>
        <w:t xml:space="preserve"> </w:t>
      </w:r>
      <w:r w:rsidR="006C0E39" w:rsidRPr="74447C2D">
        <w:rPr>
          <w:rFonts w:cstheme="minorBidi"/>
        </w:rPr>
        <w:t>okluzní</w:t>
      </w:r>
      <w:r w:rsidR="1B49952B" w:rsidRPr="74447C2D">
        <w:rPr>
          <w:rFonts w:cstheme="minorBidi"/>
        </w:rPr>
        <w:t>.</w:t>
      </w:r>
      <w:r w:rsidR="7261F893" w:rsidRPr="74447C2D">
        <w:rPr>
          <w:rFonts w:cstheme="minorBidi"/>
        </w:rPr>
        <w:t xml:space="preserve"> Proto je důležité se v mapách vyznat.</w:t>
      </w:r>
    </w:p>
    <w:p w14:paraId="7EB628E7" w14:textId="3E42B373" w:rsidR="3476604A" w:rsidRDefault="153D7370" w:rsidP="562B630C">
      <w:pPr>
        <w:spacing w:after="0"/>
        <w:rPr>
          <w:rFonts w:cstheme="minorBidi"/>
        </w:rPr>
      </w:pPr>
      <w:r w:rsidRPr="562B630C">
        <w:rPr>
          <w:rFonts w:cstheme="minorBidi"/>
        </w:rPr>
        <w:t xml:space="preserve">Poté </w:t>
      </w:r>
      <w:r w:rsidR="14F8F1F2" w:rsidRPr="562B630C">
        <w:rPr>
          <w:rFonts w:cstheme="minorBidi"/>
        </w:rPr>
        <w:t>jsou žáci rozděleni</w:t>
      </w:r>
      <w:r w:rsidRPr="562B630C">
        <w:rPr>
          <w:rFonts w:cstheme="minorBidi"/>
        </w:rPr>
        <w:t xml:space="preserve"> do skupin </w:t>
      </w:r>
      <w:r w:rsidR="550688EA" w:rsidRPr="562B630C">
        <w:rPr>
          <w:rFonts w:cstheme="minorBidi"/>
        </w:rPr>
        <w:t>(optimálně 3 – 4 žáci)</w:t>
      </w:r>
      <w:r w:rsidRPr="562B630C">
        <w:rPr>
          <w:rFonts w:cstheme="minorBidi"/>
        </w:rPr>
        <w:t>, které zůstanou v průběhu celého bloku č. 2 stejné.</w:t>
      </w:r>
    </w:p>
    <w:p w14:paraId="65FC7D4B" w14:textId="77777777" w:rsidR="00D15B9D" w:rsidRDefault="00D15B9D" w:rsidP="00D15B9D">
      <w:pPr>
        <w:spacing w:after="0"/>
        <w:rPr>
          <w:rFonts w:cstheme="minorBidi"/>
        </w:rPr>
      </w:pPr>
    </w:p>
    <w:p w14:paraId="6AF149F8" w14:textId="16677096" w:rsidR="006C0E39" w:rsidRPr="00D15B9D" w:rsidRDefault="006C0E39" w:rsidP="00D15B9D">
      <w:pPr>
        <w:spacing w:after="0"/>
        <w:rPr>
          <w:rFonts w:cstheme="minorBidi"/>
          <w:b/>
          <w:bCs/>
        </w:rPr>
      </w:pPr>
      <w:r w:rsidRPr="00D15B9D">
        <w:rPr>
          <w:rFonts w:cstheme="minorBidi"/>
          <w:b/>
          <w:bCs/>
        </w:rPr>
        <w:t xml:space="preserve">a) </w:t>
      </w:r>
      <w:r w:rsidR="2F50EE55" w:rsidRPr="00D15B9D">
        <w:rPr>
          <w:rFonts w:cstheme="minorBidi"/>
          <w:b/>
          <w:bCs/>
        </w:rPr>
        <w:t>O</w:t>
      </w:r>
      <w:r w:rsidRPr="00D15B9D">
        <w:rPr>
          <w:rFonts w:cstheme="minorBidi"/>
          <w:b/>
          <w:bCs/>
        </w:rPr>
        <w:t>rientace v mapě</w:t>
      </w:r>
    </w:p>
    <w:p w14:paraId="45AFACD3" w14:textId="397052E2" w:rsidR="006C0E39" w:rsidRPr="00337628" w:rsidRDefault="006C0E39" w:rsidP="00D15B9D">
      <w:pPr>
        <w:spacing w:after="0"/>
        <w:rPr>
          <w:rFonts w:cstheme="minorBidi"/>
        </w:rPr>
      </w:pPr>
      <w:r w:rsidRPr="78ABF26E">
        <w:rPr>
          <w:rFonts w:cstheme="minorBidi"/>
          <w:b/>
          <w:bCs/>
        </w:rPr>
        <w:t xml:space="preserve">1. aktivita – </w:t>
      </w:r>
      <w:r w:rsidR="76BD584E" w:rsidRPr="78ABF26E">
        <w:rPr>
          <w:rFonts w:cstheme="minorBidi"/>
          <w:b/>
          <w:bCs/>
        </w:rPr>
        <w:t>Z</w:t>
      </w:r>
      <w:r w:rsidRPr="78ABF26E">
        <w:rPr>
          <w:rFonts w:cstheme="minorBidi"/>
          <w:b/>
          <w:bCs/>
        </w:rPr>
        <w:t>áchytné body na mapě:</w:t>
      </w:r>
      <w:r w:rsidRPr="78ABF26E">
        <w:rPr>
          <w:rFonts w:cstheme="minorBidi"/>
        </w:rPr>
        <w:t xml:space="preserve"> 10 min.</w:t>
      </w:r>
    </w:p>
    <w:p w14:paraId="38D67F5F" w14:textId="4A6925BF" w:rsidR="006C0E39" w:rsidRDefault="0E000DE1" w:rsidP="00EB49A1">
      <w:pPr>
        <w:spacing w:after="0"/>
        <w:ind w:firstLine="709"/>
      </w:pPr>
      <w:r>
        <w:t>Pro aktiv</w:t>
      </w:r>
      <w:r w:rsidR="4A2B667F">
        <w:t>i</w:t>
      </w:r>
      <w:r>
        <w:t xml:space="preserve">tu budou </w:t>
      </w:r>
      <w:r w:rsidR="0697BBDD">
        <w:t>ž</w:t>
      </w:r>
      <w:r w:rsidR="777F7E71">
        <w:t xml:space="preserve">áci </w:t>
      </w:r>
      <w:r>
        <w:t xml:space="preserve">potřebovat Žákovský sešit </w:t>
      </w:r>
      <w:r w:rsidR="2CBFBA5B">
        <w:t xml:space="preserve">a </w:t>
      </w:r>
      <w:r w:rsidR="006C0E39">
        <w:t>psací potřeb</w:t>
      </w:r>
      <w:r w:rsidR="265367BD">
        <w:t>u</w:t>
      </w:r>
      <w:r w:rsidR="4AF95B5A">
        <w:t>.</w:t>
      </w:r>
      <w:r w:rsidR="006C0E39">
        <w:t xml:space="preserve"> </w:t>
      </w:r>
      <w:r w:rsidR="33A2AA42">
        <w:t xml:space="preserve">Žáci pracují ve skupinkách </w:t>
      </w:r>
      <w:r w:rsidR="00DC3158">
        <w:rPr>
          <w:rFonts w:cstheme="minorHAnsi"/>
          <w:color w:val="000000"/>
        </w:rPr>
        <w:br/>
      </w:r>
      <w:r w:rsidR="33A2AA42">
        <w:t xml:space="preserve">a vytváří zápis </w:t>
      </w:r>
      <w:r w:rsidR="2268132C">
        <w:t xml:space="preserve">do své mapy v </w:t>
      </w:r>
      <w:r w:rsidR="49F3DB72">
        <w:t>Žákovském sešitě</w:t>
      </w:r>
      <w:r w:rsidR="7F81FE1B">
        <w:t xml:space="preserve">. </w:t>
      </w:r>
    </w:p>
    <w:p w14:paraId="370EBA2C" w14:textId="41C929A0" w:rsidR="006C0E39" w:rsidRDefault="005B66E3" w:rsidP="00DC3158">
      <w:pPr>
        <w:spacing w:after="0"/>
        <w:ind w:firstLine="708"/>
      </w:pPr>
      <w:r>
        <w:t>Jejím úkolem je</w:t>
      </w:r>
      <w:r w:rsidR="7F81FE1B">
        <w:t xml:space="preserve"> vyznačit v mapě místo, </w:t>
      </w:r>
      <w:r w:rsidR="006C0E39">
        <w:t xml:space="preserve">kde se </w:t>
      </w:r>
      <w:r w:rsidR="2A627E77">
        <w:t>nyní nachází a  označ</w:t>
      </w:r>
      <w:r w:rsidR="00047F05">
        <w:t>it</w:t>
      </w:r>
      <w:r w:rsidR="00370FCE">
        <w:t xml:space="preserve"> </w:t>
      </w:r>
      <w:r w:rsidR="00047F05">
        <w:t>ho</w:t>
      </w:r>
      <w:r w:rsidR="2A627E77">
        <w:t xml:space="preserve"> </w:t>
      </w:r>
      <w:r w:rsidR="006C0E39">
        <w:t xml:space="preserve">slovem „BUS“. Učitel upozorní žáky, </w:t>
      </w:r>
      <w:r w:rsidR="6552C18B">
        <w:t xml:space="preserve">že </w:t>
      </w:r>
      <w:r w:rsidR="006C0E39">
        <w:t xml:space="preserve">je </w:t>
      </w:r>
      <w:r w:rsidR="5A093E98">
        <w:t xml:space="preserve">to </w:t>
      </w:r>
      <w:r w:rsidR="006C0E39">
        <w:t xml:space="preserve">nejen místo startu exkurze, ale i jejího ukončení. </w:t>
      </w:r>
    </w:p>
    <w:p w14:paraId="7E69B176" w14:textId="0F4EBECD" w:rsidR="006C0E39" w:rsidRDefault="006C0E39" w:rsidP="00DC3158">
      <w:pPr>
        <w:spacing w:after="0"/>
        <w:ind w:firstLine="708"/>
      </w:pPr>
      <w:r>
        <w:t xml:space="preserve">Dále upozorní žáky, že v průběhu celé exkurze si budou zakreslovat trasu, po které půjdou nahoru </w:t>
      </w:r>
      <w:r w:rsidR="57A0B32C">
        <w:t xml:space="preserve">na </w:t>
      </w:r>
      <w:r w:rsidR="7BD62F51">
        <w:t xml:space="preserve">vrchol </w:t>
      </w:r>
      <w:r w:rsidR="57A0B32C">
        <w:t xml:space="preserve">Kleť a z něho </w:t>
      </w:r>
      <w:r>
        <w:t xml:space="preserve">i dolů. Samozřejmě je možno </w:t>
      </w:r>
      <w:r w:rsidR="005B66E3">
        <w:t>zaznamenáva</w:t>
      </w:r>
      <w:r>
        <w:t xml:space="preserve">t do Žákovského sešitu </w:t>
      </w:r>
      <w:r w:rsidR="005B66E3">
        <w:t>vše</w:t>
      </w:r>
      <w:r>
        <w:t>, co ž</w:t>
      </w:r>
      <w:r w:rsidR="093800A0">
        <w:t>áci</w:t>
      </w:r>
      <w:r>
        <w:t xml:space="preserve"> naměří, odpozoruj</w:t>
      </w:r>
      <w:r w:rsidR="5A179BC7">
        <w:t>í</w:t>
      </w:r>
      <w:r>
        <w:t xml:space="preserve"> nebo na co by se chtěl</w:t>
      </w:r>
      <w:r w:rsidR="05EC7433">
        <w:t>i</w:t>
      </w:r>
      <w:r>
        <w:t xml:space="preserve"> zeptat. </w:t>
      </w:r>
      <w:r w:rsidR="005B66E3">
        <w:t>Poté</w:t>
      </w:r>
      <w:r>
        <w:t xml:space="preserve"> učitel vyzve žáky, aby z mapy zjistili</w:t>
      </w:r>
      <w:r w:rsidR="3D0088C3">
        <w:t>,</w:t>
      </w:r>
      <w:r>
        <w:t xml:space="preserve"> jaká je přibližn</w:t>
      </w:r>
      <w:r w:rsidR="6BBE7253">
        <w:t>á</w:t>
      </w:r>
      <w:r>
        <w:t xml:space="preserve"> vzdálenost vzdušnou čarou od autobusu k cíli. </w:t>
      </w:r>
    </w:p>
    <w:p w14:paraId="7F85ECB2" w14:textId="59AA2BF3" w:rsidR="006C0E39" w:rsidRDefault="006C0E39" w:rsidP="00DC3158">
      <w:pPr>
        <w:spacing w:after="0"/>
        <w:ind w:firstLine="708"/>
      </w:pPr>
      <w:r>
        <w:t>To znamená, že žák musí nalézt vrchol, cíl a pomocí měřítka v rohu mapy přibližně určit, kolik metrů jsou od sebe oba body vzdáleny. Pokud žák ví, přihlásí se do diskuze a přednese svůj odhad vzdálenosti.</w:t>
      </w:r>
    </w:p>
    <w:p w14:paraId="53C59D41" w14:textId="77777777" w:rsidR="00D15B9D" w:rsidRDefault="00D15B9D" w:rsidP="00D15B9D">
      <w:pPr>
        <w:spacing w:after="0"/>
      </w:pPr>
    </w:p>
    <w:p w14:paraId="4FD664E5" w14:textId="44DE7C9E" w:rsidR="006C0E39" w:rsidRDefault="006C0E39" w:rsidP="00D15B9D">
      <w:pPr>
        <w:spacing w:after="0"/>
        <w:rPr>
          <w:rFonts w:cstheme="minorBidi"/>
        </w:rPr>
      </w:pPr>
      <w:r w:rsidRPr="78ABF26E">
        <w:rPr>
          <w:rFonts w:cstheme="minorBidi"/>
          <w:b/>
          <w:bCs/>
        </w:rPr>
        <w:t xml:space="preserve">2. aktivita – </w:t>
      </w:r>
      <w:r w:rsidR="1996BC78" w:rsidRPr="78ABF26E">
        <w:rPr>
          <w:rFonts w:cstheme="minorBidi"/>
          <w:b/>
          <w:bCs/>
        </w:rPr>
        <w:t>V</w:t>
      </w:r>
      <w:r w:rsidRPr="78ABF26E">
        <w:rPr>
          <w:rFonts w:cstheme="minorBidi"/>
          <w:b/>
          <w:bCs/>
        </w:rPr>
        <w:t>ýškové rozdíly v mapě a v reálu</w:t>
      </w:r>
      <w:r w:rsidRPr="78ABF26E">
        <w:rPr>
          <w:rFonts w:cstheme="minorBidi"/>
        </w:rPr>
        <w:t>: 10 min.</w:t>
      </w:r>
    </w:p>
    <w:p w14:paraId="6EE98552" w14:textId="149F70B7" w:rsidR="006C0E39" w:rsidRDefault="006C0E39" w:rsidP="00EB49A1">
      <w:pPr>
        <w:spacing w:after="0"/>
        <w:ind w:firstLine="709"/>
      </w:pPr>
      <w:r>
        <w:t xml:space="preserve">Učitel </w:t>
      </w:r>
      <w:r w:rsidR="3DB2A31D">
        <w:t xml:space="preserve">se </w:t>
      </w:r>
      <w:r>
        <w:t xml:space="preserve">v rychlosti </w:t>
      </w:r>
      <w:r w:rsidR="0670EC9A">
        <w:t xml:space="preserve">žáků zeptá, </w:t>
      </w:r>
      <w:r>
        <w:t>co je to vrstevnice. Žáci z mapy vyčtou, po kolika výškových metrech jsou vedle sebe zakresleny vrstevnice na této mapě. A opět v rámci diskuze sdělí svůj výpočet ostatním. V druhém kroku žáci z mapy vyčtou, jak</w:t>
      </w:r>
      <w:r w:rsidR="07D2BB0F">
        <w:t xml:space="preserve">á je </w:t>
      </w:r>
      <w:r w:rsidR="07D2BB0F" w:rsidRPr="4103A732">
        <w:rPr>
          <w:rFonts w:ascii="Calibri" w:eastAsia="Calibri" w:hAnsi="Calibri" w:cs="Calibri"/>
        </w:rPr>
        <w:t>vzdálenost vzdušnou čarou a</w:t>
      </w:r>
      <w:r w:rsidR="07D2BB0F">
        <w:t xml:space="preserve"> </w:t>
      </w:r>
      <w:r>
        <w:t>výškový rozdíl mezi startem a cílem</w:t>
      </w:r>
      <w:r w:rsidR="05E0ECC7">
        <w:t xml:space="preserve"> (vrchol Kleť)</w:t>
      </w:r>
      <w:r>
        <w:t xml:space="preserve">. </w:t>
      </w:r>
    </w:p>
    <w:p w14:paraId="43B3DB32" w14:textId="77777777" w:rsidR="001F5F0E" w:rsidRDefault="001F5F0E" w:rsidP="00D15B9D">
      <w:pPr>
        <w:spacing w:after="0"/>
      </w:pPr>
    </w:p>
    <w:p w14:paraId="019BEC87" w14:textId="08EFE17D" w:rsidR="00D15B9D" w:rsidRPr="00337628" w:rsidRDefault="006C0E39" w:rsidP="00D15B9D">
      <w:pPr>
        <w:spacing w:after="0"/>
        <w:rPr>
          <w:rFonts w:cstheme="minorBidi"/>
        </w:rPr>
      </w:pPr>
      <w:r w:rsidRPr="4103A732">
        <w:rPr>
          <w:rFonts w:cstheme="minorBidi"/>
          <w:b/>
          <w:bCs/>
        </w:rPr>
        <w:t xml:space="preserve">3. aktivita – </w:t>
      </w:r>
      <w:r w:rsidR="08AF9880" w:rsidRPr="4103A732">
        <w:rPr>
          <w:rFonts w:cstheme="minorBidi"/>
          <w:b/>
          <w:bCs/>
        </w:rPr>
        <w:t>N</w:t>
      </w:r>
      <w:r w:rsidRPr="4103A732">
        <w:rPr>
          <w:rFonts w:cstheme="minorBidi"/>
          <w:b/>
          <w:bCs/>
        </w:rPr>
        <w:t>ávrh tras</w:t>
      </w:r>
      <w:r w:rsidR="214C1588" w:rsidRPr="4103A732">
        <w:rPr>
          <w:rFonts w:cstheme="minorBidi"/>
          <w:b/>
          <w:bCs/>
        </w:rPr>
        <w:t>y</w:t>
      </w:r>
      <w:r w:rsidRPr="4103A732">
        <w:rPr>
          <w:rFonts w:cstheme="minorBidi"/>
          <w:b/>
          <w:bCs/>
        </w:rPr>
        <w:t xml:space="preserve"> výstupu a sestupu</w:t>
      </w:r>
      <w:r w:rsidR="03A75B29" w:rsidRPr="4103A732">
        <w:rPr>
          <w:rFonts w:cstheme="minorBidi"/>
          <w:b/>
          <w:bCs/>
        </w:rPr>
        <w:t xml:space="preserve">: </w:t>
      </w:r>
      <w:r w:rsidR="03A75B29" w:rsidRPr="4103A732">
        <w:rPr>
          <w:rFonts w:cstheme="minorBidi"/>
        </w:rPr>
        <w:t>5</w:t>
      </w:r>
      <w:r w:rsidRPr="4103A732">
        <w:rPr>
          <w:rFonts w:cstheme="minorBidi"/>
          <w:b/>
          <w:bCs/>
        </w:rPr>
        <w:t xml:space="preserve"> </w:t>
      </w:r>
      <w:r w:rsidRPr="4103A732">
        <w:rPr>
          <w:rFonts w:cstheme="minorBidi"/>
        </w:rPr>
        <w:t>min.</w:t>
      </w:r>
    </w:p>
    <w:p w14:paraId="14A30788" w14:textId="7A7E3EB4" w:rsidR="006C0E39" w:rsidRDefault="006C0E39" w:rsidP="00EB49A1">
      <w:pPr>
        <w:spacing w:after="0"/>
        <w:ind w:firstLine="709"/>
      </w:pPr>
      <w:r>
        <w:t xml:space="preserve">V této aktivitě každý žák navrhne trasu výstupu </w:t>
      </w:r>
      <w:r w:rsidR="3CBEC2CB">
        <w:t xml:space="preserve">(vrchol Kleť) </w:t>
      </w:r>
      <w:r>
        <w:t xml:space="preserve">a trasu sestupu s ohledem na výhody jeho řešení. Měl by umět obhájit, proč volí tuto trasu </w:t>
      </w:r>
      <w:r w:rsidR="005B66E3">
        <w:t>(</w:t>
      </w:r>
      <w:r>
        <w:t>například nejkratší, nejpohodlnější, nejzajímavější</w:t>
      </w:r>
      <w:r w:rsidR="005B66E3">
        <w:t>)</w:t>
      </w:r>
      <w:r>
        <w:t>. Měl by vzít do úvahy, zda se jedná o cestu nahoru</w:t>
      </w:r>
      <w:r w:rsidR="434E7C77">
        <w:t xml:space="preserve">, </w:t>
      </w:r>
      <w:r>
        <w:t>nebo cestu dolů. Učitel dá žákům k</w:t>
      </w:r>
      <w:r w:rsidR="4AF97BF6">
        <w:t xml:space="preserve"> </w:t>
      </w:r>
      <w:r>
        <w:t>dispozici několik minut na přípravu, po uplynutí času se žáci hlásí se svými návrhy do diskuze a</w:t>
      </w:r>
      <w:r w:rsidR="503050BF">
        <w:t xml:space="preserve"> </w:t>
      </w:r>
      <w:r>
        <w:t>obhajují je před ostatními.</w:t>
      </w:r>
    </w:p>
    <w:p w14:paraId="4CBACE9A" w14:textId="77777777" w:rsidR="00D15B9D" w:rsidRDefault="00D15B9D" w:rsidP="00336919">
      <w:pPr>
        <w:spacing w:after="0"/>
      </w:pPr>
    </w:p>
    <w:p w14:paraId="4D64BB28"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2C6CC3B3" w14:textId="18AC57C2" w:rsidR="006C0E39" w:rsidRDefault="006C0E39" w:rsidP="00EB49A1">
      <w:pPr>
        <w:spacing w:after="0"/>
        <w:ind w:firstLine="709"/>
      </w:pPr>
      <w:r w:rsidRPr="00D15B9D">
        <w:t>Pojmy jako světová strana, orientace mapy, vrstevnice, trasa, měřítko, by žáci v této cílové skupině již měli znát ze zeměpisu. V případě, že učitel zjistí, že tomu tak není, měl by během několika minut snadno žáky seznámit s těmito klíčovými pojmy.</w:t>
      </w:r>
    </w:p>
    <w:p w14:paraId="26AF618E" w14:textId="77777777" w:rsidR="00D15B9D" w:rsidRPr="00D15B9D" w:rsidRDefault="00D15B9D" w:rsidP="00D15B9D">
      <w:pPr>
        <w:spacing w:after="0"/>
      </w:pPr>
    </w:p>
    <w:p w14:paraId="639C7F85" w14:textId="0AB8875A" w:rsidR="006C0E39" w:rsidRDefault="006C0E39" w:rsidP="00D15B9D">
      <w:pPr>
        <w:spacing w:after="0"/>
        <w:rPr>
          <w:rFonts w:cstheme="minorHAnsi"/>
          <w:b/>
          <w:u w:val="single"/>
        </w:rPr>
      </w:pPr>
      <w:r w:rsidRPr="00337628">
        <w:rPr>
          <w:rFonts w:cstheme="minorHAnsi"/>
          <w:b/>
          <w:u w:val="single"/>
        </w:rPr>
        <w:t>Kompetence</w:t>
      </w:r>
    </w:p>
    <w:p w14:paraId="05D4F4D3" w14:textId="0822C836" w:rsidR="006C0E39" w:rsidRPr="00D15B9D" w:rsidRDefault="006C0E39" w:rsidP="008B5811">
      <w:pPr>
        <w:pStyle w:val="Odstavecseseznamem"/>
        <w:numPr>
          <w:ilvl w:val="0"/>
          <w:numId w:val="29"/>
        </w:numPr>
        <w:shd w:val="clear" w:color="auto" w:fill="FFFFFF" w:themeFill="background1"/>
        <w:contextualSpacing/>
        <w:jc w:val="both"/>
        <w:rPr>
          <w:rFonts w:eastAsia="Times New Roman" w:cstheme="minorBidi"/>
          <w:color w:val="222222"/>
          <w:lang w:eastAsia="cs-CZ"/>
        </w:rPr>
      </w:pPr>
      <w:r w:rsidRPr="2EEAD9C0">
        <w:rPr>
          <w:rFonts w:cstheme="minorBidi"/>
        </w:rPr>
        <w:t xml:space="preserve">K učení: </w:t>
      </w:r>
      <w:r w:rsidRPr="2EEAD9C0">
        <w:rPr>
          <w:rFonts w:asciiTheme="minorHAnsi" w:eastAsiaTheme="minorEastAsia" w:hAnsiTheme="minorHAnsi" w:cstheme="minorBidi"/>
          <w:color w:val="202122"/>
          <w:shd w:val="clear" w:color="auto" w:fill="FFFFFF"/>
        </w:rPr>
        <w:t>operuje s obecně užívanými termíny, znaky a symboly, orientuje se v mapě</w:t>
      </w:r>
      <w:r w:rsidR="37BCA32B" w:rsidRPr="2EEAD9C0">
        <w:rPr>
          <w:rFonts w:asciiTheme="minorHAnsi" w:eastAsiaTheme="minorEastAsia" w:hAnsiTheme="minorHAnsi" w:cstheme="minorBidi"/>
          <w:color w:val="202122"/>
          <w:shd w:val="clear" w:color="auto" w:fill="FFFFFF"/>
        </w:rPr>
        <w:t>.</w:t>
      </w:r>
    </w:p>
    <w:p w14:paraId="5A155701" w14:textId="2B562839" w:rsidR="00EB49A1" w:rsidRDefault="006C0E39" w:rsidP="008B5811">
      <w:pPr>
        <w:pStyle w:val="Odstavecseseznamem"/>
        <w:numPr>
          <w:ilvl w:val="0"/>
          <w:numId w:val="29"/>
        </w:numPr>
        <w:shd w:val="clear" w:color="auto" w:fill="FFFFFF" w:themeFill="background1"/>
        <w:ind w:left="641" w:hanging="357"/>
        <w:contextualSpacing/>
        <w:jc w:val="both"/>
        <w:rPr>
          <w:rFonts w:cstheme="minorBidi"/>
        </w:rPr>
      </w:pPr>
      <w:r w:rsidRPr="50C0D9D6">
        <w:rPr>
          <w:rFonts w:cstheme="minorBidi"/>
        </w:rPr>
        <w:t>K řešení problémů: žák samostatně řeší problémy, navrhne optimální trasu výstupu</w:t>
      </w:r>
      <w:r w:rsidR="58A92251" w:rsidRPr="50C0D9D6">
        <w:rPr>
          <w:rFonts w:cstheme="minorBidi"/>
        </w:rPr>
        <w:t>.</w:t>
      </w:r>
      <w:r w:rsidR="00EB49A1">
        <w:rPr>
          <w:rFonts w:cstheme="minorBidi"/>
        </w:rPr>
        <w:br w:type="page"/>
      </w:r>
    </w:p>
    <w:p w14:paraId="67F1132C" w14:textId="71142A9B" w:rsidR="006C0E39" w:rsidRPr="00D15B9D" w:rsidRDefault="0137AB0D" w:rsidP="00D15B9D">
      <w:pPr>
        <w:spacing w:after="0"/>
        <w:rPr>
          <w:rFonts w:cstheme="minorBidi"/>
          <w:b/>
          <w:bCs/>
        </w:rPr>
      </w:pPr>
      <w:r w:rsidRPr="00D15B9D">
        <w:rPr>
          <w:rFonts w:cstheme="minorBidi"/>
          <w:b/>
          <w:bCs/>
        </w:rPr>
        <w:t>b</w:t>
      </w:r>
      <w:r w:rsidR="006C0E39" w:rsidRPr="00D15B9D">
        <w:rPr>
          <w:rFonts w:cstheme="minorBidi"/>
          <w:b/>
          <w:bCs/>
        </w:rPr>
        <w:t>) Hra „Molekuly“</w:t>
      </w:r>
    </w:p>
    <w:p w14:paraId="26797D8A" w14:textId="77777777" w:rsidR="006C0E39" w:rsidRPr="00337628" w:rsidRDefault="006C0E39" w:rsidP="00D15B9D">
      <w:pPr>
        <w:spacing w:after="0"/>
        <w:rPr>
          <w:rFonts w:cstheme="minorHAnsi"/>
          <w:u w:val="single"/>
        </w:rPr>
      </w:pPr>
      <w:r>
        <w:rPr>
          <w:rFonts w:cstheme="minorHAnsi"/>
          <w:b/>
        </w:rPr>
        <w:t>4</w:t>
      </w:r>
      <w:r w:rsidRPr="00337628">
        <w:rPr>
          <w:rFonts w:cstheme="minorHAnsi"/>
          <w:b/>
        </w:rPr>
        <w:t xml:space="preserve">. aktivita – </w:t>
      </w:r>
      <w:r>
        <w:rPr>
          <w:rFonts w:cstheme="minorHAnsi"/>
          <w:b/>
        </w:rPr>
        <w:t xml:space="preserve">hra </w:t>
      </w:r>
      <w:r w:rsidRPr="00825C92">
        <w:rPr>
          <w:rFonts w:cstheme="minorHAnsi"/>
          <w:b/>
        </w:rPr>
        <w:t>„Molekuly“</w:t>
      </w:r>
      <w:r w:rsidRPr="00337628">
        <w:rPr>
          <w:rFonts w:cstheme="minorHAnsi"/>
          <w:b/>
        </w:rPr>
        <w:t>:</w:t>
      </w:r>
      <w:r w:rsidRPr="00337628">
        <w:rPr>
          <w:rFonts w:cstheme="minorHAnsi"/>
        </w:rPr>
        <w:t xml:space="preserve"> </w:t>
      </w:r>
      <w:r>
        <w:rPr>
          <w:rFonts w:cstheme="minorHAnsi"/>
        </w:rPr>
        <w:t>15</w:t>
      </w:r>
      <w:r w:rsidRPr="00337628">
        <w:rPr>
          <w:rFonts w:cstheme="minorHAnsi"/>
        </w:rPr>
        <w:t xml:space="preserve"> min.</w:t>
      </w:r>
    </w:p>
    <w:p w14:paraId="777BE90E" w14:textId="2172BA7C" w:rsidR="006C0E39" w:rsidRDefault="006C0E39" w:rsidP="00EB49A1">
      <w:pPr>
        <w:spacing w:after="0"/>
        <w:ind w:firstLine="709"/>
        <w:rPr>
          <w:rFonts w:cstheme="minorBidi"/>
        </w:rPr>
      </w:pPr>
      <w:r w:rsidRPr="562B630C">
        <w:rPr>
          <w:rFonts w:cstheme="minorBidi"/>
        </w:rPr>
        <w:t xml:space="preserve">Na úvod </w:t>
      </w:r>
      <w:r w:rsidR="0DB392B5" w:rsidRPr="562B630C">
        <w:rPr>
          <w:rFonts w:cstheme="minorBidi"/>
        </w:rPr>
        <w:t>proběhne vysvětlení hry</w:t>
      </w:r>
      <w:r w:rsidRPr="562B630C">
        <w:rPr>
          <w:rFonts w:cstheme="minorBidi"/>
        </w:rPr>
        <w:t xml:space="preserve">. </w:t>
      </w:r>
      <w:r w:rsidR="00525011">
        <w:rPr>
          <w:rFonts w:cstheme="minorBidi"/>
        </w:rPr>
        <w:t>Jedná se o p</w:t>
      </w:r>
      <w:r w:rsidRPr="562B630C">
        <w:rPr>
          <w:rFonts w:cstheme="minorBidi"/>
        </w:rPr>
        <w:t>ohybov</w:t>
      </w:r>
      <w:r w:rsidR="00525011">
        <w:rPr>
          <w:rFonts w:cstheme="minorBidi"/>
        </w:rPr>
        <w:t>ou</w:t>
      </w:r>
      <w:r w:rsidRPr="562B630C">
        <w:rPr>
          <w:rFonts w:cstheme="minorBidi"/>
        </w:rPr>
        <w:t xml:space="preserve"> hr</w:t>
      </w:r>
      <w:r w:rsidR="00525011">
        <w:rPr>
          <w:rFonts w:cstheme="minorBidi"/>
        </w:rPr>
        <w:t>u</w:t>
      </w:r>
      <w:r w:rsidRPr="562B630C">
        <w:rPr>
          <w:rFonts w:cstheme="minorBidi"/>
        </w:rPr>
        <w:t xml:space="preserve">, kdy </w:t>
      </w:r>
      <w:r w:rsidR="00525011">
        <w:rPr>
          <w:rFonts w:cstheme="minorBidi"/>
        </w:rPr>
        <w:t xml:space="preserve">se </w:t>
      </w:r>
      <w:r w:rsidRPr="562B630C">
        <w:rPr>
          <w:rFonts w:cstheme="minorBidi"/>
        </w:rPr>
        <w:t xml:space="preserve">každý žák </w:t>
      </w:r>
      <w:r w:rsidR="00525011">
        <w:rPr>
          <w:rFonts w:cstheme="minorBidi"/>
        </w:rPr>
        <w:t>stává</w:t>
      </w:r>
      <w:r w:rsidRPr="562B630C">
        <w:rPr>
          <w:rFonts w:cstheme="minorBidi"/>
        </w:rPr>
        <w:t xml:space="preserve"> atom</w:t>
      </w:r>
      <w:r w:rsidR="00525011">
        <w:rPr>
          <w:rFonts w:cstheme="minorBidi"/>
        </w:rPr>
        <w:t>em. A</w:t>
      </w:r>
      <w:r w:rsidRPr="562B630C">
        <w:rPr>
          <w:rFonts w:cstheme="minorBidi"/>
        </w:rPr>
        <w:t xml:space="preserve">by </w:t>
      </w:r>
      <w:r w:rsidR="00525011">
        <w:rPr>
          <w:rFonts w:cstheme="minorBidi"/>
        </w:rPr>
        <w:t xml:space="preserve">atomy </w:t>
      </w:r>
      <w:r w:rsidRPr="562B630C">
        <w:rPr>
          <w:rFonts w:cstheme="minorBidi"/>
        </w:rPr>
        <w:t>vytvořil</w:t>
      </w:r>
      <w:r w:rsidR="33842E00" w:rsidRPr="562B630C">
        <w:rPr>
          <w:rFonts w:cstheme="minorBidi"/>
        </w:rPr>
        <w:t>y</w:t>
      </w:r>
      <w:r w:rsidRPr="562B630C">
        <w:rPr>
          <w:rFonts w:cstheme="minorBidi"/>
        </w:rPr>
        <w:t xml:space="preserve"> látku jako je voda, kyslík nebo dusík (to vše je tady kolem nás)</w:t>
      </w:r>
      <w:r w:rsidR="3B46D1EB" w:rsidRPr="562B630C">
        <w:rPr>
          <w:rFonts w:cstheme="minorBidi"/>
        </w:rPr>
        <w:t>,</w:t>
      </w:r>
      <w:r w:rsidRPr="562B630C">
        <w:rPr>
          <w:rFonts w:cstheme="minorBidi"/>
        </w:rPr>
        <w:t xml:space="preserve"> musí </w:t>
      </w:r>
      <w:r w:rsidR="00525011" w:rsidRPr="562B630C">
        <w:rPr>
          <w:rFonts w:cstheme="minorBidi"/>
        </w:rPr>
        <w:t xml:space="preserve">se </w:t>
      </w:r>
      <w:r w:rsidRPr="562B630C">
        <w:rPr>
          <w:rFonts w:cstheme="minorBidi"/>
        </w:rPr>
        <w:t>s</w:t>
      </w:r>
      <w:r w:rsidR="389A042A" w:rsidRPr="562B630C">
        <w:rPr>
          <w:rFonts w:cstheme="minorBidi"/>
        </w:rPr>
        <w:t>loučit</w:t>
      </w:r>
      <w:r w:rsidRPr="562B630C">
        <w:rPr>
          <w:rFonts w:cstheme="minorBidi"/>
        </w:rPr>
        <w:t xml:space="preserve"> do molekul. Učitel bude předříkávač. Atomy (žáci) se neustále pohybují ve vymezeném prostoru, stále poskakují (to je důležité, aby se nám žáci zahřáli). </w:t>
      </w:r>
      <w:r w:rsidR="3AA67428" w:rsidRPr="562B630C">
        <w:rPr>
          <w:rFonts w:cstheme="minorBidi"/>
        </w:rPr>
        <w:t>Vymezí se hrací pole.</w:t>
      </w:r>
    </w:p>
    <w:p w14:paraId="1DD1E8F5" w14:textId="4B3832FA" w:rsidR="006C0E39" w:rsidRDefault="326F51A4" w:rsidP="00DC3158">
      <w:pPr>
        <w:spacing w:after="0"/>
        <w:ind w:firstLine="708"/>
        <w:rPr>
          <w:rFonts w:cstheme="minorBidi"/>
        </w:rPr>
      </w:pPr>
      <w:r w:rsidRPr="562B630C">
        <w:rPr>
          <w:rFonts w:cstheme="minorBidi"/>
        </w:rPr>
        <w:t xml:space="preserve">Pokud chce </w:t>
      </w:r>
      <w:r w:rsidR="006C0E39" w:rsidRPr="562B630C">
        <w:rPr>
          <w:rFonts w:cstheme="minorBidi"/>
        </w:rPr>
        <w:t>Předříkávač</w:t>
      </w:r>
      <w:r w:rsidR="41CF1A8A" w:rsidRPr="562B630C">
        <w:rPr>
          <w:rFonts w:cstheme="minorBidi"/>
        </w:rPr>
        <w:t>, aby se atomy pohyboval</w:t>
      </w:r>
      <w:r w:rsidR="549786E8" w:rsidRPr="562B630C">
        <w:rPr>
          <w:rFonts w:cstheme="minorBidi"/>
        </w:rPr>
        <w:t>y</w:t>
      </w:r>
      <w:r w:rsidR="41CF1A8A" w:rsidRPr="562B630C">
        <w:rPr>
          <w:rFonts w:cstheme="minorBidi"/>
        </w:rPr>
        <w:t>, ř</w:t>
      </w:r>
      <w:r w:rsidR="00525011">
        <w:rPr>
          <w:rFonts w:cstheme="minorBidi"/>
        </w:rPr>
        <w:t>e</w:t>
      </w:r>
      <w:r w:rsidR="41CF1A8A" w:rsidRPr="562B630C">
        <w:rPr>
          <w:rFonts w:cstheme="minorBidi"/>
        </w:rPr>
        <w:t xml:space="preserve">kne </w:t>
      </w:r>
      <w:r w:rsidR="006C0E39" w:rsidRPr="562B630C">
        <w:rPr>
          <w:rFonts w:cstheme="minorBidi"/>
        </w:rPr>
        <w:t>slovní spojení</w:t>
      </w:r>
      <w:r w:rsidR="7C3DAC4A" w:rsidRPr="562B630C">
        <w:rPr>
          <w:rFonts w:cstheme="minorBidi"/>
        </w:rPr>
        <w:t>:</w:t>
      </w:r>
      <w:r w:rsidR="006C0E39" w:rsidRPr="562B630C">
        <w:rPr>
          <w:rFonts w:cstheme="minorBidi"/>
        </w:rPr>
        <w:t xml:space="preserve"> </w:t>
      </w:r>
      <w:r w:rsidR="7E0DAA5B" w:rsidRPr="562B630C">
        <w:rPr>
          <w:rFonts w:cstheme="minorBidi"/>
        </w:rPr>
        <w:t>„</w:t>
      </w:r>
      <w:r w:rsidR="006C0E39" w:rsidRPr="562B630C">
        <w:rPr>
          <w:rFonts w:cstheme="minorBidi"/>
        </w:rPr>
        <w:t>Atomy kmitají"</w:t>
      </w:r>
      <w:r w:rsidR="36E5C1AA" w:rsidRPr="562B630C">
        <w:rPr>
          <w:rFonts w:cstheme="minorBidi"/>
        </w:rPr>
        <w:t xml:space="preserve"> (může plochu specifikovat </w:t>
      </w:r>
      <w:r w:rsidR="709BF26B" w:rsidRPr="562B630C">
        <w:rPr>
          <w:rFonts w:cstheme="minorBidi"/>
        </w:rPr>
        <w:t xml:space="preserve">- </w:t>
      </w:r>
      <w:r w:rsidR="36E5C1AA" w:rsidRPr="562B630C">
        <w:rPr>
          <w:rFonts w:cstheme="minorBidi"/>
        </w:rPr>
        <w:t xml:space="preserve">po trávě, po hlíně). </w:t>
      </w:r>
      <w:r w:rsidR="7CCAD2A2" w:rsidRPr="562B630C">
        <w:rPr>
          <w:rFonts w:cstheme="minorBidi"/>
        </w:rPr>
        <w:t xml:space="preserve">Pokud vyšle signál </w:t>
      </w:r>
      <w:r w:rsidR="33FB5427" w:rsidRPr="562B630C">
        <w:rPr>
          <w:rFonts w:cstheme="minorBidi"/>
        </w:rPr>
        <w:t xml:space="preserve">slovy: </w:t>
      </w:r>
      <w:r w:rsidR="006C0E39" w:rsidRPr="562B630C">
        <w:rPr>
          <w:rFonts w:cstheme="minorBidi"/>
        </w:rPr>
        <w:t>„Vznikají molekuly homo/hetero z dvou/tří/čtyř</w:t>
      </w:r>
      <w:r w:rsidR="4624572F" w:rsidRPr="562B630C">
        <w:rPr>
          <w:rFonts w:cstheme="minorBidi"/>
        </w:rPr>
        <w:t>/</w:t>
      </w:r>
      <w:r w:rsidR="006C0E39" w:rsidRPr="562B630C">
        <w:rPr>
          <w:rFonts w:cstheme="minorBidi"/>
        </w:rPr>
        <w:t>pěti… atomů“</w:t>
      </w:r>
      <w:r w:rsidR="52CDD02F" w:rsidRPr="562B630C">
        <w:rPr>
          <w:rFonts w:cstheme="minorBidi"/>
        </w:rPr>
        <w:t>,</w:t>
      </w:r>
      <w:r w:rsidR="006C0E39" w:rsidRPr="562B630C">
        <w:rPr>
          <w:rFonts w:cstheme="minorBidi"/>
        </w:rPr>
        <w:t xml:space="preserve"> atomy se začnou seskupovat držením </w:t>
      </w:r>
      <w:r w:rsidR="00525011">
        <w:rPr>
          <w:rFonts w:cstheme="minorBidi"/>
        </w:rPr>
        <w:t xml:space="preserve">se </w:t>
      </w:r>
      <w:r w:rsidR="006C0E39" w:rsidRPr="562B630C">
        <w:rPr>
          <w:rFonts w:cstheme="minorBidi"/>
        </w:rPr>
        <w:t>za ruce do předepsané formace se správným počtem členů</w:t>
      </w:r>
      <w:r w:rsidR="11D0B22F" w:rsidRPr="562B630C">
        <w:rPr>
          <w:rFonts w:cstheme="minorBidi"/>
        </w:rPr>
        <w:t>. Musí splnit všechny podmínky sdělení, tzn. ohledně pohlaví h</w:t>
      </w:r>
      <w:r w:rsidR="006C0E39" w:rsidRPr="562B630C">
        <w:rPr>
          <w:rFonts w:cstheme="minorBidi"/>
        </w:rPr>
        <w:t xml:space="preserve">omo či hetero (všichni stejného pohlaví anebo stačí jeden zástupce odlišného). Atomy, které se nestihnou seskupit, vypadávají. Vítězí poslední dva atomy. </w:t>
      </w:r>
    </w:p>
    <w:p w14:paraId="0B3A43F8" w14:textId="77777777" w:rsidR="00D15B9D" w:rsidRDefault="00D15B9D" w:rsidP="00D15B9D">
      <w:pPr>
        <w:spacing w:after="0"/>
        <w:rPr>
          <w:rFonts w:cstheme="minorBidi"/>
        </w:rPr>
      </w:pPr>
    </w:p>
    <w:p w14:paraId="18E2BFF8"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4DEB5314" w14:textId="5FC832B2" w:rsidR="006C0E39" w:rsidRDefault="006C0E39" w:rsidP="00DC3158">
      <w:pPr>
        <w:spacing w:after="0"/>
        <w:ind w:firstLine="708"/>
      </w:pPr>
      <w:r>
        <w:t xml:space="preserve">Učitel </w:t>
      </w:r>
      <w:r w:rsidR="47581494">
        <w:t xml:space="preserve">může mít </w:t>
      </w:r>
      <w:r>
        <w:t xml:space="preserve">pro vítěze připravenou cenu. </w:t>
      </w:r>
      <w:r w:rsidR="0C62EA2F">
        <w:t>Také je možné</w:t>
      </w:r>
      <w:r>
        <w:t xml:space="preserve"> předat </w:t>
      </w:r>
      <w:r w:rsidR="510601B4">
        <w:t xml:space="preserve">roli </w:t>
      </w:r>
      <w:r>
        <w:t>předříkávače některému z žáků a</w:t>
      </w:r>
      <w:r w:rsidR="19436456">
        <w:t xml:space="preserve"> </w:t>
      </w:r>
      <w:r>
        <w:t>zapojit</w:t>
      </w:r>
      <w:r w:rsidR="468C1EF9">
        <w:t xml:space="preserve"> se do hry</w:t>
      </w:r>
      <w:r>
        <w:t>.</w:t>
      </w:r>
    </w:p>
    <w:p w14:paraId="72EABA7A" w14:textId="77777777" w:rsidR="00D15B9D" w:rsidRPr="00D15B9D" w:rsidRDefault="00D15B9D" w:rsidP="00D15B9D">
      <w:pPr>
        <w:spacing w:after="0"/>
      </w:pPr>
    </w:p>
    <w:p w14:paraId="57DEF2C4" w14:textId="69416267" w:rsidR="006C0E39" w:rsidRDefault="006C0E39" w:rsidP="00D15B9D">
      <w:pPr>
        <w:spacing w:after="0"/>
        <w:rPr>
          <w:rFonts w:cstheme="minorHAnsi"/>
          <w:b/>
          <w:u w:val="single"/>
        </w:rPr>
      </w:pPr>
      <w:r w:rsidRPr="00337628">
        <w:rPr>
          <w:rFonts w:cstheme="minorHAnsi"/>
          <w:b/>
          <w:u w:val="single"/>
        </w:rPr>
        <w:t>Kompetence</w:t>
      </w:r>
    </w:p>
    <w:p w14:paraId="1F143481" w14:textId="7B45CB67" w:rsidR="006C0E39" w:rsidRDefault="006C0E39" w:rsidP="008B5811">
      <w:pPr>
        <w:pStyle w:val="Odstavecseseznamem"/>
        <w:numPr>
          <w:ilvl w:val="0"/>
          <w:numId w:val="30"/>
        </w:numPr>
        <w:spacing w:after="160" w:line="259" w:lineRule="auto"/>
        <w:contextualSpacing/>
        <w:jc w:val="both"/>
        <w:rPr>
          <w:rFonts w:cstheme="minorHAnsi"/>
        </w:rPr>
      </w:pPr>
      <w:r>
        <w:rPr>
          <w:rFonts w:cstheme="minorHAnsi"/>
        </w:rPr>
        <w:t>S</w:t>
      </w:r>
      <w:r w:rsidRPr="00100C9F">
        <w:rPr>
          <w:rFonts w:cstheme="minorHAnsi"/>
        </w:rPr>
        <w:t>ociální a personální</w:t>
      </w:r>
      <w:r w:rsidRPr="00337628">
        <w:rPr>
          <w:rFonts w:cstheme="minorHAnsi"/>
        </w:rPr>
        <w:t xml:space="preserve">: žák </w:t>
      </w:r>
      <w:r w:rsidRPr="00100C9F">
        <w:rPr>
          <w:rFonts w:cstheme="minorHAnsi"/>
        </w:rPr>
        <w:t>účinně spolupracuje ve skupině</w:t>
      </w:r>
      <w:r>
        <w:rPr>
          <w:rFonts w:cstheme="minorHAnsi"/>
        </w:rPr>
        <w:t>, vytváří s ostatními molekul</w:t>
      </w:r>
      <w:r w:rsidRPr="00337628">
        <w:rPr>
          <w:rFonts w:cstheme="minorHAnsi"/>
        </w:rPr>
        <w:t>y.</w:t>
      </w:r>
    </w:p>
    <w:p w14:paraId="652EF088" w14:textId="4B18FC2D" w:rsidR="006C0E39" w:rsidRPr="00337628" w:rsidRDefault="006C0E39" w:rsidP="74447C2D">
      <w:pPr>
        <w:pStyle w:val="Odstavecseseznamem"/>
        <w:numPr>
          <w:ilvl w:val="0"/>
          <w:numId w:val="30"/>
        </w:numPr>
        <w:shd w:val="clear" w:color="auto" w:fill="FFFFFF" w:themeFill="background1"/>
        <w:contextualSpacing/>
        <w:jc w:val="both"/>
        <w:rPr>
          <w:rFonts w:eastAsia="Times New Roman" w:cstheme="minorBidi"/>
          <w:color w:val="222222"/>
          <w:lang w:eastAsia="cs-CZ"/>
        </w:rPr>
      </w:pPr>
      <w:r w:rsidRPr="74447C2D">
        <w:rPr>
          <w:rFonts w:cstheme="minorBidi"/>
        </w:rPr>
        <w:t xml:space="preserve">Sociální a personální: žák řídí svoje jednání a chování tak, aby dosáhl pocitu sebeuspokojení </w:t>
      </w:r>
      <w:r w:rsidR="00DC3158">
        <w:rPr>
          <w:rFonts w:cstheme="minorHAnsi"/>
          <w:color w:val="000000"/>
        </w:rPr>
        <w:br/>
      </w:r>
      <w:r w:rsidRPr="74447C2D">
        <w:rPr>
          <w:rFonts w:cstheme="minorBidi"/>
        </w:rPr>
        <w:t>a</w:t>
      </w:r>
      <w:r w:rsidR="6D49B248" w:rsidRPr="74447C2D">
        <w:rPr>
          <w:rFonts w:cstheme="minorBidi"/>
        </w:rPr>
        <w:t xml:space="preserve"> </w:t>
      </w:r>
      <w:r w:rsidRPr="74447C2D">
        <w:rPr>
          <w:rFonts w:cstheme="minorBidi"/>
        </w:rPr>
        <w:t>sebeúcty, umí ve hře prohrávat</w:t>
      </w:r>
      <w:r w:rsidRPr="74447C2D">
        <w:rPr>
          <w:rFonts w:eastAsia="Times New Roman" w:cstheme="minorBidi"/>
          <w:color w:val="222222"/>
          <w:lang w:eastAsia="cs-CZ"/>
        </w:rPr>
        <w:t>.</w:t>
      </w:r>
    </w:p>
    <w:p w14:paraId="0BEBD222" w14:textId="7888DDC9" w:rsidR="006C0E39" w:rsidRPr="00337628" w:rsidRDefault="006C0E39" w:rsidP="00D15B9D">
      <w:pPr>
        <w:shd w:val="clear" w:color="auto" w:fill="FFFFFF" w:themeFill="background1"/>
        <w:spacing w:after="0"/>
        <w:ind w:left="357"/>
        <w:rPr>
          <w:rFonts w:eastAsia="Times New Roman" w:cstheme="minorBidi"/>
          <w:color w:val="222222"/>
          <w:lang w:eastAsia="cs-CZ"/>
        </w:rPr>
      </w:pPr>
    </w:p>
    <w:p w14:paraId="6C6C75CD" w14:textId="77777777" w:rsidR="006C0E39" w:rsidRPr="00D15B9D" w:rsidRDefault="1AB54916" w:rsidP="00D15B9D">
      <w:pPr>
        <w:spacing w:after="0"/>
        <w:rPr>
          <w:rFonts w:cstheme="minorBidi"/>
          <w:b/>
          <w:bCs/>
        </w:rPr>
      </w:pPr>
      <w:r w:rsidRPr="00D15B9D">
        <w:rPr>
          <w:rFonts w:cstheme="minorBidi"/>
          <w:b/>
          <w:bCs/>
        </w:rPr>
        <w:t>c) Závěrečné zhodnocení</w:t>
      </w:r>
    </w:p>
    <w:p w14:paraId="396FE7E7" w14:textId="33153C38" w:rsidR="006C0E39" w:rsidRPr="00337628" w:rsidRDefault="1AB54916" w:rsidP="00D15B9D">
      <w:pPr>
        <w:spacing w:after="0"/>
        <w:rPr>
          <w:rFonts w:cstheme="minorBidi"/>
          <w:u w:val="single"/>
        </w:rPr>
      </w:pPr>
      <w:r w:rsidRPr="2EEAD9C0">
        <w:rPr>
          <w:rFonts w:cstheme="minorBidi"/>
          <w:b/>
          <w:bCs/>
        </w:rPr>
        <w:t xml:space="preserve">5. aktivita – </w:t>
      </w:r>
      <w:r w:rsidR="4AB6F7E9" w:rsidRPr="2EEAD9C0">
        <w:rPr>
          <w:rFonts w:cstheme="minorBidi"/>
          <w:b/>
          <w:bCs/>
        </w:rPr>
        <w:t>Z</w:t>
      </w:r>
      <w:r w:rsidRPr="2EEAD9C0">
        <w:rPr>
          <w:rFonts w:cstheme="minorBidi"/>
          <w:b/>
          <w:bCs/>
        </w:rPr>
        <w:t>pětná vazba:</w:t>
      </w:r>
      <w:r w:rsidRPr="2EEAD9C0">
        <w:rPr>
          <w:rFonts w:cstheme="minorBidi"/>
        </w:rPr>
        <w:t xml:space="preserve"> 5 min.</w:t>
      </w:r>
    </w:p>
    <w:p w14:paraId="2AFB6FA2" w14:textId="072013DD" w:rsidR="006C0E39" w:rsidRDefault="4D48E9BE" w:rsidP="00EB49A1">
      <w:pPr>
        <w:spacing w:after="0"/>
        <w:ind w:firstLine="709"/>
        <w:rPr>
          <w:rFonts w:ascii="Calibri" w:eastAsia="Calibri" w:hAnsi="Calibri" w:cs="Calibri"/>
        </w:rPr>
      </w:pPr>
      <w:r w:rsidRPr="58FCB1B5">
        <w:rPr>
          <w:rFonts w:ascii="Calibri" w:eastAsia="Calibri" w:hAnsi="Calibri" w:cs="Calibri"/>
        </w:rPr>
        <w:t xml:space="preserve">Nyní si všichni </w:t>
      </w:r>
      <w:r w:rsidR="103F61B8" w:rsidRPr="58FCB1B5">
        <w:rPr>
          <w:rFonts w:ascii="Calibri" w:eastAsia="Calibri" w:hAnsi="Calibri" w:cs="Calibri"/>
        </w:rPr>
        <w:t xml:space="preserve">žáci </w:t>
      </w:r>
      <w:r w:rsidRPr="58FCB1B5">
        <w:rPr>
          <w:rFonts w:ascii="Calibri" w:eastAsia="Calibri" w:hAnsi="Calibri" w:cs="Calibri"/>
        </w:rPr>
        <w:t>lehnou do trávy</w:t>
      </w:r>
      <w:r w:rsidR="32FAB298" w:rsidRPr="58FCB1B5">
        <w:rPr>
          <w:rFonts w:ascii="Calibri" w:eastAsia="Calibri" w:hAnsi="Calibri" w:cs="Calibri"/>
        </w:rPr>
        <w:t xml:space="preserve"> (podle počasí, </w:t>
      </w:r>
      <w:r w:rsidR="56A5B762" w:rsidRPr="58FCB1B5">
        <w:rPr>
          <w:rFonts w:ascii="Calibri" w:eastAsia="Calibri" w:hAnsi="Calibri" w:cs="Calibri"/>
        </w:rPr>
        <w:t>případně</w:t>
      </w:r>
      <w:r w:rsidR="32FAB298" w:rsidRPr="58FCB1B5">
        <w:rPr>
          <w:rFonts w:ascii="Calibri" w:eastAsia="Calibri" w:hAnsi="Calibri" w:cs="Calibri"/>
        </w:rPr>
        <w:t xml:space="preserve"> zůstanou stát)</w:t>
      </w:r>
      <w:r w:rsidRPr="58FCB1B5">
        <w:rPr>
          <w:rFonts w:ascii="Calibri" w:eastAsia="Calibri" w:hAnsi="Calibri" w:cs="Calibri"/>
        </w:rPr>
        <w:t xml:space="preserve">. </w:t>
      </w:r>
      <w:r w:rsidR="57BAEF39" w:rsidRPr="58FCB1B5">
        <w:rPr>
          <w:rFonts w:ascii="Calibri" w:eastAsia="Calibri" w:hAnsi="Calibri" w:cs="Calibri"/>
        </w:rPr>
        <w:t>Zavřou oči</w:t>
      </w:r>
      <w:r w:rsidRPr="58FCB1B5">
        <w:rPr>
          <w:rFonts w:ascii="Calibri" w:eastAsia="Calibri" w:hAnsi="Calibri" w:cs="Calibri"/>
        </w:rPr>
        <w:t xml:space="preserve"> a vybav</w:t>
      </w:r>
      <w:r w:rsidR="6750B9CA" w:rsidRPr="58FCB1B5">
        <w:rPr>
          <w:rFonts w:ascii="Calibri" w:eastAsia="Calibri" w:hAnsi="Calibri" w:cs="Calibri"/>
        </w:rPr>
        <w:t>í</w:t>
      </w:r>
      <w:r w:rsidRPr="58FCB1B5">
        <w:rPr>
          <w:rFonts w:ascii="Calibri" w:eastAsia="Calibri" w:hAnsi="Calibri" w:cs="Calibri"/>
        </w:rPr>
        <w:t xml:space="preserve"> si dnešní den. V hlavě si přehraj</w:t>
      </w:r>
      <w:r w:rsidR="741949B1" w:rsidRPr="58FCB1B5">
        <w:rPr>
          <w:rFonts w:ascii="Calibri" w:eastAsia="Calibri" w:hAnsi="Calibri" w:cs="Calibri"/>
        </w:rPr>
        <w:t>í</w:t>
      </w:r>
      <w:r w:rsidRPr="58FCB1B5">
        <w:rPr>
          <w:rFonts w:ascii="Calibri" w:eastAsia="Calibri" w:hAnsi="Calibri" w:cs="Calibri"/>
        </w:rPr>
        <w:t xml:space="preserve"> jednotlivé aktivity, jednu po druhé. Otevř</w:t>
      </w:r>
      <w:r w:rsidR="1890C757" w:rsidRPr="58FCB1B5">
        <w:rPr>
          <w:rFonts w:ascii="Calibri" w:eastAsia="Calibri" w:hAnsi="Calibri" w:cs="Calibri"/>
        </w:rPr>
        <w:t xml:space="preserve">ou </w:t>
      </w:r>
      <w:r w:rsidRPr="58FCB1B5">
        <w:rPr>
          <w:rFonts w:ascii="Calibri" w:eastAsia="Calibri" w:hAnsi="Calibri" w:cs="Calibri"/>
        </w:rPr>
        <w:t xml:space="preserve">oči a </w:t>
      </w:r>
      <w:r w:rsidR="3C535181" w:rsidRPr="58FCB1B5">
        <w:rPr>
          <w:rFonts w:ascii="Calibri" w:eastAsia="Calibri" w:hAnsi="Calibri" w:cs="Calibri"/>
        </w:rPr>
        <w:t>mají odpovědět</w:t>
      </w:r>
      <w:r w:rsidRPr="58FCB1B5">
        <w:rPr>
          <w:rFonts w:ascii="Calibri" w:eastAsia="Calibri" w:hAnsi="Calibri" w:cs="Calibri"/>
        </w:rPr>
        <w:t>:</w:t>
      </w:r>
    </w:p>
    <w:p w14:paraId="1886B20C" w14:textId="77777777" w:rsidR="00EB49A1" w:rsidRDefault="00EB49A1" w:rsidP="00D15B9D">
      <w:pPr>
        <w:spacing w:after="0"/>
        <w:rPr>
          <w:rFonts w:ascii="Calibri" w:eastAsia="Calibri" w:hAnsi="Calibri" w:cs="Calibri"/>
        </w:rPr>
      </w:pPr>
    </w:p>
    <w:p w14:paraId="416FDFF1" w14:textId="0795CA83" w:rsidR="006C0E39" w:rsidRDefault="060E8BB0" w:rsidP="00D15B9D">
      <w:pPr>
        <w:spacing w:after="0"/>
        <w:rPr>
          <w:rFonts w:ascii="Calibri" w:eastAsia="Calibri" w:hAnsi="Calibri" w:cs="Calibri"/>
        </w:rPr>
      </w:pPr>
      <w:r w:rsidRPr="4103A732">
        <w:rPr>
          <w:rFonts w:ascii="Calibri" w:eastAsia="Calibri" w:hAnsi="Calibri" w:cs="Calibri"/>
        </w:rPr>
        <w:t>Proč si myslíš, že jsme tyto aktivity dělali? Napadá tě, jak by to mohlo souviset s meteorologií?</w:t>
      </w:r>
    </w:p>
    <w:p w14:paraId="4BE8BD2E" w14:textId="77777777" w:rsidR="00D15B9D" w:rsidRPr="00337628" w:rsidRDefault="00D15B9D" w:rsidP="00D15B9D">
      <w:pPr>
        <w:spacing w:after="0"/>
        <w:rPr>
          <w:rFonts w:ascii="Calibri" w:eastAsia="Calibri" w:hAnsi="Calibri" w:cs="Calibri"/>
        </w:rPr>
      </w:pPr>
    </w:p>
    <w:p w14:paraId="54CE9009" w14:textId="3F21CEA4" w:rsidR="006C0E39" w:rsidRDefault="3DCE033F" w:rsidP="00DC3158">
      <w:pPr>
        <w:spacing w:after="0"/>
        <w:ind w:firstLine="708"/>
        <w:rPr>
          <w:rFonts w:cstheme="minorBidi"/>
        </w:rPr>
      </w:pPr>
      <w:r w:rsidRPr="58FCB1B5">
        <w:rPr>
          <w:rFonts w:cstheme="minorBidi"/>
        </w:rPr>
        <w:t>Učitel se snaží, aby žáci rozvíjeli své odpovědi o zdůvodnění</w:t>
      </w:r>
      <w:r w:rsidR="46442074" w:rsidRPr="58FCB1B5">
        <w:rPr>
          <w:rFonts w:cstheme="minorBidi"/>
        </w:rPr>
        <w:t>, v</w:t>
      </w:r>
      <w:r w:rsidRPr="58FCB1B5">
        <w:rPr>
          <w:rFonts w:cstheme="minorBidi"/>
        </w:rPr>
        <w:t xml:space="preserve">yvozovali hodnocení, </w:t>
      </w:r>
      <w:r w:rsidR="4B1D1A58" w:rsidRPr="58FCB1B5">
        <w:rPr>
          <w:rFonts w:cstheme="minorBidi"/>
        </w:rPr>
        <w:t>vyjadřovali pocity. Probíhá diskuze. Učitel může dát i hlasovat</w:t>
      </w:r>
      <w:r w:rsidR="37482919" w:rsidRPr="58FCB1B5">
        <w:rPr>
          <w:rFonts w:cstheme="minorBidi"/>
        </w:rPr>
        <w:t xml:space="preserve"> o tom</w:t>
      </w:r>
      <w:r w:rsidR="4B1D1A58" w:rsidRPr="58FCB1B5">
        <w:rPr>
          <w:rFonts w:cstheme="minorBidi"/>
        </w:rPr>
        <w:t>, která aktivit</w:t>
      </w:r>
      <w:r w:rsidR="508AF368" w:rsidRPr="58FCB1B5">
        <w:rPr>
          <w:rFonts w:cstheme="minorBidi"/>
        </w:rPr>
        <w:t xml:space="preserve">a se nejvíce líbila. Poté vyžaduje zdůvodnění. </w:t>
      </w:r>
      <w:r w:rsidR="00525011">
        <w:rPr>
          <w:rFonts w:cstheme="minorBidi"/>
        </w:rPr>
        <w:t>Případně</w:t>
      </w:r>
      <w:r w:rsidR="508AF368" w:rsidRPr="58FCB1B5">
        <w:rPr>
          <w:rFonts w:cstheme="minorBidi"/>
        </w:rPr>
        <w:t xml:space="preserve"> se </w:t>
      </w:r>
      <w:r w:rsidR="00525011">
        <w:rPr>
          <w:rFonts w:cstheme="minorBidi"/>
        </w:rPr>
        <w:t>ze</w:t>
      </w:r>
      <w:r w:rsidR="508AF368" w:rsidRPr="58FCB1B5">
        <w:rPr>
          <w:rFonts w:cstheme="minorBidi"/>
        </w:rPr>
        <w:t>ptá, která se líbila méně a proč, jak by se dala obměnit, aby by</w:t>
      </w:r>
      <w:r w:rsidR="28B6280C" w:rsidRPr="58FCB1B5">
        <w:rPr>
          <w:rFonts w:cstheme="minorBidi"/>
        </w:rPr>
        <w:t>la atraktivnější.</w:t>
      </w:r>
    </w:p>
    <w:p w14:paraId="04A98402" w14:textId="77777777" w:rsidR="00D15B9D" w:rsidRPr="00337628" w:rsidRDefault="00D15B9D" w:rsidP="00D15B9D">
      <w:pPr>
        <w:spacing w:after="0"/>
        <w:rPr>
          <w:rFonts w:cstheme="minorBidi"/>
        </w:rPr>
      </w:pPr>
    </w:p>
    <w:p w14:paraId="0D93DE89" w14:textId="2D606732" w:rsidR="3F98B54D" w:rsidRDefault="3F98B54D" w:rsidP="00D15B9D">
      <w:pPr>
        <w:spacing w:after="0"/>
        <w:rPr>
          <w:rFonts w:cstheme="minorBidi"/>
          <w:b/>
          <w:bCs/>
          <w:u w:val="single"/>
        </w:rPr>
      </w:pPr>
      <w:r w:rsidRPr="2EEAD9C0">
        <w:rPr>
          <w:rFonts w:cstheme="minorBidi"/>
          <w:b/>
          <w:bCs/>
          <w:u w:val="single"/>
        </w:rPr>
        <w:t>Kompetence</w:t>
      </w:r>
    </w:p>
    <w:p w14:paraId="77C342A7" w14:textId="585D75EC" w:rsidR="3F98B54D" w:rsidRDefault="3F98B54D" w:rsidP="00DC3158">
      <w:pPr>
        <w:pStyle w:val="Odstavecseseznamem"/>
        <w:numPr>
          <w:ilvl w:val="0"/>
          <w:numId w:val="31"/>
        </w:numPr>
        <w:spacing w:line="259" w:lineRule="auto"/>
        <w:jc w:val="both"/>
        <w:rPr>
          <w:rFonts w:cstheme="minorBidi"/>
        </w:rPr>
      </w:pPr>
      <w:r w:rsidRPr="74447C2D">
        <w:rPr>
          <w:rFonts w:cstheme="minorBidi"/>
        </w:rPr>
        <w:t xml:space="preserve">Komunikativní: žák veřejně </w:t>
      </w:r>
      <w:r w:rsidR="57260CE7" w:rsidRPr="74447C2D">
        <w:rPr>
          <w:rFonts w:cstheme="minorBidi"/>
        </w:rPr>
        <w:t xml:space="preserve">zhodnotí smysluplnost aktivit v hodině a jejich souvislost </w:t>
      </w:r>
      <w:r w:rsidR="00DC3158">
        <w:rPr>
          <w:rFonts w:cstheme="minorHAnsi"/>
          <w:color w:val="000000"/>
        </w:rPr>
        <w:br/>
      </w:r>
      <w:r w:rsidR="57260CE7" w:rsidRPr="74447C2D">
        <w:rPr>
          <w:rFonts w:cstheme="minorBidi"/>
        </w:rPr>
        <w:t>s</w:t>
      </w:r>
      <w:r w:rsidR="4C1E304E" w:rsidRPr="74447C2D">
        <w:rPr>
          <w:rFonts w:cstheme="minorBidi"/>
        </w:rPr>
        <w:t xml:space="preserve"> </w:t>
      </w:r>
      <w:r w:rsidR="57260CE7" w:rsidRPr="74447C2D">
        <w:rPr>
          <w:rFonts w:cstheme="minorBidi"/>
        </w:rPr>
        <w:t xml:space="preserve">meteorologií. </w:t>
      </w:r>
      <w:r w:rsidR="319E67B1" w:rsidRPr="74447C2D">
        <w:rPr>
          <w:rFonts w:cstheme="minorBidi"/>
        </w:rPr>
        <w:t xml:space="preserve">O svých názorech </w:t>
      </w:r>
      <w:r w:rsidR="57D474C3" w:rsidRPr="74447C2D">
        <w:rPr>
          <w:rFonts w:cstheme="minorBidi"/>
        </w:rPr>
        <w:t>diskutuje</w:t>
      </w:r>
      <w:r w:rsidR="00DC3158">
        <w:rPr>
          <w:rFonts w:cstheme="minorBidi"/>
        </w:rPr>
        <w:t xml:space="preserve"> s ostatními.</w:t>
      </w:r>
    </w:p>
    <w:p w14:paraId="1470DC5A" w14:textId="2BBD6B0C" w:rsidR="3F98B54D" w:rsidRDefault="3F98B54D" w:rsidP="00DC3158">
      <w:pPr>
        <w:pStyle w:val="Odstavecseseznamem"/>
        <w:numPr>
          <w:ilvl w:val="0"/>
          <w:numId w:val="31"/>
        </w:numPr>
        <w:shd w:val="clear" w:color="auto" w:fill="FFFFFF" w:themeFill="background1"/>
        <w:jc w:val="both"/>
        <w:rPr>
          <w:rFonts w:eastAsia="Times New Roman" w:cstheme="minorBidi"/>
          <w:color w:val="222222"/>
          <w:lang w:eastAsia="cs-CZ"/>
        </w:rPr>
      </w:pPr>
      <w:r w:rsidRPr="2EEAD9C0">
        <w:rPr>
          <w:rFonts w:cstheme="minorBidi"/>
        </w:rPr>
        <w:t>Komunikativní: žák naslouchá promluvám ostatních žáků, jejich názor respektuje.</w:t>
      </w:r>
    </w:p>
    <w:p w14:paraId="504D7D4A" w14:textId="3B6F45EA" w:rsidR="2EEAD9C0" w:rsidRDefault="2EEAD9C0" w:rsidP="00D15B9D">
      <w:pPr>
        <w:spacing w:after="0"/>
        <w:rPr>
          <w:rFonts w:cstheme="minorBidi"/>
        </w:rPr>
      </w:pPr>
    </w:p>
    <w:p w14:paraId="13788210" w14:textId="77777777" w:rsidR="006C0E39" w:rsidRPr="00337628" w:rsidRDefault="006C0E39" w:rsidP="00D15B9D">
      <w:pPr>
        <w:spacing w:after="0"/>
        <w:rPr>
          <w:rFonts w:cstheme="minorHAnsi"/>
          <w:b/>
          <w:u w:val="single"/>
        </w:rPr>
      </w:pPr>
      <w:r w:rsidRPr="00337628">
        <w:rPr>
          <w:rFonts w:cstheme="minorHAnsi"/>
          <w:b/>
          <w:u w:val="single"/>
        </w:rPr>
        <w:t>Komentář</w:t>
      </w:r>
    </w:p>
    <w:p w14:paraId="11225CA8" w14:textId="4C166CF0" w:rsidR="006C0E39" w:rsidRDefault="006C0E39" w:rsidP="00EB49A1">
      <w:pPr>
        <w:spacing w:after="0"/>
        <w:ind w:firstLine="709"/>
        <w:rPr>
          <w:rFonts w:cstheme="minorBidi"/>
          <w:color w:val="000000" w:themeColor="text1"/>
        </w:rPr>
      </w:pPr>
      <w:r w:rsidRPr="4103A732">
        <w:rPr>
          <w:rFonts w:cstheme="minorBidi"/>
          <w:color w:val="000000" w:themeColor="text1"/>
        </w:rPr>
        <w:t>Nejen tato hodina, ale celý blok má být pro žáky zajímav</w:t>
      </w:r>
      <w:r w:rsidR="130E4640" w:rsidRPr="4103A732">
        <w:rPr>
          <w:rFonts w:cstheme="minorBidi"/>
          <w:color w:val="000000" w:themeColor="text1"/>
        </w:rPr>
        <w:t>ý</w:t>
      </w:r>
      <w:r w:rsidRPr="4103A732">
        <w:rPr>
          <w:rFonts w:cstheme="minorBidi"/>
          <w:color w:val="000000" w:themeColor="text1"/>
        </w:rPr>
        <w:t xml:space="preserve"> a zábavn</w:t>
      </w:r>
      <w:r w:rsidR="798B7269" w:rsidRPr="4103A732">
        <w:rPr>
          <w:rFonts w:cstheme="minorBidi"/>
          <w:color w:val="000000" w:themeColor="text1"/>
        </w:rPr>
        <w:t>ý</w:t>
      </w:r>
      <w:r w:rsidRPr="4103A732">
        <w:rPr>
          <w:rFonts w:cstheme="minorBidi"/>
          <w:color w:val="000000" w:themeColor="text1"/>
        </w:rPr>
        <w:t xml:space="preserve">, což je cíl neformálního vzdělávání. Nicméně učitel by měl mít stále na zřeteli kázeň a disciplínu, pohyb v přírodě má svá rizika, s těmi by měl žáky seznámit. Měl by důsledně požadovat po žácích, aby do </w:t>
      </w:r>
      <w:r w:rsidR="7BDE05E3" w:rsidRPr="4103A732">
        <w:rPr>
          <w:rFonts w:cstheme="minorBidi"/>
          <w:color w:val="000000" w:themeColor="text1"/>
        </w:rPr>
        <w:t>Ž</w:t>
      </w:r>
      <w:r w:rsidRPr="4103A732">
        <w:rPr>
          <w:rFonts w:cstheme="minorBidi"/>
          <w:color w:val="000000" w:themeColor="text1"/>
        </w:rPr>
        <w:t>ákovských sešitů průběžně zakreslovali a zapisovali poznámky</w:t>
      </w:r>
      <w:r w:rsidR="68F50B19" w:rsidRPr="4103A732">
        <w:rPr>
          <w:rFonts w:cstheme="minorBidi"/>
          <w:color w:val="000000" w:themeColor="text1"/>
        </w:rPr>
        <w:t xml:space="preserve"> a postřehy.</w:t>
      </w:r>
    </w:p>
    <w:p w14:paraId="135E1426" w14:textId="77777777" w:rsidR="00D15B9D" w:rsidRPr="00D614F1" w:rsidRDefault="00D15B9D" w:rsidP="00D15B9D">
      <w:pPr>
        <w:spacing w:after="0"/>
        <w:rPr>
          <w:rFonts w:cstheme="minorBidi"/>
          <w:color w:val="000000"/>
        </w:rPr>
      </w:pPr>
    </w:p>
    <w:p w14:paraId="6E495F63" w14:textId="77777777" w:rsidR="006C0E39" w:rsidRPr="00337628" w:rsidRDefault="006C0E39" w:rsidP="00D15B9D">
      <w:pPr>
        <w:spacing w:after="0"/>
        <w:rPr>
          <w:rFonts w:cstheme="minorHAnsi"/>
          <w:b/>
          <w:u w:val="single"/>
        </w:rPr>
      </w:pPr>
      <w:r w:rsidRPr="00337628">
        <w:rPr>
          <w:rFonts w:cstheme="minorHAnsi"/>
          <w:b/>
          <w:u w:val="single"/>
        </w:rPr>
        <w:t>Reflexe</w:t>
      </w:r>
    </w:p>
    <w:p w14:paraId="0FDD4850" w14:textId="7CADC079" w:rsidR="00EB49A1" w:rsidRDefault="006C0E39" w:rsidP="00EB49A1">
      <w:pPr>
        <w:spacing w:after="0"/>
        <w:ind w:firstLine="709"/>
        <w:rPr>
          <w:rFonts w:cstheme="minorBidi"/>
        </w:rPr>
      </w:pPr>
      <w:r w:rsidRPr="2EEAD9C0">
        <w:rPr>
          <w:rFonts w:cstheme="minorBidi"/>
        </w:rPr>
        <w:t>V této a v následující hodině žáci významně využijí pracovní Žákovské listy, do kterých zapisují měření a výsledky, rovněž tak odpovědi na otázky.</w:t>
      </w:r>
      <w:r w:rsidR="00EB49A1">
        <w:rPr>
          <w:rFonts w:cstheme="minorBidi"/>
        </w:rPr>
        <w:br w:type="page"/>
      </w:r>
    </w:p>
    <w:p w14:paraId="0C14E79A" w14:textId="77777777" w:rsidR="006C0E39" w:rsidRDefault="006C0E39" w:rsidP="00D15B9D">
      <w:pPr>
        <w:spacing w:after="0"/>
        <w:rPr>
          <w:rFonts w:cstheme="minorHAnsi"/>
          <w:b/>
          <w:u w:val="single"/>
        </w:rPr>
      </w:pPr>
      <w:r w:rsidRPr="00337628">
        <w:rPr>
          <w:rFonts w:cstheme="minorHAnsi"/>
          <w:b/>
          <w:u w:val="single"/>
        </w:rPr>
        <w:t>Doporučená literatura a zdroje</w:t>
      </w:r>
    </w:p>
    <w:p w14:paraId="1905BE30" w14:textId="77777777" w:rsidR="006C0E39" w:rsidRPr="001F3D69" w:rsidRDefault="005A5B1C" w:rsidP="00881785">
      <w:pPr>
        <w:spacing w:after="0"/>
        <w:rPr>
          <w:rFonts w:cstheme="minorHAnsi"/>
        </w:rPr>
      </w:pPr>
      <w:hyperlink r:id="rId81" w:history="1">
        <w:r w:rsidR="006C0E39" w:rsidRPr="00A679F5">
          <w:rPr>
            <w:rStyle w:val="Hypertextovodkaz"/>
            <w:rFonts w:cstheme="minorHAnsi"/>
          </w:rPr>
          <w:t>Měřítko na mapě [online]. Brno: Michal Vojtěchovský, 2019 [cit. 2019-08-18]. Dostupné z: https://zemepisec.cz/gis/mapova-kompozice/meritko/</w:t>
        </w:r>
      </w:hyperlink>
    </w:p>
    <w:p w14:paraId="0C5DF69B" w14:textId="67A2A3E5" w:rsidR="006C0E39" w:rsidRDefault="005A5B1C" w:rsidP="00D15B9D">
      <w:pPr>
        <w:spacing w:after="0"/>
        <w:rPr>
          <w:rStyle w:val="Hypertextovodkaz"/>
        </w:rPr>
      </w:pPr>
      <w:hyperlink r:id="rId82" w:history="1">
        <w:r w:rsidR="006C0E39" w:rsidRPr="00BA1407">
          <w:rPr>
            <w:rStyle w:val="Hypertextovodkaz"/>
          </w:rPr>
          <w:t>Výklad obsahu mapy pro OB: Turistika a sporty v přírodě [online]. Brno: Fakulta sportovních studií Masarykovy univerzity Brno, 2013 [cit. 2019-08-18]. Dostupné z: http://www.fsps.muni.cz/inovace-RVS/kurzy/turistika/orientace_vyklad.html</w:t>
        </w:r>
      </w:hyperlink>
    </w:p>
    <w:p w14:paraId="0BCA5082" w14:textId="745FFD95" w:rsidR="006C0E39" w:rsidRPr="00571FCA" w:rsidRDefault="006C0E39" w:rsidP="00C5466F">
      <w:pPr>
        <w:pStyle w:val="Nadpis3"/>
      </w:pPr>
      <w:bookmarkStart w:id="170" w:name="_Toc88731738"/>
      <w:r w:rsidRPr="00571FCA">
        <w:t>3.2.2 Jak se mění teplota a tlak s měnící se nadmořskou výškou – měření – 45 minut</w:t>
      </w:r>
      <w:bookmarkEnd w:id="170"/>
    </w:p>
    <w:p w14:paraId="6B7F478B" w14:textId="77777777" w:rsidR="006C0E39" w:rsidRDefault="006C0E39" w:rsidP="00D15B9D">
      <w:pPr>
        <w:spacing w:after="0"/>
        <w:rPr>
          <w:rFonts w:cstheme="minorBidi"/>
          <w:b/>
          <w:bCs/>
        </w:rPr>
      </w:pPr>
      <w:r w:rsidRPr="49A7FA61">
        <w:rPr>
          <w:rFonts w:cstheme="minorBidi"/>
          <w:b/>
          <w:bCs/>
        </w:rPr>
        <w:t>2. hodina</w:t>
      </w:r>
    </w:p>
    <w:p w14:paraId="51332C95" w14:textId="1EB96286" w:rsidR="45F6FCFE" w:rsidRDefault="45F6FCFE" w:rsidP="00EB49A1">
      <w:pPr>
        <w:spacing w:after="0"/>
        <w:ind w:firstLine="709"/>
      </w:pPr>
      <w:r>
        <w:t xml:space="preserve">Cílem této hodiny je </w:t>
      </w:r>
      <w:r w:rsidR="4E501734">
        <w:t>vyzkoušet si meteorologické přístroje a přístroje pro usnadnění orientace v prax</w:t>
      </w:r>
      <w:r w:rsidR="50E06E5A">
        <w:t xml:space="preserve">i (během exkurze). </w:t>
      </w:r>
      <w:r w:rsidR="00525011">
        <w:t>Žáci m</w:t>
      </w:r>
      <w:r w:rsidR="50E06E5A">
        <w:t>ěř</w:t>
      </w:r>
      <w:r w:rsidR="00525011">
        <w:t>í</w:t>
      </w:r>
      <w:r w:rsidR="50E06E5A">
        <w:t xml:space="preserve"> a zapis</w:t>
      </w:r>
      <w:r w:rsidR="00525011">
        <w:t>ují</w:t>
      </w:r>
      <w:r w:rsidR="6EEC35A6">
        <w:t xml:space="preserve"> údaje do tabulky naměřených hodnot.</w:t>
      </w:r>
    </w:p>
    <w:p w14:paraId="677488D6" w14:textId="77777777" w:rsidR="00D15B9D" w:rsidRDefault="00D15B9D" w:rsidP="00D15B9D">
      <w:pPr>
        <w:spacing w:after="0"/>
      </w:pPr>
    </w:p>
    <w:p w14:paraId="0F289258" w14:textId="66CC574C" w:rsidR="4360051B" w:rsidRDefault="4360051B" w:rsidP="00D15B9D">
      <w:pPr>
        <w:spacing w:after="0"/>
        <w:rPr>
          <w:rFonts w:ascii="Calibri" w:eastAsia="Calibri" w:hAnsi="Calibri" w:cs="Calibri"/>
        </w:rPr>
      </w:pPr>
      <w:r w:rsidRPr="49A7FA61">
        <w:rPr>
          <w:rFonts w:ascii="Calibri" w:eastAsia="Calibri" w:hAnsi="Calibri" w:cs="Calibri"/>
        </w:rPr>
        <w:t>Znalostní cíl:</w:t>
      </w:r>
    </w:p>
    <w:p w14:paraId="4F011737" w14:textId="32347C8D" w:rsidR="0F23A350" w:rsidRDefault="0F23A350" w:rsidP="00D15B9D">
      <w:pPr>
        <w:spacing w:after="0"/>
        <w:rPr>
          <w:rFonts w:ascii="Calibri" w:eastAsia="Calibri" w:hAnsi="Calibri" w:cs="Calibri"/>
        </w:rPr>
      </w:pPr>
      <w:r w:rsidRPr="49A7FA61">
        <w:rPr>
          <w:rFonts w:ascii="Calibri" w:eastAsia="Calibri" w:hAnsi="Calibri" w:cs="Calibri"/>
        </w:rPr>
        <w:t xml:space="preserve">Žák </w:t>
      </w:r>
      <w:r w:rsidR="45E83194" w:rsidRPr="49A7FA61">
        <w:rPr>
          <w:rFonts w:ascii="Calibri" w:eastAsia="Calibri" w:hAnsi="Calibri" w:cs="Calibri"/>
        </w:rPr>
        <w:t xml:space="preserve">si vybaví dříve naučené </w:t>
      </w:r>
      <w:r w:rsidRPr="49A7FA61">
        <w:rPr>
          <w:rFonts w:ascii="Calibri" w:eastAsia="Calibri" w:hAnsi="Calibri" w:cs="Calibri"/>
        </w:rPr>
        <w:t xml:space="preserve">veličiny: teplota, </w:t>
      </w:r>
      <w:r w:rsidR="63B65E80" w:rsidRPr="49A7FA61">
        <w:rPr>
          <w:rFonts w:ascii="Calibri" w:eastAsia="Calibri" w:hAnsi="Calibri" w:cs="Calibri"/>
        </w:rPr>
        <w:t xml:space="preserve">atmosférický </w:t>
      </w:r>
      <w:r w:rsidRPr="49A7FA61">
        <w:rPr>
          <w:rFonts w:ascii="Calibri" w:eastAsia="Calibri" w:hAnsi="Calibri" w:cs="Calibri"/>
        </w:rPr>
        <w:t>tlak, nadmořská výška, rychlost větru, intenzita světla</w:t>
      </w:r>
      <w:r w:rsidR="6B3F5752" w:rsidRPr="49A7FA61">
        <w:rPr>
          <w:rFonts w:ascii="Calibri" w:eastAsia="Calibri" w:hAnsi="Calibri" w:cs="Calibri"/>
        </w:rPr>
        <w:t>.</w:t>
      </w:r>
    </w:p>
    <w:p w14:paraId="229AFF92" w14:textId="77777777" w:rsidR="00D15B9D" w:rsidRDefault="00D15B9D" w:rsidP="00D15B9D">
      <w:pPr>
        <w:spacing w:after="0"/>
        <w:rPr>
          <w:rFonts w:ascii="Calibri" w:eastAsia="Calibri" w:hAnsi="Calibri" w:cs="Calibri"/>
        </w:rPr>
      </w:pPr>
    </w:p>
    <w:p w14:paraId="706E0C7B" w14:textId="4878041B" w:rsidR="4360051B" w:rsidRDefault="4360051B" w:rsidP="00D15B9D">
      <w:pPr>
        <w:spacing w:after="0"/>
        <w:rPr>
          <w:rFonts w:ascii="Calibri" w:eastAsia="Calibri" w:hAnsi="Calibri" w:cs="Calibri"/>
        </w:rPr>
      </w:pPr>
      <w:r w:rsidRPr="49A7FA61">
        <w:rPr>
          <w:rFonts w:ascii="Calibri" w:eastAsia="Calibri" w:hAnsi="Calibri" w:cs="Calibri"/>
        </w:rPr>
        <w:t>Dovednostní cíl:</w:t>
      </w:r>
    </w:p>
    <w:p w14:paraId="6BBAFD01" w14:textId="76C79F98" w:rsidR="4360051B" w:rsidRDefault="4360051B" w:rsidP="00D15B9D">
      <w:pPr>
        <w:spacing w:after="0"/>
        <w:rPr>
          <w:rFonts w:ascii="Calibri" w:eastAsia="Calibri" w:hAnsi="Calibri" w:cs="Calibri"/>
          <w:color w:val="000000" w:themeColor="text1"/>
        </w:rPr>
      </w:pPr>
      <w:r w:rsidRPr="49A7FA61">
        <w:rPr>
          <w:rFonts w:ascii="Calibri" w:eastAsia="Calibri" w:hAnsi="Calibri" w:cs="Calibri"/>
        </w:rPr>
        <w:t>Žák používá meteorologické přístroje a přístroje k usnadnění orientace.</w:t>
      </w:r>
    </w:p>
    <w:p w14:paraId="4115ABA9" w14:textId="0C49020B" w:rsidR="099FFEDC" w:rsidRDefault="099FFEDC" w:rsidP="00D15B9D">
      <w:pPr>
        <w:spacing w:after="0"/>
        <w:rPr>
          <w:rFonts w:ascii="Calibri" w:eastAsia="Calibri" w:hAnsi="Calibri" w:cs="Calibri"/>
          <w:color w:val="000000" w:themeColor="text1"/>
        </w:rPr>
      </w:pPr>
      <w:r w:rsidRPr="49A7FA61">
        <w:rPr>
          <w:rFonts w:ascii="Calibri" w:eastAsia="Calibri" w:hAnsi="Calibri" w:cs="Calibri"/>
        </w:rPr>
        <w:t xml:space="preserve">Žák </w:t>
      </w:r>
      <w:r w:rsidR="4360051B" w:rsidRPr="49A7FA61">
        <w:rPr>
          <w:rFonts w:ascii="Calibri" w:eastAsia="Calibri" w:hAnsi="Calibri" w:cs="Calibri"/>
        </w:rPr>
        <w:t xml:space="preserve">pravidelně zapisuje údaje z přístroje do tabulky naměřených hodnot. </w:t>
      </w:r>
    </w:p>
    <w:p w14:paraId="0E4DDB87" w14:textId="0C34A5B8" w:rsidR="4360051B" w:rsidRDefault="4360051B" w:rsidP="00D15B9D">
      <w:pPr>
        <w:spacing w:after="0"/>
        <w:rPr>
          <w:rFonts w:ascii="Calibri" w:eastAsia="Calibri" w:hAnsi="Calibri" w:cs="Calibri"/>
          <w:color w:val="000000" w:themeColor="text1"/>
        </w:rPr>
      </w:pPr>
      <w:r w:rsidRPr="74447C2D">
        <w:rPr>
          <w:rFonts w:ascii="Calibri" w:eastAsia="Calibri" w:hAnsi="Calibri" w:cs="Calibri"/>
          <w:color w:val="000000" w:themeColor="text1"/>
        </w:rPr>
        <w:t>V souvislosti s cíli hodiny se zaměřujeme především na tyto kompetence: sociální a personální</w:t>
      </w:r>
      <w:r w:rsidR="28B55693" w:rsidRPr="74447C2D">
        <w:rPr>
          <w:rFonts w:ascii="Calibri" w:eastAsia="Calibri" w:hAnsi="Calibri" w:cs="Calibri"/>
          <w:color w:val="000000" w:themeColor="text1"/>
        </w:rPr>
        <w:t>, k</w:t>
      </w:r>
      <w:r w:rsidR="68461965" w:rsidRPr="74447C2D">
        <w:rPr>
          <w:rFonts w:ascii="Calibri" w:eastAsia="Calibri" w:hAnsi="Calibri" w:cs="Calibri"/>
          <w:color w:val="000000" w:themeColor="text1"/>
        </w:rPr>
        <w:t xml:space="preserve"> </w:t>
      </w:r>
      <w:r w:rsidR="28B55693" w:rsidRPr="74447C2D">
        <w:rPr>
          <w:rFonts w:ascii="Calibri" w:eastAsia="Calibri" w:hAnsi="Calibri" w:cs="Calibri"/>
          <w:color w:val="000000" w:themeColor="text1"/>
        </w:rPr>
        <w:t>učení, kooperace</w:t>
      </w:r>
      <w:r w:rsidR="28E159BF" w:rsidRPr="74447C2D">
        <w:rPr>
          <w:rFonts w:ascii="Calibri" w:eastAsia="Calibri" w:hAnsi="Calibri" w:cs="Calibri"/>
          <w:color w:val="000000" w:themeColor="text1"/>
        </w:rPr>
        <w:t>, komunikační dovednosti.</w:t>
      </w:r>
    </w:p>
    <w:p w14:paraId="688A25DA" w14:textId="77777777" w:rsidR="00D15B9D" w:rsidRDefault="00D15B9D" w:rsidP="00D15B9D">
      <w:pPr>
        <w:spacing w:after="0"/>
        <w:rPr>
          <w:rFonts w:ascii="Calibri" w:eastAsia="Calibri" w:hAnsi="Calibri" w:cs="Calibri"/>
        </w:rPr>
      </w:pPr>
    </w:p>
    <w:p w14:paraId="0CE881CE" w14:textId="4DC3D6D1" w:rsidR="006C0E39" w:rsidRPr="00D15B9D" w:rsidRDefault="006C0E39" w:rsidP="00D15B9D">
      <w:pPr>
        <w:spacing w:after="0"/>
        <w:rPr>
          <w:rFonts w:cstheme="minorBidi"/>
          <w:b/>
          <w:bCs/>
        </w:rPr>
      </w:pPr>
      <w:r w:rsidRPr="00D15B9D">
        <w:rPr>
          <w:rFonts w:cstheme="minorBidi"/>
          <w:b/>
          <w:bCs/>
        </w:rPr>
        <w:t xml:space="preserve">a) </w:t>
      </w:r>
      <w:r w:rsidR="04A9CBD6" w:rsidRPr="00D15B9D">
        <w:rPr>
          <w:rFonts w:cstheme="minorBidi"/>
          <w:b/>
          <w:bCs/>
        </w:rPr>
        <w:t>Z</w:t>
      </w:r>
      <w:r w:rsidRPr="00D15B9D">
        <w:rPr>
          <w:rFonts w:cstheme="minorBidi"/>
          <w:b/>
          <w:bCs/>
        </w:rPr>
        <w:t>ahájení měření</w:t>
      </w:r>
    </w:p>
    <w:p w14:paraId="4EC87B4D" w14:textId="7E7F972E" w:rsidR="006C0E39" w:rsidRPr="00337628" w:rsidRDefault="006C0E39" w:rsidP="00D15B9D">
      <w:pPr>
        <w:spacing w:after="0"/>
        <w:rPr>
          <w:rFonts w:cstheme="minorBidi"/>
        </w:rPr>
      </w:pPr>
      <w:r w:rsidRPr="78ABF26E">
        <w:rPr>
          <w:rFonts w:cstheme="minorBidi"/>
          <w:b/>
          <w:bCs/>
        </w:rPr>
        <w:t xml:space="preserve">1. aktivita – </w:t>
      </w:r>
      <w:r w:rsidR="782738CC" w:rsidRPr="78ABF26E">
        <w:rPr>
          <w:rFonts w:cstheme="minorBidi"/>
          <w:b/>
          <w:bCs/>
        </w:rPr>
        <w:t>T</w:t>
      </w:r>
      <w:r w:rsidRPr="78ABF26E">
        <w:rPr>
          <w:rFonts w:cstheme="minorBidi"/>
          <w:b/>
          <w:bCs/>
        </w:rPr>
        <w:t xml:space="preserve">abulka </w:t>
      </w:r>
      <w:r w:rsidR="4F6500F8" w:rsidRPr="78ABF26E">
        <w:rPr>
          <w:rFonts w:cstheme="minorBidi"/>
          <w:b/>
          <w:bCs/>
        </w:rPr>
        <w:t>naměřených hodnot</w:t>
      </w:r>
      <w:r w:rsidRPr="78ABF26E">
        <w:rPr>
          <w:rFonts w:cstheme="minorBidi"/>
          <w:b/>
          <w:bCs/>
        </w:rPr>
        <w:t>:</w:t>
      </w:r>
      <w:r w:rsidRPr="78ABF26E">
        <w:rPr>
          <w:rFonts w:cstheme="minorBidi"/>
        </w:rPr>
        <w:t xml:space="preserve"> 10 min.</w:t>
      </w:r>
    </w:p>
    <w:p w14:paraId="7C2F0D0A" w14:textId="6BF2C87D" w:rsidR="006C0E39" w:rsidRDefault="006C0E39" w:rsidP="00EB49A1">
      <w:pPr>
        <w:spacing w:after="0"/>
        <w:ind w:firstLine="709"/>
      </w:pPr>
      <w:r>
        <w:t>Žáci si připraví tabulku v Žákovském sešitě a učitel s nimi ještě jednou probere většinu pravidel vyplňování hodnot</w:t>
      </w:r>
      <w:r w:rsidR="00525011">
        <w:t xml:space="preserve"> -</w:t>
      </w:r>
      <w:r>
        <w:t xml:space="preserve"> možnost škrtat nesprávné časy, nevyplňovat všechny sloupce, </w:t>
      </w:r>
      <w:r w:rsidR="00525011">
        <w:t xml:space="preserve">ale </w:t>
      </w:r>
      <w:r>
        <w:t>pouze ty, které skupina může změřit, zdůraznit</w:t>
      </w:r>
      <w:r w:rsidR="48857132">
        <w:t>.</w:t>
      </w:r>
    </w:p>
    <w:p w14:paraId="759651DE" w14:textId="6470BE4C" w:rsidR="48857132" w:rsidRDefault="48857132" w:rsidP="00881785">
      <w:pPr>
        <w:spacing w:after="0"/>
        <w:ind w:firstLine="708"/>
      </w:pPr>
      <w:r>
        <w:t>V tabulce se nacházejí údaje, které jsou záměrně</w:t>
      </w:r>
      <w:r w:rsidR="0740BB46">
        <w:t xml:space="preserve"> </w:t>
      </w:r>
      <w:r w:rsidR="00525011">
        <w:t xml:space="preserve">špatně </w:t>
      </w:r>
      <w:r w:rsidR="0740BB46">
        <w:t>uvedeny</w:t>
      </w:r>
      <w:r>
        <w:t xml:space="preserve">: např. </w:t>
      </w:r>
      <w:r w:rsidR="5E1EFC45">
        <w:t>d</w:t>
      </w:r>
      <w:r>
        <w:t>atum</w:t>
      </w:r>
      <w:r w:rsidR="5E876E8A">
        <w:t xml:space="preserve">, </w:t>
      </w:r>
      <w:r w:rsidR="51EA13C3">
        <w:t>...</w:t>
      </w:r>
    </w:p>
    <w:p w14:paraId="26B257F2" w14:textId="77777777" w:rsidR="00EA20ED" w:rsidRDefault="00EA20ED" w:rsidP="00D15B9D">
      <w:pPr>
        <w:spacing w:after="0"/>
      </w:pPr>
    </w:p>
    <w:p w14:paraId="34143132" w14:textId="2F79BE10" w:rsidR="006C0E39" w:rsidRDefault="006C0E39" w:rsidP="00D15B9D">
      <w:pPr>
        <w:spacing w:after="0"/>
        <w:rPr>
          <w:rFonts w:cstheme="minorBidi"/>
        </w:rPr>
      </w:pPr>
      <w:r w:rsidRPr="3A7D02AD">
        <w:rPr>
          <w:rFonts w:cstheme="minorBidi"/>
          <w:b/>
          <w:bCs/>
        </w:rPr>
        <w:t xml:space="preserve">2. aktivita – </w:t>
      </w:r>
      <w:r w:rsidR="42C49718" w:rsidRPr="3A7D02AD">
        <w:rPr>
          <w:rFonts w:cstheme="minorBidi"/>
          <w:b/>
          <w:bCs/>
        </w:rPr>
        <w:t>P</w:t>
      </w:r>
      <w:r w:rsidRPr="3A7D02AD">
        <w:rPr>
          <w:rFonts w:cstheme="minorBidi"/>
          <w:b/>
          <w:bCs/>
        </w:rPr>
        <w:t>racovní skupiny, rozdání přístrojů a rychlé zaškolení</w:t>
      </w:r>
      <w:r w:rsidRPr="3A7D02AD">
        <w:rPr>
          <w:rFonts w:cstheme="minorBidi"/>
        </w:rPr>
        <w:t>: 10 min.</w:t>
      </w:r>
    </w:p>
    <w:p w14:paraId="4A3C7005" w14:textId="601B2ED9" w:rsidR="006C0E39" w:rsidRDefault="5159904C" w:rsidP="00EB49A1">
      <w:pPr>
        <w:spacing w:after="0"/>
        <w:ind w:firstLine="709"/>
        <w:rPr>
          <w:rFonts w:ascii="Calibri" w:eastAsia="Calibri" w:hAnsi="Calibri" w:cs="Calibri"/>
        </w:rPr>
      </w:pPr>
      <w:r>
        <w:t>Učitel připraví pro žáky měř</w:t>
      </w:r>
      <w:r w:rsidR="00525011">
        <w:t>i</w:t>
      </w:r>
      <w:r>
        <w:t xml:space="preserve">cí přístroje pro zaznamenání teploty, tlaku, rychlosti </w:t>
      </w:r>
      <w:r w:rsidR="18150AED">
        <w:t xml:space="preserve">větru </w:t>
      </w:r>
      <w:r w:rsidR="00EA20ED">
        <w:rPr>
          <w:rFonts w:cstheme="minorHAnsi"/>
          <w:color w:val="000000"/>
        </w:rPr>
        <w:br/>
      </w:r>
      <w:r w:rsidR="18150AED">
        <w:t xml:space="preserve">a </w:t>
      </w:r>
      <w:r w:rsidR="6855BA49">
        <w:t>intenzit</w:t>
      </w:r>
      <w:r w:rsidR="0BFC1B92">
        <w:t>y</w:t>
      </w:r>
      <w:r w:rsidR="6855BA49">
        <w:t xml:space="preserve"> </w:t>
      </w:r>
      <w:r w:rsidR="18150AED">
        <w:t>světla</w:t>
      </w:r>
      <w:r w:rsidR="1FE1CBE8">
        <w:t xml:space="preserve"> (aplikace v mobilním telefonu luxmetr)</w:t>
      </w:r>
      <w:r w:rsidR="18150AED">
        <w:t xml:space="preserve">, </w:t>
      </w:r>
      <w:r w:rsidR="65C497B8">
        <w:t xml:space="preserve">s </w:t>
      </w:r>
      <w:r w:rsidR="18150AED">
        <w:t>kter</w:t>
      </w:r>
      <w:r w:rsidR="50555BA1">
        <w:t>ými se naučili pracovat předminulou hodinu</w:t>
      </w:r>
      <w:r w:rsidR="00AE7B83">
        <w:t>.</w:t>
      </w:r>
      <w:r w:rsidR="7CE22C25">
        <w:t xml:space="preserve"> </w:t>
      </w:r>
      <w:r w:rsidR="245E42C4">
        <w:t>Pro měření nadmořské výšky dostan</w:t>
      </w:r>
      <w:r w:rsidR="07463D56">
        <w:t>ou</w:t>
      </w:r>
      <w:r w:rsidR="245E42C4">
        <w:t xml:space="preserve"> vybran</w:t>
      </w:r>
      <w:r w:rsidR="7AB7E37F">
        <w:t>é</w:t>
      </w:r>
      <w:r w:rsidR="245E42C4">
        <w:t xml:space="preserve"> skupiny </w:t>
      </w:r>
      <w:r w:rsidR="546833F8">
        <w:t xml:space="preserve">GPS lokátor, </w:t>
      </w:r>
      <w:r w:rsidR="245E42C4" w:rsidRPr="74447C2D">
        <w:rPr>
          <w:rFonts w:ascii="Calibri" w:eastAsia="Calibri" w:hAnsi="Calibri" w:cs="Calibri"/>
        </w:rPr>
        <w:t>pro určování polohy</w:t>
      </w:r>
      <w:r w:rsidR="337DC8F2" w:rsidRPr="74447C2D">
        <w:rPr>
          <w:rFonts w:ascii="Calibri" w:eastAsia="Calibri" w:hAnsi="Calibri" w:cs="Calibri"/>
        </w:rPr>
        <w:t>.</w:t>
      </w:r>
      <w:r w:rsidR="08828717" w:rsidRPr="74447C2D">
        <w:rPr>
          <w:rFonts w:ascii="Calibri" w:eastAsia="Calibri" w:hAnsi="Calibri" w:cs="Calibri"/>
        </w:rPr>
        <w:t xml:space="preserve"> </w:t>
      </w:r>
      <w:r w:rsidR="00525011">
        <w:rPr>
          <w:rFonts w:ascii="Calibri" w:eastAsia="Calibri" w:hAnsi="Calibri" w:cs="Calibri"/>
        </w:rPr>
        <w:t>Žák p</w:t>
      </w:r>
      <w:r w:rsidR="22224EDF" w:rsidRPr="74447C2D">
        <w:rPr>
          <w:rFonts w:ascii="Calibri" w:eastAsia="Calibri" w:hAnsi="Calibri" w:cs="Calibri"/>
        </w:rPr>
        <w:t>racuje s mapou v</w:t>
      </w:r>
      <w:r w:rsidR="08828717" w:rsidRPr="74447C2D">
        <w:rPr>
          <w:rFonts w:ascii="Calibri" w:eastAsia="Calibri" w:hAnsi="Calibri" w:cs="Calibri"/>
        </w:rPr>
        <w:t xml:space="preserve"> Žákovském sešit</w:t>
      </w:r>
      <w:r w:rsidR="35B945FC" w:rsidRPr="74447C2D">
        <w:rPr>
          <w:rFonts w:ascii="Calibri" w:eastAsia="Calibri" w:hAnsi="Calibri" w:cs="Calibri"/>
        </w:rPr>
        <w:t>ě</w:t>
      </w:r>
      <w:r w:rsidR="2D3B69C4" w:rsidRPr="74447C2D">
        <w:rPr>
          <w:rFonts w:ascii="Calibri" w:eastAsia="Calibri" w:hAnsi="Calibri" w:cs="Calibri"/>
        </w:rPr>
        <w:t xml:space="preserve"> s oporou učiva o určení nadmořské vý</w:t>
      </w:r>
      <w:r w:rsidR="69D2B19F" w:rsidRPr="74447C2D">
        <w:rPr>
          <w:rFonts w:ascii="Calibri" w:eastAsia="Calibri" w:hAnsi="Calibri" w:cs="Calibri"/>
        </w:rPr>
        <w:t xml:space="preserve">šky </w:t>
      </w:r>
      <w:r w:rsidR="2D3B69C4" w:rsidRPr="74447C2D">
        <w:rPr>
          <w:rFonts w:ascii="Calibri" w:eastAsia="Calibri" w:hAnsi="Calibri" w:cs="Calibri"/>
        </w:rPr>
        <w:t>předešlé hodiny</w:t>
      </w:r>
      <w:r w:rsidR="5C65630B" w:rsidRPr="74447C2D">
        <w:rPr>
          <w:rFonts w:ascii="Calibri" w:eastAsia="Calibri" w:hAnsi="Calibri" w:cs="Calibri"/>
        </w:rPr>
        <w:t>.</w:t>
      </w:r>
    </w:p>
    <w:p w14:paraId="429F14E9" w14:textId="50D32384" w:rsidR="00D15B9D" w:rsidRDefault="006C0E39" w:rsidP="00EA20ED">
      <w:pPr>
        <w:spacing w:after="0"/>
        <w:ind w:firstLine="708"/>
      </w:pPr>
      <w:r>
        <w:t xml:space="preserve">Žáci </w:t>
      </w:r>
      <w:r w:rsidR="1586D277">
        <w:t xml:space="preserve">dostanou do skupiny </w:t>
      </w:r>
      <w:r w:rsidR="58E6B710">
        <w:t xml:space="preserve">jeden </w:t>
      </w:r>
      <w:r w:rsidR="656B59D1">
        <w:t xml:space="preserve">až dva </w:t>
      </w:r>
      <w:r>
        <w:t>měřicí přístroj</w:t>
      </w:r>
      <w:r w:rsidR="505A0C57">
        <w:t>e</w:t>
      </w:r>
      <w:r w:rsidR="1E5CDFD1">
        <w:t xml:space="preserve"> (</w:t>
      </w:r>
      <w:r w:rsidR="3783378B">
        <w:t xml:space="preserve">podle množství vybavení). </w:t>
      </w:r>
      <w:r>
        <w:t xml:space="preserve">Učitel žákům zdůrazní, že </w:t>
      </w:r>
      <w:r w:rsidR="60498CEC">
        <w:t xml:space="preserve">jejich skupina bude měřit jen veličiny, pro které má k dispozici přístroj. </w:t>
      </w:r>
      <w:r w:rsidR="676FAC18">
        <w:t xml:space="preserve">Pokud je </w:t>
      </w:r>
      <w:r w:rsidR="00525011">
        <w:t>po</w:t>
      </w:r>
      <w:r w:rsidR="676FAC18">
        <w:t xml:space="preserve">třeba, </w:t>
      </w:r>
      <w:r w:rsidR="00EA20ED">
        <w:rPr>
          <w:rFonts w:cstheme="minorHAnsi"/>
          <w:color w:val="000000"/>
        </w:rPr>
        <w:br/>
      </w:r>
      <w:r w:rsidR="676FAC18">
        <w:t>v</w:t>
      </w:r>
      <w:r w:rsidR="62573F5C">
        <w:t xml:space="preserve"> </w:t>
      </w:r>
      <w:r w:rsidR="676FAC18">
        <w:t xml:space="preserve">rychlosti zopakuje jeho použití. </w:t>
      </w:r>
      <w:r w:rsidR="62D9C982">
        <w:t xml:space="preserve"> </w:t>
      </w:r>
      <w:r w:rsidR="00525011">
        <w:t>P</w:t>
      </w:r>
      <w:r w:rsidR="62D9C982">
        <w:t xml:space="preserve">růběžně </w:t>
      </w:r>
      <w:r w:rsidR="00525011">
        <w:t xml:space="preserve">skupiny </w:t>
      </w:r>
      <w:r w:rsidR="62D9C982">
        <w:t>kontrol</w:t>
      </w:r>
      <w:r w:rsidR="00525011">
        <w:t>uje</w:t>
      </w:r>
      <w:r w:rsidR="62D9C982">
        <w:t xml:space="preserve"> a pomáh</w:t>
      </w:r>
      <w:r w:rsidR="00525011">
        <w:t>á</w:t>
      </w:r>
      <w:r w:rsidR="62D9C982">
        <w:t xml:space="preserve"> jim.</w:t>
      </w:r>
    </w:p>
    <w:p w14:paraId="05B008AF" w14:textId="37431901" w:rsidR="006C0E39" w:rsidRDefault="640CCA27" w:rsidP="00EA20ED">
      <w:pPr>
        <w:spacing w:after="0"/>
        <w:ind w:firstLine="708"/>
      </w:pPr>
      <w:r>
        <w:t>Na učitelů</w:t>
      </w:r>
      <w:r w:rsidR="4DE0A9AE">
        <w:t>v</w:t>
      </w:r>
      <w:r>
        <w:t xml:space="preserve"> pokyn skupina </w:t>
      </w:r>
      <w:r w:rsidR="006C0E39">
        <w:t>změří a zaznamen</w:t>
      </w:r>
      <w:r w:rsidR="6A2404BF">
        <w:t xml:space="preserve">á </w:t>
      </w:r>
      <w:r w:rsidR="04C52838">
        <w:t xml:space="preserve">do tabulky </w:t>
      </w:r>
      <w:r w:rsidR="006C0E39">
        <w:t>první hodnoty</w:t>
      </w:r>
      <w:r w:rsidR="6EDF789E">
        <w:t xml:space="preserve">, které zapíše </w:t>
      </w:r>
      <w:r w:rsidR="00EA20ED">
        <w:rPr>
          <w:rFonts w:cstheme="minorHAnsi"/>
          <w:color w:val="000000"/>
        </w:rPr>
        <w:br/>
      </w:r>
      <w:r w:rsidR="6EDF789E">
        <w:t xml:space="preserve">k příslušnému času </w:t>
      </w:r>
      <w:r w:rsidR="14D6BDC1">
        <w:t xml:space="preserve">(přepíše podle skutečnosti) </w:t>
      </w:r>
      <w:r w:rsidR="6EDF789E">
        <w:t>měření pod změřenou veličinu.</w:t>
      </w:r>
      <w:r w:rsidR="6B034ACA">
        <w:t xml:space="preserve"> Skupina s</w:t>
      </w:r>
      <w:r w:rsidR="6B034ACA" w:rsidRPr="74447C2D">
        <w:rPr>
          <w:rFonts w:ascii="Calibri" w:eastAsia="Calibri" w:hAnsi="Calibri" w:cs="Calibri"/>
        </w:rPr>
        <w:t xml:space="preserve"> GPS lokátorem oznámí všem aktuální polohu, aby si ji mohli všichni zaznamenat. </w:t>
      </w:r>
      <w:r w:rsidR="6EDF789E">
        <w:t xml:space="preserve">Poté </w:t>
      </w:r>
      <w:r w:rsidR="006C0E39">
        <w:t>učitel přeruší hodinu a třída zahájí výstup</w:t>
      </w:r>
      <w:r w:rsidR="714F855F">
        <w:t>.</w:t>
      </w:r>
      <w:r w:rsidR="6293A9D4">
        <w:t xml:space="preserve"> </w:t>
      </w:r>
    </w:p>
    <w:p w14:paraId="4C37BB79" w14:textId="04FFD92C" w:rsidR="5DEB2948" w:rsidRDefault="5DEB2948" w:rsidP="00881785">
      <w:pPr>
        <w:spacing w:after="0"/>
        <w:ind w:firstLine="708"/>
      </w:pPr>
      <w:r>
        <w:t>Takto bude pracovat po celou</w:t>
      </w:r>
      <w:r w:rsidR="6162059D">
        <w:t xml:space="preserve"> dobu výstupu:</w:t>
      </w:r>
    </w:p>
    <w:p w14:paraId="663B2148" w14:textId="77777777" w:rsidR="00D15B9D" w:rsidRDefault="00D15B9D" w:rsidP="00D15B9D">
      <w:pPr>
        <w:spacing w:after="0"/>
      </w:pPr>
    </w:p>
    <w:p w14:paraId="4D49D9EB" w14:textId="7F2B30DD" w:rsidR="006C0E39" w:rsidRPr="00D15B9D" w:rsidRDefault="006C0E39" w:rsidP="00D15B9D">
      <w:pPr>
        <w:spacing w:after="0"/>
        <w:rPr>
          <w:rFonts w:cstheme="minorBidi"/>
          <w:b/>
          <w:bCs/>
        </w:rPr>
      </w:pPr>
      <w:r w:rsidRPr="00D15B9D">
        <w:rPr>
          <w:rFonts w:cstheme="minorBidi"/>
          <w:b/>
          <w:bCs/>
        </w:rPr>
        <w:t xml:space="preserve">b) </w:t>
      </w:r>
      <w:r w:rsidR="1D5EB1D0" w:rsidRPr="00D15B9D">
        <w:rPr>
          <w:rFonts w:cstheme="minorBidi"/>
          <w:b/>
          <w:bCs/>
        </w:rPr>
        <w:t>Z</w:t>
      </w:r>
      <w:r w:rsidRPr="00D15B9D">
        <w:rPr>
          <w:rFonts w:cstheme="minorBidi"/>
          <w:b/>
          <w:bCs/>
        </w:rPr>
        <w:t>astávky s měřením</w:t>
      </w:r>
    </w:p>
    <w:p w14:paraId="2539FCFE" w14:textId="52D920A8" w:rsidR="006C0E39" w:rsidRPr="00337628" w:rsidRDefault="006C0E39" w:rsidP="00D15B9D">
      <w:pPr>
        <w:spacing w:after="0"/>
        <w:rPr>
          <w:rFonts w:cstheme="minorBidi"/>
        </w:rPr>
      </w:pPr>
      <w:r w:rsidRPr="3A7D02AD">
        <w:rPr>
          <w:rFonts w:cstheme="minorBidi"/>
          <w:b/>
          <w:bCs/>
        </w:rPr>
        <w:t xml:space="preserve">3. aktivita – </w:t>
      </w:r>
      <w:r w:rsidR="35A2BFB8" w:rsidRPr="3A7D02AD">
        <w:rPr>
          <w:rFonts w:cstheme="minorBidi"/>
          <w:b/>
          <w:bCs/>
        </w:rPr>
        <w:t>P</w:t>
      </w:r>
      <w:r w:rsidRPr="3A7D02AD">
        <w:rPr>
          <w:rFonts w:cstheme="minorBidi"/>
          <w:b/>
          <w:bCs/>
        </w:rPr>
        <w:t xml:space="preserve">rvní zastávka </w:t>
      </w:r>
      <w:r w:rsidRPr="3A7D02AD">
        <w:rPr>
          <w:rFonts w:cstheme="minorBidi"/>
        </w:rPr>
        <w:t>15 min.</w:t>
      </w:r>
    </w:p>
    <w:p w14:paraId="3CAB4FF9" w14:textId="2693F12C" w:rsidR="006C0E39" w:rsidRDefault="006C0E39" w:rsidP="00EB49A1">
      <w:pPr>
        <w:spacing w:after="0"/>
        <w:ind w:firstLine="709"/>
      </w:pPr>
      <w:r>
        <w:t xml:space="preserve">Učitel vyhlásí po třiceti minutách zastávku a </w:t>
      </w:r>
      <w:r w:rsidR="6BF0DB72">
        <w:t xml:space="preserve">dá pokyn k </w:t>
      </w:r>
      <w:r>
        <w:t>další</w:t>
      </w:r>
      <w:r w:rsidR="0A329818">
        <w:t>mu</w:t>
      </w:r>
      <w:r>
        <w:t xml:space="preserve"> měření. Diskuzí zjistí, jak která skupina zvlád</w:t>
      </w:r>
      <w:r w:rsidR="009B4413">
        <w:t>á</w:t>
      </w:r>
      <w:r>
        <w:t xml:space="preserve"> měř</w:t>
      </w:r>
      <w:r w:rsidR="009B4413">
        <w:t>ení</w:t>
      </w:r>
      <w:r>
        <w:t xml:space="preserve">, kde jsou problémy. </w:t>
      </w:r>
      <w:r w:rsidR="009B4413">
        <w:t>Následuje</w:t>
      </w:r>
      <w:r>
        <w:t xml:space="preserve"> otázk</w:t>
      </w:r>
      <w:r w:rsidR="009B4413">
        <w:t>a</w:t>
      </w:r>
      <w:r>
        <w:t xml:space="preserve"> na porovnání prvních dvou po sobě naměřených hodnot. Žáci diskutují, proč jsou první výsledky právě takové (změna času, teploty, nadmořské výšky). Pokud je vše v pořádku, hodnoty jsou zapsány, </w:t>
      </w:r>
      <w:r w:rsidR="2D5E34BE">
        <w:t>učitel vy</w:t>
      </w:r>
      <w:r w:rsidR="00EA20ED">
        <w:t xml:space="preserve">zve žáky k pokračování </w:t>
      </w:r>
      <w:r w:rsidR="009B4413">
        <w:t xml:space="preserve">ve </w:t>
      </w:r>
      <w:r w:rsidR="00EA20ED">
        <w:t>výstupu.</w:t>
      </w:r>
    </w:p>
    <w:p w14:paraId="598A4894" w14:textId="77777777" w:rsidR="00EA20ED" w:rsidRDefault="00EA20ED" w:rsidP="00EB49A1">
      <w:pPr>
        <w:spacing w:after="0"/>
        <w:ind w:firstLine="709"/>
      </w:pPr>
    </w:p>
    <w:p w14:paraId="1327EA09" w14:textId="288DA0D5" w:rsidR="006C0E39" w:rsidRPr="00337628" w:rsidRDefault="006C0E39" w:rsidP="00D15B9D">
      <w:pPr>
        <w:spacing w:after="0"/>
        <w:rPr>
          <w:rFonts w:cstheme="minorBidi"/>
          <w:u w:val="single"/>
        </w:rPr>
      </w:pPr>
      <w:r w:rsidRPr="3A7D02AD">
        <w:rPr>
          <w:rFonts w:cstheme="minorBidi"/>
          <w:b/>
          <w:bCs/>
        </w:rPr>
        <w:t xml:space="preserve">4. aktivita – </w:t>
      </w:r>
      <w:r w:rsidR="460C9F6A" w:rsidRPr="3A7D02AD">
        <w:rPr>
          <w:rFonts w:cstheme="minorBidi"/>
          <w:b/>
          <w:bCs/>
        </w:rPr>
        <w:t>D</w:t>
      </w:r>
      <w:r w:rsidRPr="3A7D02AD">
        <w:rPr>
          <w:rFonts w:cstheme="minorBidi"/>
          <w:b/>
          <w:bCs/>
        </w:rPr>
        <w:t>ruhá zastávka:</w:t>
      </w:r>
      <w:r w:rsidRPr="3A7D02AD">
        <w:rPr>
          <w:rFonts w:cstheme="minorBidi"/>
        </w:rPr>
        <w:t xml:space="preserve"> 10 min.</w:t>
      </w:r>
    </w:p>
    <w:p w14:paraId="7D4A284B" w14:textId="2A633543" w:rsidR="006C0E39" w:rsidRDefault="006C0E39" w:rsidP="00EB49A1">
      <w:pPr>
        <w:spacing w:after="0"/>
        <w:ind w:firstLine="709"/>
        <w:rPr>
          <w:rFonts w:cstheme="minorBidi"/>
        </w:rPr>
      </w:pPr>
      <w:r w:rsidRPr="58FCB1B5">
        <w:rPr>
          <w:rFonts w:cstheme="minorBidi"/>
        </w:rPr>
        <w:t xml:space="preserve">Po dalším třicetiminutovém výstupu proběhne druhá organizovaná zastávka k měření. Učitel skupinám zdůrazní, že následná měření si již </w:t>
      </w:r>
      <w:r w:rsidR="5725D4E6" w:rsidRPr="58FCB1B5">
        <w:rPr>
          <w:rFonts w:cstheme="minorBidi"/>
        </w:rPr>
        <w:t xml:space="preserve">žáci ve skupinách </w:t>
      </w:r>
      <w:r w:rsidRPr="58FCB1B5">
        <w:rPr>
          <w:rFonts w:cstheme="minorBidi"/>
        </w:rPr>
        <w:t>organizují během celé exkurze</w:t>
      </w:r>
      <w:r w:rsidR="009B4413" w:rsidRPr="009B4413">
        <w:rPr>
          <w:rFonts w:cstheme="minorBidi"/>
        </w:rPr>
        <w:t xml:space="preserve"> </w:t>
      </w:r>
      <w:r w:rsidR="009B4413" w:rsidRPr="58FCB1B5">
        <w:rPr>
          <w:rFonts w:cstheme="minorBidi"/>
        </w:rPr>
        <w:t>sami</w:t>
      </w:r>
      <w:r w:rsidRPr="58FCB1B5">
        <w:rPr>
          <w:rFonts w:cstheme="minorBidi"/>
        </w:rPr>
        <w:t xml:space="preserve">, samozřejmě </w:t>
      </w:r>
      <w:r w:rsidR="009B4413" w:rsidRPr="58FCB1B5">
        <w:rPr>
          <w:rFonts w:cstheme="minorBidi"/>
        </w:rPr>
        <w:t xml:space="preserve">se </w:t>
      </w:r>
      <w:r w:rsidRPr="58FCB1B5">
        <w:rPr>
          <w:rFonts w:cstheme="minorBidi"/>
        </w:rPr>
        <w:t>v případě potíží obrátí na učitele</w:t>
      </w:r>
      <w:r w:rsidR="009B4413">
        <w:rPr>
          <w:rFonts w:cstheme="minorBidi"/>
        </w:rPr>
        <w:t>, který</w:t>
      </w:r>
      <w:r w:rsidRPr="58FCB1B5">
        <w:rPr>
          <w:rFonts w:cstheme="minorBidi"/>
        </w:rPr>
        <w:t xml:space="preserve"> s nimi </w:t>
      </w:r>
      <w:r w:rsidR="009B4413">
        <w:rPr>
          <w:rFonts w:cstheme="minorBidi"/>
        </w:rPr>
        <w:t>r</w:t>
      </w:r>
      <w:r w:rsidR="009B4413" w:rsidRPr="58FCB1B5">
        <w:rPr>
          <w:rFonts w:cstheme="minorBidi"/>
        </w:rPr>
        <w:t xml:space="preserve">ovněž </w:t>
      </w:r>
      <w:r w:rsidRPr="58FCB1B5">
        <w:rPr>
          <w:rFonts w:cstheme="minorBidi"/>
        </w:rPr>
        <w:t xml:space="preserve">ochotně bude </w:t>
      </w:r>
      <w:r w:rsidR="009B4413" w:rsidRPr="58FCB1B5">
        <w:rPr>
          <w:rFonts w:cstheme="minorBidi"/>
        </w:rPr>
        <w:t xml:space="preserve">průběžně </w:t>
      </w:r>
      <w:r w:rsidRPr="58FCB1B5">
        <w:rPr>
          <w:rFonts w:cstheme="minorBidi"/>
        </w:rPr>
        <w:t>konzultovat již naměřené hodnoty.</w:t>
      </w:r>
    </w:p>
    <w:p w14:paraId="42746028" w14:textId="77777777" w:rsidR="00D15B9D" w:rsidRDefault="00D15B9D" w:rsidP="00D15B9D">
      <w:pPr>
        <w:spacing w:after="0"/>
        <w:rPr>
          <w:rFonts w:cstheme="minorHAnsi"/>
        </w:rPr>
      </w:pPr>
    </w:p>
    <w:p w14:paraId="20F8BAF6"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012930A2" w14:textId="57DB234C" w:rsidR="006C0E39" w:rsidRDefault="006C0E39" w:rsidP="00EB49A1">
      <w:pPr>
        <w:spacing w:after="0"/>
        <w:ind w:firstLine="709"/>
      </w:pPr>
      <w:r>
        <w:t>Učitel během výstupu aktivně sleduje žáky, zapojuje se s </w:t>
      </w:r>
      <w:r w:rsidR="009B4413">
        <w:t>nimi</w:t>
      </w:r>
      <w:r>
        <w:t xml:space="preserve"> do diskuze o naměřených hodnotách, </w:t>
      </w:r>
      <w:r w:rsidR="48A9D312">
        <w:t>o</w:t>
      </w:r>
      <w:r w:rsidR="22149A25">
        <w:t xml:space="preserve"> </w:t>
      </w:r>
      <w:r>
        <w:t>objektivitě měření.</w:t>
      </w:r>
    </w:p>
    <w:p w14:paraId="306F1830" w14:textId="77777777" w:rsidR="00D15B9D" w:rsidRPr="00D15B9D" w:rsidRDefault="00D15B9D" w:rsidP="00D15B9D">
      <w:pPr>
        <w:spacing w:after="0"/>
      </w:pPr>
    </w:p>
    <w:p w14:paraId="243B7259" w14:textId="4C8DA42D" w:rsidR="006C0E39" w:rsidRDefault="006C0E39" w:rsidP="00D15B9D">
      <w:pPr>
        <w:spacing w:after="0"/>
        <w:rPr>
          <w:rFonts w:cstheme="minorHAnsi"/>
          <w:b/>
          <w:u w:val="single"/>
        </w:rPr>
      </w:pPr>
      <w:r w:rsidRPr="00337628">
        <w:rPr>
          <w:rFonts w:cstheme="minorHAnsi"/>
          <w:b/>
          <w:u w:val="single"/>
        </w:rPr>
        <w:t>Kompetence</w:t>
      </w:r>
    </w:p>
    <w:p w14:paraId="179E7C5B" w14:textId="1A63EEAF" w:rsidR="006C0E39" w:rsidRDefault="006C0E39" w:rsidP="008B5811">
      <w:pPr>
        <w:pStyle w:val="Odstavecseseznamem"/>
        <w:numPr>
          <w:ilvl w:val="0"/>
          <w:numId w:val="32"/>
        </w:numPr>
        <w:spacing w:after="160"/>
        <w:ind w:left="714" w:hanging="357"/>
        <w:contextualSpacing/>
        <w:jc w:val="both"/>
        <w:rPr>
          <w:rFonts w:cstheme="minorBidi"/>
        </w:rPr>
      </w:pPr>
      <w:r w:rsidRPr="49A7FA61">
        <w:rPr>
          <w:rFonts w:cstheme="minorBidi"/>
        </w:rPr>
        <w:t>Sociální a personální: žák účinně spolupracuje ve skupině, aktivně se podílí na měření hodnot, diskutuje s ostatními</w:t>
      </w:r>
      <w:r w:rsidR="656BCBA9" w:rsidRPr="49A7FA61">
        <w:rPr>
          <w:rFonts w:cstheme="minorBidi"/>
        </w:rPr>
        <w:t xml:space="preserve"> o </w:t>
      </w:r>
      <w:r w:rsidRPr="49A7FA61">
        <w:rPr>
          <w:rFonts w:cstheme="minorBidi"/>
        </w:rPr>
        <w:t>správnost</w:t>
      </w:r>
      <w:r w:rsidR="7703C35C" w:rsidRPr="49A7FA61">
        <w:rPr>
          <w:rFonts w:cstheme="minorBidi"/>
        </w:rPr>
        <w:t>i</w:t>
      </w:r>
      <w:r w:rsidRPr="49A7FA61">
        <w:rPr>
          <w:rFonts w:cstheme="minorBidi"/>
        </w:rPr>
        <w:t xml:space="preserve"> způsobu měření a validnost</w:t>
      </w:r>
      <w:r w:rsidR="224FC792" w:rsidRPr="49A7FA61">
        <w:rPr>
          <w:rFonts w:cstheme="minorBidi"/>
        </w:rPr>
        <w:t>i</w:t>
      </w:r>
      <w:r w:rsidRPr="49A7FA61">
        <w:rPr>
          <w:rFonts w:cstheme="minorBidi"/>
        </w:rPr>
        <w:t xml:space="preserve"> výsledků</w:t>
      </w:r>
      <w:r w:rsidR="1F1E1C08" w:rsidRPr="49A7FA61">
        <w:rPr>
          <w:rFonts w:cstheme="minorBidi"/>
        </w:rPr>
        <w:t xml:space="preserve"> měření</w:t>
      </w:r>
      <w:r w:rsidRPr="49A7FA61">
        <w:rPr>
          <w:rFonts w:cstheme="minorBidi"/>
        </w:rPr>
        <w:t>.</w:t>
      </w:r>
    </w:p>
    <w:p w14:paraId="3B5446C2" w14:textId="2BD57841" w:rsidR="044556AF" w:rsidRPr="00D15B9D" w:rsidRDefault="044556AF" w:rsidP="008B5811">
      <w:pPr>
        <w:pStyle w:val="Odstavecseseznamem"/>
        <w:numPr>
          <w:ilvl w:val="0"/>
          <w:numId w:val="32"/>
        </w:numPr>
        <w:ind w:left="714" w:hanging="357"/>
        <w:jc w:val="both"/>
      </w:pPr>
      <w:r w:rsidRPr="49A7FA61">
        <w:rPr>
          <w:rFonts w:cstheme="minorBidi"/>
        </w:rPr>
        <w:t xml:space="preserve">K učení: žák operuje s jednotkami tlaku, atmosférického tlaku, </w:t>
      </w:r>
      <w:r w:rsidR="7CAE6544" w:rsidRPr="49A7FA61">
        <w:rPr>
          <w:rFonts w:eastAsia="Calibri" w:cs="Calibri"/>
        </w:rPr>
        <w:t>nadmořská výška, rychlost větru, intenzita světla.</w:t>
      </w:r>
    </w:p>
    <w:p w14:paraId="59C33974" w14:textId="3051F895" w:rsidR="518CADE6" w:rsidRPr="00D15B9D" w:rsidRDefault="518CADE6" w:rsidP="008B5811">
      <w:pPr>
        <w:pStyle w:val="Odstavecseseznamem"/>
        <w:numPr>
          <w:ilvl w:val="0"/>
          <w:numId w:val="32"/>
        </w:numPr>
        <w:ind w:left="714" w:hanging="357"/>
        <w:jc w:val="both"/>
      </w:pPr>
      <w:r w:rsidRPr="49A7FA61">
        <w:rPr>
          <w:rFonts w:cstheme="minorBidi"/>
        </w:rPr>
        <w:t>Kooperace: žák spolupracuje se svojí skupinou, střídá se v měření hodnot a sd</w:t>
      </w:r>
      <w:r w:rsidR="34B945C6" w:rsidRPr="49A7FA61">
        <w:rPr>
          <w:rFonts w:cstheme="minorBidi"/>
        </w:rPr>
        <w:t>ílí s nimi naměřená data.</w:t>
      </w:r>
    </w:p>
    <w:p w14:paraId="53BA36AF" w14:textId="77777777" w:rsidR="00D15B9D" w:rsidRDefault="00D15B9D" w:rsidP="00D15B9D">
      <w:pPr>
        <w:pStyle w:val="Odstavecseseznamem"/>
        <w:ind w:left="714"/>
        <w:jc w:val="both"/>
      </w:pPr>
    </w:p>
    <w:p w14:paraId="09DBBBC9" w14:textId="77777777" w:rsidR="38701911" w:rsidRPr="00D15B9D" w:rsidRDefault="38701911" w:rsidP="00D15B9D">
      <w:pPr>
        <w:spacing w:after="0"/>
        <w:rPr>
          <w:rFonts w:cstheme="minorBidi"/>
          <w:b/>
          <w:bCs/>
        </w:rPr>
      </w:pPr>
      <w:r w:rsidRPr="00D15B9D">
        <w:rPr>
          <w:rFonts w:cstheme="minorBidi"/>
          <w:b/>
          <w:bCs/>
        </w:rPr>
        <w:t>c) Závěrečné zhodnocení</w:t>
      </w:r>
    </w:p>
    <w:p w14:paraId="0A16B644" w14:textId="2098A273" w:rsidR="38701911" w:rsidRDefault="38701911" w:rsidP="00D15B9D">
      <w:pPr>
        <w:spacing w:after="0"/>
        <w:rPr>
          <w:rFonts w:cstheme="minorBidi"/>
          <w:u w:val="single"/>
        </w:rPr>
      </w:pPr>
      <w:r w:rsidRPr="2EEAD9C0">
        <w:rPr>
          <w:rFonts w:cstheme="minorBidi"/>
          <w:b/>
          <w:bCs/>
        </w:rPr>
        <w:t xml:space="preserve">5. aktivita – </w:t>
      </w:r>
      <w:r w:rsidR="3B964204" w:rsidRPr="2EEAD9C0">
        <w:rPr>
          <w:rFonts w:cstheme="minorBidi"/>
          <w:b/>
          <w:bCs/>
        </w:rPr>
        <w:t>Z</w:t>
      </w:r>
      <w:r w:rsidRPr="2EEAD9C0">
        <w:rPr>
          <w:rFonts w:cstheme="minorBidi"/>
          <w:b/>
          <w:bCs/>
        </w:rPr>
        <w:t>pětná vazba:</w:t>
      </w:r>
      <w:r w:rsidRPr="2EEAD9C0">
        <w:rPr>
          <w:rFonts w:cstheme="minorBidi"/>
        </w:rPr>
        <w:t xml:space="preserve"> 5 min.</w:t>
      </w:r>
    </w:p>
    <w:p w14:paraId="0414E140" w14:textId="356D923B" w:rsidR="3A7D02AD" w:rsidRDefault="7287C75D" w:rsidP="00EB49A1">
      <w:pPr>
        <w:shd w:val="clear" w:color="auto" w:fill="FFFFFF" w:themeFill="background1"/>
        <w:spacing w:after="0"/>
        <w:ind w:firstLine="709"/>
        <w:rPr>
          <w:rFonts w:eastAsia="Times New Roman" w:cstheme="minorBidi"/>
          <w:color w:val="222222"/>
          <w:lang w:eastAsia="cs-CZ"/>
        </w:rPr>
      </w:pPr>
      <w:r w:rsidRPr="58FCB1B5">
        <w:rPr>
          <w:rFonts w:eastAsia="Times New Roman" w:cstheme="minorBidi"/>
          <w:color w:val="222222"/>
          <w:lang w:eastAsia="cs-CZ"/>
        </w:rPr>
        <w:t>Až dorazí všichni žáci do cíle (vrchol Kleť)</w:t>
      </w:r>
      <w:r w:rsidR="0596033F" w:rsidRPr="58FCB1B5">
        <w:rPr>
          <w:rFonts w:eastAsia="Times New Roman" w:cstheme="minorBidi"/>
          <w:color w:val="222222"/>
          <w:lang w:eastAsia="cs-CZ"/>
        </w:rPr>
        <w:t>,</w:t>
      </w:r>
      <w:r w:rsidRPr="58FCB1B5">
        <w:rPr>
          <w:rFonts w:eastAsia="Times New Roman" w:cstheme="minorBidi"/>
          <w:color w:val="222222"/>
          <w:lang w:eastAsia="cs-CZ"/>
        </w:rPr>
        <w:t xml:space="preserve"> spojí </w:t>
      </w:r>
      <w:r w:rsidR="0E07F37D" w:rsidRPr="58FCB1B5">
        <w:rPr>
          <w:rFonts w:eastAsia="Times New Roman" w:cstheme="minorBidi"/>
          <w:color w:val="222222"/>
          <w:lang w:eastAsia="cs-CZ"/>
        </w:rPr>
        <w:t xml:space="preserve">učitel </w:t>
      </w:r>
      <w:r w:rsidRPr="58FCB1B5">
        <w:rPr>
          <w:rFonts w:eastAsia="Times New Roman" w:cstheme="minorBidi"/>
          <w:color w:val="222222"/>
          <w:lang w:eastAsia="cs-CZ"/>
        </w:rPr>
        <w:t>skupi</w:t>
      </w:r>
      <w:r w:rsidR="4245BB0B" w:rsidRPr="58FCB1B5">
        <w:rPr>
          <w:rFonts w:eastAsia="Times New Roman" w:cstheme="minorBidi"/>
          <w:color w:val="222222"/>
          <w:lang w:eastAsia="cs-CZ"/>
        </w:rPr>
        <w:t>ny</w:t>
      </w:r>
      <w:r w:rsidRPr="58FCB1B5">
        <w:rPr>
          <w:rFonts w:eastAsia="Times New Roman" w:cstheme="minorBidi"/>
          <w:color w:val="222222"/>
          <w:lang w:eastAsia="cs-CZ"/>
        </w:rPr>
        <w:t xml:space="preserve">, </w:t>
      </w:r>
      <w:r w:rsidR="7B6A947A" w:rsidRPr="58FCB1B5">
        <w:rPr>
          <w:rFonts w:eastAsia="Times New Roman" w:cstheme="minorBidi"/>
          <w:color w:val="222222"/>
          <w:lang w:eastAsia="cs-CZ"/>
        </w:rPr>
        <w:t>které měřil</w:t>
      </w:r>
      <w:r w:rsidR="40D767E0" w:rsidRPr="58FCB1B5">
        <w:rPr>
          <w:rFonts w:eastAsia="Times New Roman" w:cstheme="minorBidi"/>
          <w:color w:val="222222"/>
          <w:lang w:eastAsia="cs-CZ"/>
        </w:rPr>
        <w:t>y</w:t>
      </w:r>
      <w:r w:rsidR="7B6A947A" w:rsidRPr="58FCB1B5">
        <w:rPr>
          <w:rFonts w:eastAsia="Times New Roman" w:cstheme="minorBidi"/>
          <w:color w:val="222222"/>
          <w:lang w:eastAsia="cs-CZ"/>
        </w:rPr>
        <w:t xml:space="preserve"> stejn</w:t>
      </w:r>
      <w:r w:rsidR="076D5CFE" w:rsidRPr="58FCB1B5">
        <w:rPr>
          <w:rFonts w:eastAsia="Times New Roman" w:cstheme="minorBidi"/>
          <w:color w:val="222222"/>
          <w:lang w:eastAsia="cs-CZ"/>
        </w:rPr>
        <w:t>ou</w:t>
      </w:r>
      <w:r w:rsidR="7B6A947A" w:rsidRPr="58FCB1B5">
        <w:rPr>
          <w:rFonts w:eastAsia="Times New Roman" w:cstheme="minorBidi"/>
          <w:color w:val="222222"/>
          <w:lang w:eastAsia="cs-CZ"/>
        </w:rPr>
        <w:t xml:space="preserve"> hodnot</w:t>
      </w:r>
      <w:r w:rsidR="5BE32527" w:rsidRPr="58FCB1B5">
        <w:rPr>
          <w:rFonts w:eastAsia="Times New Roman" w:cstheme="minorBidi"/>
          <w:color w:val="222222"/>
          <w:lang w:eastAsia="cs-CZ"/>
        </w:rPr>
        <w:t>u</w:t>
      </w:r>
      <w:r w:rsidR="7B6A947A" w:rsidRPr="58FCB1B5">
        <w:rPr>
          <w:rFonts w:eastAsia="Times New Roman" w:cstheme="minorBidi"/>
          <w:color w:val="222222"/>
          <w:lang w:eastAsia="cs-CZ"/>
        </w:rPr>
        <w:t xml:space="preserve"> (</w:t>
      </w:r>
      <w:r w:rsidR="3AD6E268" w:rsidRPr="58FCB1B5">
        <w:rPr>
          <w:rFonts w:eastAsia="Times New Roman" w:cstheme="minorBidi"/>
          <w:color w:val="222222"/>
          <w:lang w:eastAsia="cs-CZ"/>
        </w:rPr>
        <w:t>např. tlak)</w:t>
      </w:r>
      <w:r w:rsidR="009B4413">
        <w:rPr>
          <w:rFonts w:eastAsia="Times New Roman" w:cstheme="minorBidi"/>
          <w:color w:val="222222"/>
          <w:lang w:eastAsia="cs-CZ"/>
        </w:rPr>
        <w:t>,</w:t>
      </w:r>
      <w:r w:rsidR="241BF5EC" w:rsidRPr="58FCB1B5">
        <w:rPr>
          <w:rFonts w:eastAsia="Times New Roman" w:cstheme="minorBidi"/>
          <w:color w:val="222222"/>
          <w:lang w:eastAsia="cs-CZ"/>
        </w:rPr>
        <w:t xml:space="preserve"> pro další skupinovou práci. Žáci mají za úkol porovnat hodnot</w:t>
      </w:r>
      <w:r w:rsidR="5DD8F2F7" w:rsidRPr="58FCB1B5">
        <w:rPr>
          <w:rFonts w:eastAsia="Times New Roman" w:cstheme="minorBidi"/>
          <w:color w:val="222222"/>
          <w:lang w:eastAsia="cs-CZ"/>
        </w:rPr>
        <w:t>u</w:t>
      </w:r>
      <w:r w:rsidR="14358467" w:rsidRPr="58FCB1B5">
        <w:rPr>
          <w:rFonts w:eastAsia="Times New Roman" w:cstheme="minorBidi"/>
          <w:color w:val="222222"/>
          <w:lang w:eastAsia="cs-CZ"/>
        </w:rPr>
        <w:t xml:space="preserve"> a vyvodit závěr s ohledem na cestu k vrcholu</w:t>
      </w:r>
      <w:r w:rsidR="1FBEB395" w:rsidRPr="58FCB1B5">
        <w:rPr>
          <w:rFonts w:eastAsia="Times New Roman" w:cstheme="minorBidi"/>
          <w:color w:val="222222"/>
          <w:lang w:eastAsia="cs-CZ"/>
        </w:rPr>
        <w:t xml:space="preserve"> a zakroužkovat</w:t>
      </w:r>
      <w:r w:rsidR="47961E25" w:rsidRPr="58FCB1B5">
        <w:rPr>
          <w:rFonts w:eastAsia="Times New Roman" w:cstheme="minorBidi"/>
          <w:color w:val="222222"/>
          <w:lang w:eastAsia="cs-CZ"/>
        </w:rPr>
        <w:t>,</w:t>
      </w:r>
      <w:r w:rsidR="1FBEB395" w:rsidRPr="58FCB1B5">
        <w:rPr>
          <w:rFonts w:eastAsia="Times New Roman" w:cstheme="minorBidi"/>
          <w:color w:val="222222"/>
          <w:lang w:eastAsia="cs-CZ"/>
        </w:rPr>
        <w:t xml:space="preserve"> co platí:</w:t>
      </w:r>
    </w:p>
    <w:p w14:paraId="1C29C7E1" w14:textId="77777777" w:rsidR="00D15B9D" w:rsidRDefault="00D15B9D" w:rsidP="00D15B9D">
      <w:pPr>
        <w:shd w:val="clear" w:color="auto" w:fill="FFFFFF" w:themeFill="background1"/>
        <w:spacing w:after="0"/>
        <w:rPr>
          <w:rFonts w:eastAsia="Times New Roman" w:cstheme="minorBidi"/>
          <w:color w:val="222222"/>
          <w:lang w:eastAsia="cs-CZ"/>
        </w:rPr>
      </w:pPr>
    </w:p>
    <w:p w14:paraId="6F5CD20C" w14:textId="644D0FCC" w:rsidR="006C0E39" w:rsidRDefault="107640C8" w:rsidP="00D15B9D">
      <w:pPr>
        <w:shd w:val="clear" w:color="auto" w:fill="FFFFFF" w:themeFill="background1"/>
        <w:spacing w:after="0"/>
        <w:rPr>
          <w:rFonts w:eastAsia="Times New Roman" w:cstheme="minorBidi"/>
          <w:color w:val="222222"/>
          <w:lang w:eastAsia="cs-CZ"/>
        </w:rPr>
      </w:pPr>
      <w:r w:rsidRPr="3476604A">
        <w:rPr>
          <w:rFonts w:eastAsia="Times New Roman" w:cstheme="minorBidi"/>
          <w:color w:val="222222"/>
          <w:lang w:eastAsia="cs-CZ"/>
        </w:rPr>
        <w:t>Teplota: stoupala – klesala – byla stejná?</w:t>
      </w:r>
    </w:p>
    <w:p w14:paraId="64D48237" w14:textId="4946E9F4" w:rsidR="006C0E39" w:rsidRDefault="14358467" w:rsidP="58FCB1B5">
      <w:pPr>
        <w:shd w:val="clear" w:color="auto" w:fill="FFFFFF" w:themeFill="background1"/>
        <w:spacing w:after="0"/>
        <w:rPr>
          <w:rFonts w:eastAsia="Times New Roman" w:cstheme="minorBidi"/>
          <w:color w:val="222222"/>
          <w:lang w:eastAsia="cs-CZ"/>
        </w:rPr>
      </w:pPr>
      <w:r w:rsidRPr="58FCB1B5">
        <w:rPr>
          <w:rFonts w:eastAsia="Times New Roman" w:cstheme="minorBidi"/>
          <w:color w:val="222222"/>
          <w:lang w:eastAsia="cs-CZ"/>
        </w:rPr>
        <w:t xml:space="preserve">Tlak: stoupal – klesal </w:t>
      </w:r>
      <w:r w:rsidR="6AE2F715" w:rsidRPr="58FCB1B5">
        <w:rPr>
          <w:rFonts w:eastAsia="Times New Roman" w:cstheme="minorBidi"/>
          <w:color w:val="222222"/>
          <w:lang w:eastAsia="cs-CZ"/>
        </w:rPr>
        <w:t>–</w:t>
      </w:r>
      <w:r w:rsidRPr="58FCB1B5">
        <w:rPr>
          <w:rFonts w:eastAsia="Times New Roman" w:cstheme="minorBidi"/>
          <w:color w:val="222222"/>
          <w:lang w:eastAsia="cs-CZ"/>
        </w:rPr>
        <w:t xml:space="preserve"> neměnil se?</w:t>
      </w:r>
    </w:p>
    <w:p w14:paraId="497E3297" w14:textId="1D3807CE" w:rsidR="006C0E39" w:rsidRDefault="14358467" w:rsidP="58FCB1B5">
      <w:pPr>
        <w:shd w:val="clear" w:color="auto" w:fill="FFFFFF" w:themeFill="background1"/>
        <w:spacing w:after="0"/>
        <w:rPr>
          <w:rFonts w:eastAsia="Times New Roman" w:cstheme="minorBidi"/>
          <w:color w:val="222222"/>
          <w:lang w:eastAsia="cs-CZ"/>
        </w:rPr>
      </w:pPr>
      <w:r w:rsidRPr="58FCB1B5">
        <w:rPr>
          <w:rFonts w:eastAsia="Times New Roman" w:cstheme="minorBidi"/>
          <w:color w:val="222222"/>
          <w:lang w:eastAsia="cs-CZ"/>
        </w:rPr>
        <w:t>Nadmořská výška</w:t>
      </w:r>
      <w:r w:rsidR="3C93EC39" w:rsidRPr="58FCB1B5">
        <w:rPr>
          <w:rFonts w:eastAsia="Times New Roman" w:cstheme="minorBidi"/>
          <w:color w:val="222222"/>
          <w:lang w:eastAsia="cs-CZ"/>
        </w:rPr>
        <w:t>:</w:t>
      </w:r>
      <w:r w:rsidRPr="58FCB1B5">
        <w:rPr>
          <w:rFonts w:eastAsia="Times New Roman" w:cstheme="minorBidi"/>
          <w:color w:val="222222"/>
          <w:lang w:eastAsia="cs-CZ"/>
        </w:rPr>
        <w:t xml:space="preserve"> klesala – stoupala – byla po celou dobu stejná?</w:t>
      </w:r>
    </w:p>
    <w:p w14:paraId="4D34BA19" w14:textId="49E4A4CF" w:rsidR="006C0E39" w:rsidRDefault="14358467" w:rsidP="58FCB1B5">
      <w:pPr>
        <w:shd w:val="clear" w:color="auto" w:fill="FFFFFF" w:themeFill="background1"/>
        <w:spacing w:after="0"/>
        <w:rPr>
          <w:rFonts w:eastAsiaTheme="minorEastAsia" w:cstheme="minorBidi"/>
          <w:color w:val="222222"/>
          <w:lang w:eastAsia="cs-CZ"/>
        </w:rPr>
      </w:pPr>
      <w:r w:rsidRPr="58FCB1B5">
        <w:rPr>
          <w:rFonts w:eastAsiaTheme="minorEastAsia" w:cstheme="minorBidi"/>
          <w:color w:val="222222"/>
          <w:lang w:eastAsia="cs-CZ"/>
        </w:rPr>
        <w:t>Vítr</w:t>
      </w:r>
      <w:r w:rsidR="23B6A131" w:rsidRPr="58FCB1B5">
        <w:rPr>
          <w:rFonts w:eastAsiaTheme="minorEastAsia" w:cstheme="minorBidi"/>
          <w:color w:val="222222"/>
          <w:lang w:eastAsia="cs-CZ"/>
        </w:rPr>
        <w:t xml:space="preserve">: </w:t>
      </w:r>
      <w:r w:rsidRPr="58FCB1B5">
        <w:rPr>
          <w:rFonts w:eastAsiaTheme="minorEastAsia" w:cstheme="minorBidi"/>
          <w:color w:val="222222"/>
          <w:lang w:eastAsia="cs-CZ"/>
        </w:rPr>
        <w:t xml:space="preserve">zrychloval – </w:t>
      </w:r>
      <w:r w:rsidR="2D3AA415" w:rsidRPr="58FCB1B5">
        <w:rPr>
          <w:rFonts w:eastAsiaTheme="minorEastAsia" w:cstheme="minorBidi"/>
          <w:color w:val="222222"/>
          <w:lang w:eastAsia="cs-CZ"/>
        </w:rPr>
        <w:t>zpomal</w:t>
      </w:r>
      <w:r w:rsidR="3816F60C" w:rsidRPr="58FCB1B5">
        <w:rPr>
          <w:rFonts w:eastAsiaTheme="minorEastAsia" w:cstheme="minorBidi"/>
          <w:color w:val="222222"/>
          <w:lang w:eastAsia="cs-CZ"/>
        </w:rPr>
        <w:t>oval</w:t>
      </w:r>
      <w:r w:rsidRPr="58FCB1B5">
        <w:rPr>
          <w:rFonts w:eastAsiaTheme="minorEastAsia" w:cstheme="minorBidi"/>
          <w:color w:val="222222"/>
          <w:lang w:eastAsia="cs-CZ"/>
        </w:rPr>
        <w:t xml:space="preserve"> </w:t>
      </w:r>
      <w:r w:rsidR="5D87E2D6" w:rsidRPr="58FCB1B5">
        <w:rPr>
          <w:rFonts w:eastAsiaTheme="minorEastAsia" w:cstheme="minorBidi"/>
          <w:color w:val="222222"/>
          <w:lang w:eastAsia="cs-CZ"/>
        </w:rPr>
        <w:t>–</w:t>
      </w:r>
      <w:r w:rsidRPr="58FCB1B5">
        <w:rPr>
          <w:rFonts w:eastAsiaTheme="minorEastAsia" w:cstheme="minorBidi"/>
          <w:color w:val="222222"/>
          <w:lang w:eastAsia="cs-CZ"/>
        </w:rPr>
        <w:t xml:space="preserve"> neměnil se</w:t>
      </w:r>
      <w:r w:rsidR="35644ECB" w:rsidRPr="58FCB1B5">
        <w:rPr>
          <w:rFonts w:eastAsiaTheme="minorEastAsia" w:cstheme="minorBidi"/>
          <w:color w:val="222222"/>
          <w:lang w:eastAsia="cs-CZ"/>
        </w:rPr>
        <w:t>?</w:t>
      </w:r>
    </w:p>
    <w:p w14:paraId="6CB9D56B" w14:textId="2FBDAD4A" w:rsidR="006C0E39" w:rsidRDefault="223E3741" w:rsidP="58FCB1B5">
      <w:pPr>
        <w:shd w:val="clear" w:color="auto" w:fill="FFFFFF" w:themeFill="background1"/>
        <w:spacing w:after="0"/>
        <w:rPr>
          <w:rFonts w:eastAsia="Times New Roman" w:cstheme="minorBidi"/>
          <w:color w:val="222222"/>
          <w:lang w:eastAsia="cs-CZ"/>
        </w:rPr>
      </w:pPr>
      <w:r w:rsidRPr="58FCB1B5">
        <w:rPr>
          <w:rFonts w:eastAsia="Times New Roman" w:cstheme="minorBidi"/>
          <w:color w:val="222222"/>
          <w:lang w:eastAsia="cs-CZ"/>
        </w:rPr>
        <w:t xml:space="preserve">Intenzita světla: se zvyšovala </w:t>
      </w:r>
      <w:r w:rsidR="406C465D" w:rsidRPr="58FCB1B5">
        <w:rPr>
          <w:rFonts w:eastAsia="Times New Roman" w:cstheme="minorBidi"/>
          <w:color w:val="222222"/>
          <w:lang w:eastAsia="cs-CZ"/>
        </w:rPr>
        <w:t>–</w:t>
      </w:r>
      <w:r w:rsidRPr="58FCB1B5">
        <w:rPr>
          <w:rFonts w:eastAsia="Times New Roman" w:cstheme="minorBidi"/>
          <w:color w:val="222222"/>
          <w:lang w:eastAsia="cs-CZ"/>
        </w:rPr>
        <w:t xml:space="preserve"> se snižovala </w:t>
      </w:r>
      <w:r w:rsidR="6AFCFD6E" w:rsidRPr="58FCB1B5">
        <w:rPr>
          <w:rFonts w:eastAsia="Times New Roman" w:cstheme="minorBidi"/>
          <w:color w:val="222222"/>
          <w:lang w:eastAsia="cs-CZ"/>
        </w:rPr>
        <w:t>–</w:t>
      </w:r>
      <w:r w:rsidRPr="58FCB1B5">
        <w:rPr>
          <w:rFonts w:eastAsia="Times New Roman" w:cstheme="minorBidi"/>
          <w:color w:val="222222"/>
          <w:lang w:eastAsia="cs-CZ"/>
        </w:rPr>
        <w:t xml:space="preserve"> neměnila se?</w:t>
      </w:r>
    </w:p>
    <w:p w14:paraId="6C42B115" w14:textId="200AA4E0" w:rsidR="006C0E39" w:rsidRDefault="4391CD11" w:rsidP="4655C7E6">
      <w:pPr>
        <w:shd w:val="clear" w:color="auto" w:fill="FFFFFF" w:themeFill="background1"/>
        <w:spacing w:after="0"/>
        <w:rPr>
          <w:rFonts w:eastAsia="Times New Roman" w:cstheme="minorBidi"/>
          <w:color w:val="222222"/>
          <w:lang w:eastAsia="cs-CZ"/>
        </w:rPr>
      </w:pPr>
      <w:r w:rsidRPr="74447C2D">
        <w:rPr>
          <w:rFonts w:eastAsia="Times New Roman" w:cstheme="minorBidi"/>
          <w:color w:val="222222"/>
          <w:lang w:eastAsia="cs-CZ"/>
        </w:rPr>
        <w:t>Zhodnotí, p</w:t>
      </w:r>
      <w:r w:rsidR="4D2C78BC" w:rsidRPr="74447C2D">
        <w:rPr>
          <w:rFonts w:eastAsia="Times New Roman" w:cstheme="minorBidi"/>
          <w:color w:val="222222"/>
          <w:lang w:eastAsia="cs-CZ"/>
        </w:rPr>
        <w:t>roč tomu tak bylo</w:t>
      </w:r>
      <w:r w:rsidR="205E8C4F" w:rsidRPr="74447C2D">
        <w:rPr>
          <w:rFonts w:eastAsia="Times New Roman" w:cstheme="minorBidi"/>
          <w:color w:val="222222"/>
          <w:lang w:eastAsia="cs-CZ"/>
        </w:rPr>
        <w:t>.</w:t>
      </w:r>
      <w:r w:rsidR="4D2C78BC" w:rsidRPr="74447C2D">
        <w:rPr>
          <w:rFonts w:eastAsia="Times New Roman" w:cstheme="minorBidi"/>
          <w:color w:val="222222"/>
          <w:lang w:eastAsia="cs-CZ"/>
        </w:rPr>
        <w:t xml:space="preserve"> </w:t>
      </w:r>
      <w:r w:rsidR="51B19454" w:rsidRPr="74447C2D">
        <w:rPr>
          <w:rFonts w:eastAsia="Times New Roman" w:cstheme="minorBidi"/>
          <w:color w:val="222222"/>
          <w:lang w:eastAsia="cs-CZ"/>
        </w:rPr>
        <w:t xml:space="preserve">Diskutují ve skupině, poté sdělí výsledek do pléna. </w:t>
      </w:r>
    </w:p>
    <w:p w14:paraId="18817499" w14:textId="77777777" w:rsidR="00D15B9D" w:rsidRPr="00337628" w:rsidRDefault="00D15B9D" w:rsidP="00D15B9D">
      <w:pPr>
        <w:shd w:val="clear" w:color="auto" w:fill="FFFFFF" w:themeFill="background1"/>
        <w:spacing w:after="0"/>
        <w:rPr>
          <w:rFonts w:eastAsia="Times New Roman" w:cstheme="minorBidi"/>
          <w:color w:val="222222"/>
          <w:lang w:eastAsia="cs-CZ"/>
        </w:rPr>
      </w:pPr>
    </w:p>
    <w:p w14:paraId="253665AD" w14:textId="1DB3151C" w:rsidR="65595453" w:rsidRDefault="65595453" w:rsidP="00D15B9D">
      <w:pPr>
        <w:shd w:val="clear" w:color="auto" w:fill="FFFFFF" w:themeFill="background1"/>
        <w:spacing w:after="0"/>
        <w:rPr>
          <w:rFonts w:eastAsia="Times New Roman" w:cstheme="minorBidi"/>
          <w:b/>
          <w:bCs/>
          <w:color w:val="222222"/>
          <w:u w:val="single"/>
          <w:lang w:eastAsia="cs-CZ"/>
        </w:rPr>
      </w:pPr>
      <w:r w:rsidRPr="49A7FA61">
        <w:rPr>
          <w:rFonts w:eastAsia="Times New Roman" w:cstheme="minorBidi"/>
          <w:b/>
          <w:bCs/>
          <w:color w:val="222222"/>
          <w:u w:val="single"/>
          <w:lang w:eastAsia="cs-CZ"/>
        </w:rPr>
        <w:t>Kompetence</w:t>
      </w:r>
    </w:p>
    <w:p w14:paraId="7922F142" w14:textId="1C625F83" w:rsidR="65595453" w:rsidRDefault="65595453" w:rsidP="00881785">
      <w:pPr>
        <w:pStyle w:val="Odstavecseseznamem"/>
        <w:numPr>
          <w:ilvl w:val="0"/>
          <w:numId w:val="57"/>
        </w:numPr>
        <w:shd w:val="clear" w:color="auto" w:fill="FFFFFF" w:themeFill="background1"/>
        <w:jc w:val="both"/>
        <w:rPr>
          <w:rFonts w:asciiTheme="minorHAnsi" w:eastAsiaTheme="minorEastAsia" w:hAnsiTheme="minorHAnsi" w:cstheme="minorBidi"/>
          <w:color w:val="222222"/>
        </w:rPr>
      </w:pPr>
      <w:r w:rsidRPr="2EEAD9C0">
        <w:rPr>
          <w:rFonts w:eastAsia="Times New Roman" w:cstheme="minorBidi"/>
          <w:color w:val="222222"/>
          <w:lang w:eastAsia="cs-CZ"/>
        </w:rPr>
        <w:t xml:space="preserve">K učení: žák </w:t>
      </w:r>
      <w:r w:rsidRPr="2EEAD9C0">
        <w:rPr>
          <w:rFonts w:eastAsia="Calibri" w:cs="Calibri"/>
        </w:rPr>
        <w:t>získané výsledky z měření porovnává, kriticky posuzuje a vyvozuje z nich závěry</w:t>
      </w:r>
      <w:r w:rsidR="2E557BC3" w:rsidRPr="2EEAD9C0">
        <w:rPr>
          <w:rFonts w:eastAsia="Calibri" w:cs="Calibri"/>
        </w:rPr>
        <w:t xml:space="preserve"> (komunikační dovednosti).</w:t>
      </w:r>
    </w:p>
    <w:p w14:paraId="544BF446" w14:textId="385E750E" w:rsidR="49A7FA61" w:rsidRDefault="49A7FA61" w:rsidP="00D15B9D">
      <w:pPr>
        <w:shd w:val="clear" w:color="auto" w:fill="FFFFFF" w:themeFill="background1"/>
        <w:spacing w:after="0"/>
        <w:ind w:left="357"/>
        <w:rPr>
          <w:rFonts w:ascii="Calibri" w:eastAsia="Calibri" w:hAnsi="Calibri" w:cs="Calibri"/>
        </w:rPr>
      </w:pPr>
    </w:p>
    <w:p w14:paraId="55906C03" w14:textId="77777777" w:rsidR="006C0E39" w:rsidRDefault="006C0E39" w:rsidP="00D15B9D">
      <w:pPr>
        <w:spacing w:after="0"/>
        <w:rPr>
          <w:rFonts w:cstheme="minorHAnsi"/>
          <w:b/>
          <w:u w:val="single"/>
        </w:rPr>
      </w:pPr>
      <w:r w:rsidRPr="00337628">
        <w:rPr>
          <w:rFonts w:cstheme="minorHAnsi"/>
          <w:b/>
          <w:u w:val="single"/>
        </w:rPr>
        <w:t>Komentář</w:t>
      </w:r>
    </w:p>
    <w:p w14:paraId="3F7AF5A5" w14:textId="77777777" w:rsidR="00D15B9D" w:rsidRDefault="006C0E39" w:rsidP="00EB49A1">
      <w:pPr>
        <w:spacing w:after="0"/>
        <w:ind w:firstLine="709"/>
        <w:rPr>
          <w:rFonts w:cstheme="minorBidi"/>
        </w:rPr>
      </w:pPr>
      <w:r w:rsidRPr="4103A732">
        <w:rPr>
          <w:rFonts w:cstheme="minorBidi"/>
        </w:rPr>
        <w:t>Učitel během aktivit především sleduje bezpečnost žáků, ale i zacházení s přístroji, aby žáci neopatrností neznehodnocovali pomůcky.</w:t>
      </w:r>
    </w:p>
    <w:p w14:paraId="208C92D2" w14:textId="29AF2714" w:rsidR="006C0E39" w:rsidRPr="00133AD9" w:rsidRDefault="006C0E39" w:rsidP="00D15B9D">
      <w:pPr>
        <w:spacing w:after="0"/>
        <w:rPr>
          <w:rFonts w:cstheme="minorBidi"/>
        </w:rPr>
      </w:pPr>
      <w:r w:rsidRPr="4103A732">
        <w:rPr>
          <w:rFonts w:cstheme="minorBidi"/>
        </w:rPr>
        <w:t xml:space="preserve"> </w:t>
      </w:r>
    </w:p>
    <w:p w14:paraId="4BE95310" w14:textId="77777777" w:rsidR="006C0E39" w:rsidRPr="00337628" w:rsidRDefault="006C0E39" w:rsidP="00D15B9D">
      <w:pPr>
        <w:spacing w:after="0"/>
        <w:rPr>
          <w:rFonts w:cstheme="minorHAnsi"/>
          <w:b/>
          <w:u w:val="single"/>
        </w:rPr>
      </w:pPr>
      <w:r w:rsidRPr="00337628">
        <w:rPr>
          <w:rFonts w:cstheme="minorHAnsi"/>
          <w:b/>
          <w:u w:val="single"/>
        </w:rPr>
        <w:t>Reflexe</w:t>
      </w:r>
    </w:p>
    <w:p w14:paraId="51245F4F" w14:textId="6FE814CD" w:rsidR="006C0E39" w:rsidRDefault="006C0E39" w:rsidP="00EB49A1">
      <w:pPr>
        <w:spacing w:after="0"/>
        <w:ind w:firstLine="709"/>
        <w:rPr>
          <w:rFonts w:cstheme="minorBidi"/>
          <w:color w:val="000000" w:themeColor="text1"/>
        </w:rPr>
      </w:pPr>
      <w:r w:rsidRPr="0FA5BE02">
        <w:rPr>
          <w:rFonts w:cstheme="minorBidi"/>
          <w:color w:val="000000" w:themeColor="text1"/>
        </w:rPr>
        <w:t>Tato hodina je vcelku významná směrem k celkovému hodnocení celé exkurze. Pokud budou výsledky víceméně validní, žáci budou považovat exkurzi za úspěšnou. V případě neobjektivních nepoužitelných hodnot bude výprava žáky hodnocena jako zbytečná.</w:t>
      </w:r>
    </w:p>
    <w:p w14:paraId="132C2C4C" w14:textId="7465C0EA" w:rsidR="00EB49A1" w:rsidRDefault="22D68307" w:rsidP="00AC4CA5">
      <w:pPr>
        <w:spacing w:after="0"/>
        <w:ind w:firstLine="708"/>
        <w:rPr>
          <w:rFonts w:ascii="Calibri" w:eastAsia="Calibri" w:hAnsi="Calibri" w:cs="Calibri"/>
        </w:rPr>
      </w:pPr>
      <w:r w:rsidRPr="4655C7E6">
        <w:rPr>
          <w:rFonts w:ascii="Calibri" w:eastAsia="Calibri" w:hAnsi="Calibri" w:cs="Calibri"/>
        </w:rPr>
        <w:t xml:space="preserve">Naše vycházka na Kleť byla zpestřena tím, že 16. </w:t>
      </w:r>
      <w:r w:rsidR="6039ED6D" w:rsidRPr="4655C7E6">
        <w:rPr>
          <w:rFonts w:ascii="Calibri" w:eastAsia="Calibri" w:hAnsi="Calibri" w:cs="Calibri"/>
        </w:rPr>
        <w:t>k</w:t>
      </w:r>
      <w:r w:rsidRPr="4655C7E6">
        <w:rPr>
          <w:rFonts w:ascii="Calibri" w:eastAsia="Calibri" w:hAnsi="Calibri" w:cs="Calibri"/>
        </w:rPr>
        <w:t xml:space="preserve">větna </w:t>
      </w:r>
      <w:r w:rsidR="2309C629" w:rsidRPr="4655C7E6">
        <w:rPr>
          <w:rFonts w:ascii="Calibri" w:eastAsia="Calibri" w:hAnsi="Calibri" w:cs="Calibri"/>
        </w:rPr>
        <w:t xml:space="preserve">2019 </w:t>
      </w:r>
      <w:r w:rsidR="009B4413">
        <w:rPr>
          <w:rFonts w:ascii="Calibri" w:eastAsia="Calibri" w:hAnsi="Calibri" w:cs="Calibri"/>
        </w:rPr>
        <w:t xml:space="preserve">byla </w:t>
      </w:r>
      <w:r w:rsidRPr="4655C7E6">
        <w:rPr>
          <w:rFonts w:ascii="Calibri" w:eastAsia="Calibri" w:hAnsi="Calibri" w:cs="Calibri"/>
        </w:rPr>
        <w:t>již od 900 m. n. m. k vrcholu 1000 m. n. m. čerstvá sněhová pokrývka.</w:t>
      </w:r>
      <w:r w:rsidR="00EB49A1">
        <w:rPr>
          <w:rFonts w:ascii="Calibri" w:eastAsia="Calibri" w:hAnsi="Calibri" w:cs="Calibri"/>
        </w:rPr>
        <w:br w:type="page"/>
      </w:r>
    </w:p>
    <w:p w14:paraId="08840112" w14:textId="77777777" w:rsidR="006C0E39" w:rsidRDefault="006C0E39" w:rsidP="00D15B9D">
      <w:pPr>
        <w:spacing w:after="0"/>
        <w:rPr>
          <w:rFonts w:cstheme="minorHAnsi"/>
          <w:b/>
          <w:u w:val="single"/>
        </w:rPr>
      </w:pPr>
      <w:r w:rsidRPr="00337628">
        <w:rPr>
          <w:rFonts w:cstheme="minorHAnsi"/>
          <w:b/>
          <w:u w:val="single"/>
        </w:rPr>
        <w:t>Doporučená literatura a zdroje</w:t>
      </w:r>
    </w:p>
    <w:p w14:paraId="4B29BBBF" w14:textId="3BBD8DE6" w:rsidR="006C0E39" w:rsidRPr="001F3D69" w:rsidRDefault="005A5B1C" w:rsidP="00670BF2">
      <w:pPr>
        <w:spacing w:after="0"/>
        <w:rPr>
          <w:rFonts w:cstheme="minorHAnsi"/>
        </w:rPr>
      </w:pPr>
      <w:hyperlink r:id="rId83" w:history="1">
        <w:r w:rsidR="006C0E39" w:rsidRPr="00BA1407">
          <w:rPr>
            <w:rStyle w:val="Hypertextovodkaz"/>
          </w:rPr>
          <w:t>Změna teploty vzduchu s nadmořskou výškou a teplotní gradient: Průměrný vertikální teplotní gradient [online]. Ostrava: Treking.cz, 2018 [cit. 2019-08-18]. Dostupné z: https://www.treking.cz/pocasi/zmena-teploty-s-vyskou.htm</w:t>
        </w:r>
      </w:hyperlink>
    </w:p>
    <w:p w14:paraId="1B146EAC" w14:textId="6B2A49F3" w:rsidR="006C0E39" w:rsidRDefault="005A5B1C" w:rsidP="00670BF2">
      <w:pPr>
        <w:spacing w:after="0"/>
        <w:rPr>
          <w:rStyle w:val="Hypertextovodkaz"/>
        </w:rPr>
      </w:pPr>
      <w:hyperlink r:id="rId84" w:history="1">
        <w:r w:rsidR="006C0E39" w:rsidRPr="0081777E">
          <w:rPr>
            <w:rStyle w:val="Hypertextovodkaz"/>
          </w:rPr>
          <w:t>Atmosférický tlak: Encyklopedie počasí [online]. meteocentrum.cz [cit. 2019-08-18]. Dostupné z: https://www.meteocentrum.cz/encyklopedie/atmosfericky-</w:t>
        </w:r>
      </w:hyperlink>
      <w:hyperlink r:id="rId85" w:history="1">
        <w:r w:rsidR="006C0E39" w:rsidRPr="0081777E">
          <w:rPr>
            <w:rStyle w:val="Hypertextovodkaz"/>
          </w:rPr>
          <w:t>tlak</w:t>
        </w:r>
      </w:hyperlink>
    </w:p>
    <w:p w14:paraId="79E67F9E" w14:textId="25D8E8A3" w:rsidR="006C0E39" w:rsidRPr="00571FCA" w:rsidRDefault="006C0E39" w:rsidP="00C5466F">
      <w:pPr>
        <w:pStyle w:val="Nadpis3"/>
      </w:pPr>
      <w:bookmarkStart w:id="171" w:name="_Toc88731739"/>
      <w:r w:rsidRPr="00571FCA">
        <w:t xml:space="preserve">3.2.3 Pozorování a fotografování </w:t>
      </w:r>
      <w:r w:rsidR="23D0DB4E" w:rsidRPr="00571FCA">
        <w:t xml:space="preserve">mraků </w:t>
      </w:r>
      <w:r w:rsidRPr="00571FCA">
        <w:t>– 45 minut</w:t>
      </w:r>
      <w:bookmarkEnd w:id="171"/>
    </w:p>
    <w:p w14:paraId="1ABAC703" w14:textId="77777777" w:rsidR="006C0E39" w:rsidRDefault="006C0E39" w:rsidP="00D15B9D">
      <w:pPr>
        <w:spacing w:after="0"/>
        <w:rPr>
          <w:rFonts w:cstheme="minorBidi"/>
          <w:b/>
          <w:bCs/>
        </w:rPr>
      </w:pPr>
      <w:r w:rsidRPr="49A7FA61">
        <w:rPr>
          <w:rFonts w:cstheme="minorBidi"/>
          <w:b/>
          <w:bCs/>
        </w:rPr>
        <w:t>3. hodina</w:t>
      </w:r>
    </w:p>
    <w:p w14:paraId="22942629" w14:textId="5DFA2421" w:rsidR="722B5604" w:rsidRDefault="722B5604" w:rsidP="00EB49A1">
      <w:pPr>
        <w:spacing w:after="0"/>
        <w:ind w:firstLine="709"/>
        <w:rPr>
          <w:rFonts w:ascii="Calibri" w:eastAsia="Calibri" w:hAnsi="Calibri" w:cs="Calibri"/>
        </w:rPr>
      </w:pPr>
      <w:r w:rsidRPr="74447C2D">
        <w:rPr>
          <w:rFonts w:ascii="Calibri" w:eastAsia="Calibri" w:hAnsi="Calibri" w:cs="Calibri"/>
        </w:rPr>
        <w:t xml:space="preserve">Cílem této hodiny </w:t>
      </w:r>
      <w:r w:rsidR="564A5446" w:rsidRPr="74447C2D">
        <w:rPr>
          <w:rFonts w:ascii="Calibri" w:eastAsia="Calibri" w:hAnsi="Calibri" w:cs="Calibri"/>
        </w:rPr>
        <w:t xml:space="preserve">je naučit </w:t>
      </w:r>
      <w:r w:rsidR="323B625C" w:rsidRPr="74447C2D">
        <w:rPr>
          <w:rFonts w:ascii="Calibri" w:eastAsia="Calibri" w:hAnsi="Calibri" w:cs="Calibri"/>
        </w:rPr>
        <w:t>žáky r</w:t>
      </w:r>
      <w:r w:rsidR="564A5446" w:rsidRPr="74447C2D">
        <w:rPr>
          <w:rFonts w:ascii="Calibri" w:eastAsia="Calibri" w:hAnsi="Calibri" w:cs="Calibri"/>
        </w:rPr>
        <w:t>ozpoznat různé typy mraků</w:t>
      </w:r>
      <w:r w:rsidR="00122FA6">
        <w:rPr>
          <w:rFonts w:ascii="Calibri" w:eastAsia="Calibri" w:hAnsi="Calibri" w:cs="Calibri"/>
        </w:rPr>
        <w:t>, n</w:t>
      </w:r>
      <w:r w:rsidR="1DDD7519" w:rsidRPr="74447C2D">
        <w:rPr>
          <w:rFonts w:ascii="Calibri" w:eastAsia="Calibri" w:hAnsi="Calibri" w:cs="Calibri"/>
        </w:rPr>
        <w:t xml:space="preserve">aučit </w:t>
      </w:r>
      <w:r w:rsidR="5C64E5F9" w:rsidRPr="74447C2D">
        <w:rPr>
          <w:rFonts w:ascii="Calibri" w:eastAsia="Calibri" w:hAnsi="Calibri" w:cs="Calibri"/>
        </w:rPr>
        <w:t>je</w:t>
      </w:r>
      <w:r w:rsidR="1DDD7519" w:rsidRPr="74447C2D">
        <w:rPr>
          <w:rFonts w:ascii="Calibri" w:eastAsia="Calibri" w:hAnsi="Calibri" w:cs="Calibri"/>
        </w:rPr>
        <w:t xml:space="preserve"> pracovat </w:t>
      </w:r>
      <w:r w:rsidR="00AC4CA5">
        <w:rPr>
          <w:rFonts w:cstheme="minorHAnsi"/>
          <w:color w:val="000000"/>
        </w:rPr>
        <w:br/>
      </w:r>
      <w:r w:rsidR="1DDD7519" w:rsidRPr="74447C2D">
        <w:rPr>
          <w:rFonts w:ascii="Calibri" w:eastAsia="Calibri" w:hAnsi="Calibri" w:cs="Calibri"/>
        </w:rPr>
        <w:t>s fotoaparátem, s</w:t>
      </w:r>
      <w:r w:rsidR="5779229B" w:rsidRPr="74447C2D">
        <w:rPr>
          <w:rFonts w:ascii="Calibri" w:eastAsia="Calibri" w:hAnsi="Calibri" w:cs="Calibri"/>
        </w:rPr>
        <w:t xml:space="preserve"> </w:t>
      </w:r>
      <w:r w:rsidR="1DDD7519" w:rsidRPr="74447C2D">
        <w:rPr>
          <w:rFonts w:ascii="Calibri" w:eastAsia="Calibri" w:hAnsi="Calibri" w:cs="Calibri"/>
        </w:rPr>
        <w:t>kterým budou mraky fotit.</w:t>
      </w:r>
    </w:p>
    <w:p w14:paraId="0300995D" w14:textId="77777777" w:rsidR="00D15B9D" w:rsidRDefault="00D15B9D" w:rsidP="00D15B9D">
      <w:pPr>
        <w:spacing w:after="0"/>
        <w:rPr>
          <w:rFonts w:ascii="Calibri" w:eastAsia="Calibri" w:hAnsi="Calibri" w:cs="Calibri"/>
        </w:rPr>
      </w:pPr>
    </w:p>
    <w:p w14:paraId="0E65AB5C" w14:textId="4D787E72" w:rsidR="72DE4FA5" w:rsidRDefault="72DE4FA5" w:rsidP="00D15B9D">
      <w:pPr>
        <w:spacing w:after="0"/>
        <w:rPr>
          <w:rFonts w:ascii="Calibri" w:eastAsia="Calibri" w:hAnsi="Calibri" w:cs="Calibri"/>
        </w:rPr>
      </w:pPr>
      <w:r w:rsidRPr="49A7FA61">
        <w:rPr>
          <w:rFonts w:ascii="Calibri" w:eastAsia="Calibri" w:hAnsi="Calibri" w:cs="Calibri"/>
        </w:rPr>
        <w:t>Znalostní cíl:</w:t>
      </w:r>
    </w:p>
    <w:p w14:paraId="64FB25B3" w14:textId="0A43D1E4" w:rsidR="72DE4FA5" w:rsidRDefault="72DE4FA5" w:rsidP="00D15B9D">
      <w:pPr>
        <w:spacing w:after="0"/>
        <w:rPr>
          <w:rFonts w:ascii="Calibri" w:eastAsia="Calibri" w:hAnsi="Calibri" w:cs="Calibri"/>
        </w:rPr>
      </w:pPr>
      <w:r w:rsidRPr="49A7FA61">
        <w:rPr>
          <w:rFonts w:ascii="Calibri" w:eastAsia="Calibri" w:hAnsi="Calibri" w:cs="Calibri"/>
        </w:rPr>
        <w:t xml:space="preserve">Žák </w:t>
      </w:r>
      <w:r w:rsidR="604495D1" w:rsidRPr="49A7FA61">
        <w:rPr>
          <w:rFonts w:ascii="Calibri" w:eastAsia="Calibri" w:hAnsi="Calibri" w:cs="Calibri"/>
        </w:rPr>
        <w:t xml:space="preserve">vyjmenuje pravidla pro fotografování oblohy. </w:t>
      </w:r>
    </w:p>
    <w:p w14:paraId="5A3C61AB" w14:textId="028F4ED2" w:rsidR="604495D1" w:rsidRDefault="604495D1" w:rsidP="00D15B9D">
      <w:pPr>
        <w:spacing w:after="0"/>
        <w:rPr>
          <w:rFonts w:ascii="Calibri" w:eastAsia="Calibri" w:hAnsi="Calibri" w:cs="Calibri"/>
        </w:rPr>
      </w:pPr>
      <w:r w:rsidRPr="49A7FA61">
        <w:rPr>
          <w:rFonts w:ascii="Calibri" w:eastAsia="Calibri" w:hAnsi="Calibri" w:cs="Calibri"/>
        </w:rPr>
        <w:t xml:space="preserve">Žák pozná 3 typy mraků, které se na obloze nejčastěji vyskytují. </w:t>
      </w:r>
    </w:p>
    <w:p w14:paraId="4ECF8B5B" w14:textId="77777777" w:rsidR="00D15B9D" w:rsidRDefault="00D15B9D" w:rsidP="00D15B9D">
      <w:pPr>
        <w:spacing w:after="0"/>
        <w:rPr>
          <w:rFonts w:ascii="Calibri" w:eastAsia="Calibri" w:hAnsi="Calibri" w:cs="Calibri"/>
        </w:rPr>
      </w:pPr>
    </w:p>
    <w:p w14:paraId="47C566CE" w14:textId="333D3893" w:rsidR="72DE4FA5" w:rsidRDefault="72DE4FA5" w:rsidP="00D15B9D">
      <w:pPr>
        <w:spacing w:after="0"/>
        <w:rPr>
          <w:rFonts w:ascii="Calibri" w:eastAsia="Calibri" w:hAnsi="Calibri" w:cs="Calibri"/>
        </w:rPr>
      </w:pPr>
      <w:r w:rsidRPr="49A7FA61">
        <w:rPr>
          <w:rFonts w:ascii="Calibri" w:eastAsia="Calibri" w:hAnsi="Calibri" w:cs="Calibri"/>
        </w:rPr>
        <w:t>Dovednostní cíl:</w:t>
      </w:r>
    </w:p>
    <w:p w14:paraId="6B1AFFAA" w14:textId="5B1C53A0" w:rsidR="72DE4FA5" w:rsidRDefault="72DE4FA5" w:rsidP="00D15B9D">
      <w:pPr>
        <w:spacing w:after="0"/>
        <w:rPr>
          <w:rFonts w:ascii="Calibri" w:eastAsia="Calibri" w:hAnsi="Calibri" w:cs="Calibri"/>
        </w:rPr>
      </w:pPr>
      <w:r w:rsidRPr="49A7FA61">
        <w:rPr>
          <w:rFonts w:ascii="Calibri" w:eastAsia="Calibri" w:hAnsi="Calibri" w:cs="Calibri"/>
        </w:rPr>
        <w:t xml:space="preserve">Žák používá </w:t>
      </w:r>
      <w:r w:rsidR="24F8A1C0" w:rsidRPr="49A7FA61">
        <w:rPr>
          <w:rFonts w:ascii="Calibri" w:eastAsia="Calibri" w:hAnsi="Calibri" w:cs="Calibri"/>
        </w:rPr>
        <w:t xml:space="preserve">fotoaparát s příslušenstvím, nebo fotoaparát </w:t>
      </w:r>
      <w:r w:rsidR="282607D5" w:rsidRPr="49A7FA61">
        <w:rPr>
          <w:rFonts w:ascii="Calibri" w:eastAsia="Calibri" w:hAnsi="Calibri" w:cs="Calibri"/>
        </w:rPr>
        <w:t>v telefonu a fotí s nimi podle pravidel pro fotografování oblohy.</w:t>
      </w:r>
    </w:p>
    <w:p w14:paraId="24CDE770" w14:textId="0C49020B" w:rsidR="72DE4FA5" w:rsidRDefault="72DE4FA5" w:rsidP="00D15B9D">
      <w:pPr>
        <w:spacing w:after="0"/>
        <w:rPr>
          <w:rFonts w:ascii="Calibri" w:eastAsia="Calibri" w:hAnsi="Calibri" w:cs="Calibri"/>
          <w:color w:val="000000" w:themeColor="text1"/>
        </w:rPr>
      </w:pPr>
      <w:r w:rsidRPr="49A7FA61">
        <w:rPr>
          <w:rFonts w:ascii="Calibri" w:eastAsia="Calibri" w:hAnsi="Calibri" w:cs="Calibri"/>
        </w:rPr>
        <w:t xml:space="preserve">Žák pravidelně zapisuje údaje z přístroje do tabulky naměřených hodnot. </w:t>
      </w:r>
    </w:p>
    <w:p w14:paraId="325E4FEA" w14:textId="01CAADBD" w:rsidR="72DE4FA5" w:rsidRDefault="72DE4FA5" w:rsidP="00D15B9D">
      <w:pPr>
        <w:spacing w:after="0"/>
        <w:rPr>
          <w:rFonts w:ascii="Calibri" w:eastAsia="Calibri" w:hAnsi="Calibri" w:cs="Calibri"/>
          <w:color w:val="000000" w:themeColor="text1"/>
        </w:rPr>
      </w:pPr>
      <w:r w:rsidRPr="2EEAD9C0">
        <w:rPr>
          <w:rFonts w:ascii="Calibri" w:eastAsia="Calibri" w:hAnsi="Calibri" w:cs="Calibri"/>
          <w:color w:val="000000" w:themeColor="text1"/>
        </w:rPr>
        <w:t xml:space="preserve">V souvislosti s cíli hodiny se zaměřujeme především na tyto kompetence: k učení, </w:t>
      </w:r>
      <w:r w:rsidR="0ABCF13E" w:rsidRPr="2EEAD9C0">
        <w:rPr>
          <w:rFonts w:ascii="Calibri" w:eastAsia="Calibri" w:hAnsi="Calibri" w:cs="Calibri"/>
          <w:color w:val="000000" w:themeColor="text1"/>
        </w:rPr>
        <w:t>k řešení problému</w:t>
      </w:r>
      <w:r w:rsidR="58F546A4" w:rsidRPr="2EEAD9C0">
        <w:rPr>
          <w:rFonts w:ascii="Calibri" w:eastAsia="Calibri" w:hAnsi="Calibri" w:cs="Calibri"/>
          <w:color w:val="000000" w:themeColor="text1"/>
        </w:rPr>
        <w:t>, samostatnost</w:t>
      </w:r>
      <w:r w:rsidR="12D1753C" w:rsidRPr="2EEAD9C0">
        <w:rPr>
          <w:rFonts w:ascii="Calibri" w:eastAsia="Calibri" w:hAnsi="Calibri" w:cs="Calibri"/>
          <w:color w:val="000000" w:themeColor="text1"/>
        </w:rPr>
        <w:t>, komunikativní.</w:t>
      </w:r>
    </w:p>
    <w:p w14:paraId="72C96608" w14:textId="2E86FC27" w:rsidR="00D15B9D" w:rsidRDefault="00D15B9D" w:rsidP="00D15B9D">
      <w:pPr>
        <w:spacing w:after="0" w:line="276" w:lineRule="auto"/>
        <w:rPr>
          <w:rFonts w:ascii="Calibri" w:eastAsia="Calibri" w:hAnsi="Calibri" w:cs="Calibri"/>
          <w:color w:val="000000" w:themeColor="text1"/>
        </w:rPr>
      </w:pPr>
    </w:p>
    <w:p w14:paraId="0A718640" w14:textId="25080FE3" w:rsidR="006C0E39" w:rsidRPr="00D15B9D" w:rsidRDefault="006C0E39" w:rsidP="00D15B9D">
      <w:pPr>
        <w:spacing w:after="0"/>
        <w:rPr>
          <w:rFonts w:cstheme="minorBidi"/>
          <w:b/>
          <w:bCs/>
        </w:rPr>
      </w:pPr>
      <w:r w:rsidRPr="00D15B9D">
        <w:rPr>
          <w:rFonts w:cstheme="minorBidi"/>
          <w:b/>
          <w:bCs/>
        </w:rPr>
        <w:t xml:space="preserve">a) </w:t>
      </w:r>
      <w:r w:rsidR="7BB49F2E" w:rsidRPr="00D15B9D">
        <w:rPr>
          <w:rFonts w:cstheme="minorBidi"/>
          <w:b/>
          <w:bCs/>
        </w:rPr>
        <w:t>O</w:t>
      </w:r>
      <w:r w:rsidRPr="00D15B9D">
        <w:rPr>
          <w:rFonts w:cstheme="minorBidi"/>
          <w:b/>
          <w:bCs/>
        </w:rPr>
        <w:t>bloh</w:t>
      </w:r>
      <w:r w:rsidR="28F352CB" w:rsidRPr="00D15B9D">
        <w:rPr>
          <w:rFonts w:cstheme="minorBidi"/>
          <w:b/>
          <w:bCs/>
        </w:rPr>
        <w:t>a</w:t>
      </w:r>
    </w:p>
    <w:p w14:paraId="0BFB8510" w14:textId="492CC366" w:rsidR="43EFC53B" w:rsidRDefault="43EFC53B" w:rsidP="00EB49A1">
      <w:pPr>
        <w:spacing w:after="0"/>
        <w:ind w:firstLine="709"/>
      </w:pPr>
      <w:r>
        <w:t>V této hodině budou žáci pozorovat jevy, které se odehrávají na obloze.</w:t>
      </w:r>
      <w:r w:rsidR="7524AD8D">
        <w:t xml:space="preserve"> Budou pracovat samostatně.</w:t>
      </w:r>
      <w:r w:rsidR="140967D8">
        <w:t xml:space="preserve"> Vedle toho ale skupina z předchozí hodiny zůstává a nepřestává měřit a zapisovat údaje</w:t>
      </w:r>
      <w:r w:rsidR="5C31BF16">
        <w:t xml:space="preserve"> do tabulky.</w:t>
      </w:r>
    </w:p>
    <w:p w14:paraId="7732AB77" w14:textId="47E49FC5" w:rsidR="00D15B9D" w:rsidRDefault="00D15B9D" w:rsidP="00D15B9D">
      <w:pPr>
        <w:spacing w:after="0"/>
      </w:pPr>
    </w:p>
    <w:p w14:paraId="28D2142C" w14:textId="77777777" w:rsidR="00336919" w:rsidRDefault="00336919" w:rsidP="00D15B9D">
      <w:pPr>
        <w:spacing w:after="0"/>
      </w:pPr>
    </w:p>
    <w:p w14:paraId="4037F5A7" w14:textId="21287C47" w:rsidR="006C0E39" w:rsidRPr="00337628" w:rsidRDefault="006C0E39" w:rsidP="00D15B9D">
      <w:pPr>
        <w:spacing w:after="0"/>
        <w:rPr>
          <w:rFonts w:cstheme="minorBidi"/>
        </w:rPr>
      </w:pPr>
      <w:r w:rsidRPr="3476604A">
        <w:rPr>
          <w:rFonts w:cstheme="minorBidi"/>
          <w:b/>
          <w:bCs/>
        </w:rPr>
        <w:t xml:space="preserve">1. aktivita – </w:t>
      </w:r>
      <w:r w:rsidR="4AA03BC9" w:rsidRPr="3476604A">
        <w:rPr>
          <w:rFonts w:cstheme="minorBidi"/>
          <w:b/>
          <w:bCs/>
        </w:rPr>
        <w:t>P</w:t>
      </w:r>
      <w:r w:rsidRPr="3476604A">
        <w:rPr>
          <w:rFonts w:cstheme="minorBidi"/>
          <w:b/>
          <w:bCs/>
        </w:rPr>
        <w:t>ozorování oblohy:</w:t>
      </w:r>
      <w:r w:rsidRPr="3476604A">
        <w:rPr>
          <w:rFonts w:cstheme="minorBidi"/>
        </w:rPr>
        <w:t xml:space="preserve"> 20 min.</w:t>
      </w:r>
    </w:p>
    <w:p w14:paraId="3DD7EE8C" w14:textId="061EE14C" w:rsidR="006C0E39" w:rsidRDefault="006C0E39" w:rsidP="00EB49A1">
      <w:pPr>
        <w:spacing w:after="0"/>
        <w:ind w:firstLine="709"/>
      </w:pPr>
      <w:r>
        <w:t>Po dosažení vrcholu žáci dostanou pokyny od učitele k pozorování oblohy. Pokusí se identifikovat mraky</w:t>
      </w:r>
      <w:r w:rsidR="1A921B02">
        <w:t xml:space="preserve"> </w:t>
      </w:r>
      <w:r>
        <w:t xml:space="preserve">podle návodu v Žákovském sešitě. Žák odhadne, který typ mraků aktuálně nejvíce na obloze převažuje. </w:t>
      </w:r>
      <w:r w:rsidR="00122FA6">
        <w:t>Při pozorování l</w:t>
      </w:r>
      <w:r w:rsidR="68468AAB">
        <w:t>ze využít i dalekohled.</w:t>
      </w:r>
    </w:p>
    <w:p w14:paraId="1FE73366" w14:textId="02B72A66" w:rsidR="006C0E39" w:rsidRDefault="006C0E39" w:rsidP="00AC4CA5">
      <w:pPr>
        <w:spacing w:after="0"/>
        <w:ind w:firstLine="708"/>
      </w:pPr>
      <w:r>
        <w:t xml:space="preserve">Učitel připomene, že i během pozorování mraků je </w:t>
      </w:r>
      <w:r w:rsidR="00122FA6">
        <w:t>po</w:t>
      </w:r>
      <w:r>
        <w:t xml:space="preserve">třeba měřit teplotu a tlak a </w:t>
      </w:r>
      <w:r w:rsidR="00122FA6">
        <w:t xml:space="preserve">naměřené hodnoty </w:t>
      </w:r>
      <w:r>
        <w:t xml:space="preserve">ihned zapisovat do tabulky </w:t>
      </w:r>
      <w:r w:rsidR="00122FA6">
        <w:t xml:space="preserve">v </w:t>
      </w:r>
      <w:r>
        <w:t>Žákovské</w:t>
      </w:r>
      <w:r w:rsidR="00122FA6">
        <w:t>m</w:t>
      </w:r>
      <w:r>
        <w:t xml:space="preserve"> sešit</w:t>
      </w:r>
      <w:r w:rsidR="00122FA6">
        <w:t>ě</w:t>
      </w:r>
      <w:r>
        <w:t>.</w:t>
      </w:r>
    </w:p>
    <w:p w14:paraId="2228C23A" w14:textId="77777777" w:rsidR="00D15B9D" w:rsidRDefault="00D15B9D" w:rsidP="00D15B9D">
      <w:pPr>
        <w:spacing w:after="0"/>
      </w:pPr>
    </w:p>
    <w:p w14:paraId="6796B66B" w14:textId="5D2A6393" w:rsidR="006C0E39" w:rsidRPr="00337628" w:rsidRDefault="006C0E39" w:rsidP="00D15B9D">
      <w:pPr>
        <w:spacing w:after="0"/>
        <w:rPr>
          <w:rFonts w:cstheme="minorBidi"/>
        </w:rPr>
      </w:pPr>
      <w:r w:rsidRPr="3476604A">
        <w:rPr>
          <w:rFonts w:cstheme="minorBidi"/>
          <w:b/>
          <w:bCs/>
        </w:rPr>
        <w:t xml:space="preserve">2. aktivita – </w:t>
      </w:r>
      <w:r w:rsidR="2F240DD9" w:rsidRPr="3476604A">
        <w:rPr>
          <w:rFonts w:cstheme="minorBidi"/>
          <w:b/>
          <w:bCs/>
        </w:rPr>
        <w:t>F</w:t>
      </w:r>
      <w:r w:rsidRPr="3476604A">
        <w:rPr>
          <w:rFonts w:cstheme="minorBidi"/>
          <w:b/>
          <w:bCs/>
        </w:rPr>
        <w:t xml:space="preserve">otografování oblohy </w:t>
      </w:r>
      <w:r w:rsidRPr="3476604A">
        <w:rPr>
          <w:rFonts w:cstheme="minorBidi"/>
        </w:rPr>
        <w:t>25 min.</w:t>
      </w:r>
    </w:p>
    <w:p w14:paraId="1BE11A0A" w14:textId="0D096CAB" w:rsidR="006C0E39" w:rsidRDefault="006C0E39" w:rsidP="00EB49A1">
      <w:pPr>
        <w:spacing w:after="0"/>
        <w:ind w:firstLine="709"/>
      </w:pPr>
      <w:r>
        <w:t xml:space="preserve">Učitel se zeptá žáků, zda znají nějaká pravidla pro fotografování oblohy a mraků. Žáci dostanou prostor se vyjádřit a učitel shrne pravidla do těchto bodů: </w:t>
      </w:r>
    </w:p>
    <w:p w14:paraId="6D7E8016" w14:textId="0152A5AA" w:rsidR="006C0E39" w:rsidRDefault="006C0E39" w:rsidP="00AC4CA5">
      <w:pPr>
        <w:pStyle w:val="Odstavecseseznamem"/>
        <w:numPr>
          <w:ilvl w:val="0"/>
          <w:numId w:val="55"/>
        </w:numPr>
        <w:jc w:val="both"/>
      </w:pPr>
      <w:r>
        <w:t>Fotoaparát v mobilním telefonu pracuje přednostně v automatickém režimu, nic nenastavovat, nic neostřit – v tom případě zaměřit objektiv telefonu k obloze dřív, neexponovat okamžitě, ponechat zařízení čas adaptovat se na světelné podmínky a</w:t>
      </w:r>
      <w:r w:rsidR="00122FA6">
        <w:t> </w:t>
      </w:r>
      <w:r>
        <w:t xml:space="preserve">přenastavit se. </w:t>
      </w:r>
    </w:p>
    <w:p w14:paraId="25B0AC14" w14:textId="236600FE" w:rsidR="006C0E39" w:rsidRDefault="006C0E39" w:rsidP="00AC4CA5">
      <w:pPr>
        <w:pStyle w:val="Odstavecseseznamem"/>
        <w:numPr>
          <w:ilvl w:val="0"/>
          <w:numId w:val="55"/>
        </w:numPr>
        <w:jc w:val="both"/>
      </w:pPr>
      <w:r>
        <w:t>Samostatný fotoaparát je lépe přepnout do manuálního režimu, zaostřovat ručně a otestovat nastavení různých clon, případně expozičních časů (to ale pouze v případě, že máme stativ, jinak expoziční časy necháme co nejkratší, aby se neprojevilo chvění ruky při delší expozici).</w:t>
      </w:r>
    </w:p>
    <w:p w14:paraId="42C07088" w14:textId="2BB87BED" w:rsidR="006C0E39" w:rsidRDefault="006C0E39" w:rsidP="00AC4CA5">
      <w:pPr>
        <w:pStyle w:val="Odstavecseseznamem"/>
        <w:numPr>
          <w:ilvl w:val="0"/>
          <w:numId w:val="55"/>
        </w:numPr>
        <w:jc w:val="both"/>
      </w:pPr>
      <w:r>
        <w:t>Kompozičně mraky fotografujeme buď samostatně</w:t>
      </w:r>
      <w:r w:rsidR="66BD8A0D">
        <w:t xml:space="preserve">, </w:t>
      </w:r>
      <w:r>
        <w:t xml:space="preserve">nebo se zemským horizontem. </w:t>
      </w:r>
      <w:r w:rsidR="00122FA6">
        <w:t>Pokud</w:t>
      </w:r>
      <w:r>
        <w:t xml:space="preserve"> chce</w:t>
      </w:r>
      <w:r w:rsidR="00122FA6">
        <w:t>me</w:t>
      </w:r>
      <w:r>
        <w:t xml:space="preserve">, aby byl vidět zemský povrch, platí pravidlo 2/3 obloha a 1/3 horizont. </w:t>
      </w:r>
    </w:p>
    <w:p w14:paraId="05C648D2" w14:textId="43520A5E" w:rsidR="006C0E39" w:rsidRDefault="006C0E39" w:rsidP="00AC4CA5">
      <w:pPr>
        <w:pStyle w:val="Odstavecseseznamem"/>
        <w:numPr>
          <w:ilvl w:val="0"/>
          <w:numId w:val="55"/>
        </w:numPr>
        <w:jc w:val="both"/>
      </w:pPr>
      <w:r>
        <w:t>Vyplatí se oblohu s mraky neustále sledovat, každým okamžikem může ukázat zajímavý motiv. Při fotografování mraků je důležité nebát se experimentovat, protože všechny rady neplatí vždy.</w:t>
      </w:r>
    </w:p>
    <w:p w14:paraId="14814442" w14:textId="77777777" w:rsidR="00D15B9D" w:rsidRDefault="00D15B9D" w:rsidP="00D15B9D">
      <w:pPr>
        <w:spacing w:after="0"/>
      </w:pPr>
    </w:p>
    <w:p w14:paraId="22E453B1" w14:textId="07C6E29D" w:rsidR="006C0E39" w:rsidRPr="00337628" w:rsidRDefault="006C0E39" w:rsidP="58FCB1B5">
      <w:pPr>
        <w:spacing w:after="0"/>
        <w:rPr>
          <w:rFonts w:cstheme="minorBidi"/>
          <w:b/>
          <w:bCs/>
          <w:u w:val="single"/>
        </w:rPr>
      </w:pPr>
      <w:r w:rsidRPr="58FCB1B5">
        <w:rPr>
          <w:rFonts w:cstheme="minorBidi"/>
          <w:b/>
          <w:bCs/>
          <w:u w:val="single"/>
        </w:rPr>
        <w:t>Metodické doporučení</w:t>
      </w:r>
    </w:p>
    <w:p w14:paraId="2C6B7801" w14:textId="29FAE0F0" w:rsidR="006C0E39" w:rsidRDefault="006C0E39" w:rsidP="00EB49A1">
      <w:pPr>
        <w:spacing w:after="0"/>
        <w:ind w:firstLine="709"/>
      </w:pPr>
      <w:r w:rsidRPr="00D15B9D">
        <w:t xml:space="preserve">Učitel během pozorování a fotografování žáky obchází, dotazuje se </w:t>
      </w:r>
      <w:r w:rsidR="00122FA6">
        <w:t>jich</w:t>
      </w:r>
      <w:r w:rsidRPr="00D15B9D">
        <w:t xml:space="preserve"> na pozorované objekty, živě se zajímá o pořízené fotografie, konzultuje typy mraků, které se aktuálně na obloze vyskytují.</w:t>
      </w:r>
    </w:p>
    <w:p w14:paraId="50D598E0" w14:textId="26031930" w:rsidR="1E652B40" w:rsidRDefault="54C4E6F8" w:rsidP="00EB49A1">
      <w:pPr>
        <w:spacing w:after="0"/>
        <w:ind w:firstLine="709"/>
      </w:pPr>
      <w:r>
        <w:t>Žáci jsou vyzváni, aby fotografovali</w:t>
      </w:r>
      <w:r w:rsidR="004EE09B">
        <w:t xml:space="preserve"> i v průběhu celé exkurze. Žádoucí jsou především</w:t>
      </w:r>
      <w:r>
        <w:t xml:space="preserve"> zdroj</w:t>
      </w:r>
      <w:r w:rsidR="22FF6139">
        <w:t>e</w:t>
      </w:r>
      <w:r>
        <w:t xml:space="preserve"> vody, pohyb povrchové vody, vodoteč</w:t>
      </w:r>
      <w:r w:rsidR="2F6CB68D">
        <w:t>e</w:t>
      </w:r>
      <w:r>
        <w:t xml:space="preserve">, prameny, </w:t>
      </w:r>
      <w:r w:rsidR="691974CB">
        <w:t xml:space="preserve">další </w:t>
      </w:r>
      <w:r>
        <w:t xml:space="preserve">erozivní činnost vody. Dále by </w:t>
      </w:r>
      <w:r w:rsidR="325B37CA">
        <w:t xml:space="preserve">žáci </w:t>
      </w:r>
      <w:r>
        <w:t xml:space="preserve">měli vnímat </w:t>
      </w:r>
      <w:r w:rsidR="00122FA6">
        <w:t xml:space="preserve">i různé </w:t>
      </w:r>
      <w:r>
        <w:t>objekty jako meteorologické stanice, rozhledny, hvězdárny, lanovky</w:t>
      </w:r>
      <w:r w:rsidR="7C535941">
        <w:t xml:space="preserve"> apod.</w:t>
      </w:r>
    </w:p>
    <w:p w14:paraId="29AC28E0" w14:textId="77777777" w:rsidR="00D15B9D" w:rsidRPr="00D15B9D" w:rsidRDefault="00D15B9D" w:rsidP="00D15B9D">
      <w:pPr>
        <w:spacing w:after="0"/>
      </w:pPr>
    </w:p>
    <w:p w14:paraId="31E79BE0" w14:textId="17FAB746" w:rsidR="006C0E39" w:rsidRDefault="006C0E39" w:rsidP="00D15B9D">
      <w:pPr>
        <w:spacing w:after="0"/>
        <w:rPr>
          <w:rFonts w:cstheme="minorHAnsi"/>
          <w:b/>
          <w:u w:val="single"/>
        </w:rPr>
      </w:pPr>
      <w:r w:rsidRPr="00337628">
        <w:rPr>
          <w:rFonts w:cstheme="minorHAnsi"/>
          <w:b/>
          <w:u w:val="single"/>
        </w:rPr>
        <w:t>Kompetence</w:t>
      </w:r>
    </w:p>
    <w:p w14:paraId="1D53AE3A" w14:textId="6EEA4CBE" w:rsidR="006C0E39" w:rsidRDefault="0538634E" w:rsidP="008B5811">
      <w:pPr>
        <w:pStyle w:val="Odstavecseseznamem"/>
        <w:numPr>
          <w:ilvl w:val="0"/>
          <w:numId w:val="34"/>
        </w:numPr>
        <w:spacing w:after="160" w:line="259" w:lineRule="auto"/>
        <w:contextualSpacing/>
        <w:jc w:val="both"/>
        <w:rPr>
          <w:rFonts w:cstheme="minorBidi"/>
        </w:rPr>
      </w:pPr>
      <w:r w:rsidRPr="2EEAD9C0">
        <w:rPr>
          <w:rFonts w:cstheme="minorBidi"/>
        </w:rPr>
        <w:t>K</w:t>
      </w:r>
      <w:r w:rsidR="006C0E39" w:rsidRPr="2EEAD9C0">
        <w:rPr>
          <w:rFonts w:cstheme="minorBidi"/>
        </w:rPr>
        <w:t> řešení problémů: žák při identifikaci mraků nachází jejich shodné, podobné a odlišné znaky, při fotografování se nenechá odradit případným nezdarem, expozici opakuje, dokud není spokojen s výsledkem.</w:t>
      </w:r>
    </w:p>
    <w:p w14:paraId="2E4FB659" w14:textId="6B826B9E" w:rsidR="006C0E39" w:rsidRPr="00D15B9D" w:rsidRDefault="2431DE8F" w:rsidP="58FCB1B5">
      <w:pPr>
        <w:pStyle w:val="Odstavecseseznamem"/>
        <w:numPr>
          <w:ilvl w:val="0"/>
          <w:numId w:val="34"/>
        </w:numPr>
        <w:shd w:val="clear" w:color="auto" w:fill="FFFFFF" w:themeFill="background1"/>
        <w:contextualSpacing/>
        <w:jc w:val="both"/>
        <w:rPr>
          <w:rFonts w:eastAsia="Times New Roman" w:cstheme="minorBidi"/>
          <w:color w:val="222222"/>
          <w:lang w:eastAsia="cs-CZ"/>
        </w:rPr>
      </w:pPr>
      <w:r w:rsidRPr="74447C2D">
        <w:rPr>
          <w:rFonts w:cstheme="minorBidi"/>
        </w:rPr>
        <w:t xml:space="preserve">K </w:t>
      </w:r>
      <w:r w:rsidR="006C0E39" w:rsidRPr="74447C2D">
        <w:rPr>
          <w:rFonts w:cstheme="minorBidi"/>
        </w:rPr>
        <w:t>učení: žák kriticky zhodnotí výsledky svého pozorování a fotografování oblohy a diskutuje o</w:t>
      </w:r>
      <w:r w:rsidR="00122FA6">
        <w:rPr>
          <w:rFonts w:cstheme="minorBidi"/>
        </w:rPr>
        <w:t> </w:t>
      </w:r>
      <w:r w:rsidR="006C0E39" w:rsidRPr="74447C2D">
        <w:rPr>
          <w:rFonts w:cstheme="minorBidi"/>
        </w:rPr>
        <w:t>nich</w:t>
      </w:r>
      <w:r w:rsidR="0A1B0C57" w:rsidRPr="74447C2D">
        <w:rPr>
          <w:rFonts w:cstheme="minorBidi"/>
        </w:rPr>
        <w:t>.</w:t>
      </w:r>
    </w:p>
    <w:p w14:paraId="45D4DADE" w14:textId="78811AF8" w:rsidR="1028B4EC" w:rsidRDefault="1028B4EC" w:rsidP="008B5811">
      <w:pPr>
        <w:pStyle w:val="Odstavecseseznamem"/>
        <w:numPr>
          <w:ilvl w:val="0"/>
          <w:numId w:val="34"/>
        </w:numPr>
        <w:shd w:val="clear" w:color="auto" w:fill="FFFFFF" w:themeFill="background1"/>
        <w:jc w:val="both"/>
        <w:rPr>
          <w:color w:val="222222"/>
        </w:rPr>
      </w:pPr>
      <w:r w:rsidRPr="49A7FA61">
        <w:rPr>
          <w:rFonts w:cstheme="minorBidi"/>
        </w:rPr>
        <w:t xml:space="preserve">Samostatnost: žák samostatně </w:t>
      </w:r>
      <w:r w:rsidR="388D7069" w:rsidRPr="49A7FA61">
        <w:rPr>
          <w:rFonts w:cstheme="minorBidi"/>
        </w:rPr>
        <w:t>fotografuje oblohu.</w:t>
      </w:r>
    </w:p>
    <w:p w14:paraId="460865FF" w14:textId="0D47A309" w:rsidR="00D15B9D" w:rsidRDefault="00D15B9D" w:rsidP="74447C2D">
      <w:pPr>
        <w:shd w:val="clear" w:color="auto" w:fill="FFFFFF" w:themeFill="background1"/>
        <w:ind w:left="360"/>
        <w:rPr>
          <w:rFonts w:cstheme="minorBidi"/>
        </w:rPr>
      </w:pPr>
    </w:p>
    <w:p w14:paraId="3971B6D1" w14:textId="6D651AF8" w:rsidR="006C0E39" w:rsidRPr="00D15B9D" w:rsidRDefault="6009E979" w:rsidP="00D15B9D">
      <w:pPr>
        <w:spacing w:after="0"/>
        <w:rPr>
          <w:rFonts w:cstheme="minorBidi"/>
          <w:b/>
          <w:bCs/>
        </w:rPr>
      </w:pPr>
      <w:r w:rsidRPr="00D15B9D">
        <w:rPr>
          <w:rFonts w:cstheme="minorBidi"/>
          <w:b/>
          <w:bCs/>
        </w:rPr>
        <w:t>b</w:t>
      </w:r>
      <w:r w:rsidR="2B64310C" w:rsidRPr="00D15B9D">
        <w:rPr>
          <w:rFonts w:cstheme="minorBidi"/>
          <w:b/>
          <w:bCs/>
        </w:rPr>
        <w:t>) Závěrečné zhodnocení</w:t>
      </w:r>
    </w:p>
    <w:p w14:paraId="6A1C88A3" w14:textId="35EB622D" w:rsidR="006C0E39" w:rsidRPr="00337628" w:rsidRDefault="5EC2C2A5" w:rsidP="00D15B9D">
      <w:pPr>
        <w:spacing w:after="0"/>
        <w:rPr>
          <w:rFonts w:cstheme="minorBidi"/>
          <w:u w:val="single"/>
        </w:rPr>
      </w:pPr>
      <w:r w:rsidRPr="2EEAD9C0">
        <w:rPr>
          <w:rFonts w:cstheme="minorBidi"/>
          <w:b/>
          <w:bCs/>
        </w:rPr>
        <w:t>3</w:t>
      </w:r>
      <w:r w:rsidR="2B64310C" w:rsidRPr="2EEAD9C0">
        <w:rPr>
          <w:rFonts w:cstheme="minorBidi"/>
          <w:b/>
          <w:bCs/>
        </w:rPr>
        <w:t xml:space="preserve">. aktivita – </w:t>
      </w:r>
      <w:r w:rsidR="1B79FA81" w:rsidRPr="2EEAD9C0">
        <w:rPr>
          <w:rFonts w:cstheme="minorBidi"/>
          <w:b/>
          <w:bCs/>
        </w:rPr>
        <w:t>Z</w:t>
      </w:r>
      <w:r w:rsidR="2B64310C" w:rsidRPr="2EEAD9C0">
        <w:rPr>
          <w:rFonts w:cstheme="minorBidi"/>
          <w:b/>
          <w:bCs/>
        </w:rPr>
        <w:t>pětná vazba:</w:t>
      </w:r>
      <w:r w:rsidR="2B64310C" w:rsidRPr="2EEAD9C0">
        <w:rPr>
          <w:rFonts w:cstheme="minorBidi"/>
        </w:rPr>
        <w:t xml:space="preserve"> </w:t>
      </w:r>
      <w:r w:rsidR="5ADF2251" w:rsidRPr="2EEAD9C0">
        <w:rPr>
          <w:rFonts w:cstheme="minorBidi"/>
        </w:rPr>
        <w:t>2</w:t>
      </w:r>
      <w:r w:rsidR="2B64310C" w:rsidRPr="2EEAD9C0">
        <w:rPr>
          <w:rFonts w:cstheme="minorBidi"/>
        </w:rPr>
        <w:t xml:space="preserve"> min.</w:t>
      </w:r>
    </w:p>
    <w:p w14:paraId="210F4B75" w14:textId="70AB3E3A" w:rsidR="006C0E39" w:rsidRDefault="70403766" w:rsidP="00EB49A1">
      <w:pPr>
        <w:spacing w:after="0"/>
        <w:ind w:firstLine="709"/>
        <w:rPr>
          <w:rFonts w:cstheme="minorBidi"/>
        </w:rPr>
      </w:pPr>
      <w:r w:rsidRPr="0FA5BE02">
        <w:rPr>
          <w:rFonts w:cstheme="minorBidi"/>
        </w:rPr>
        <w:t>Jednotliví žáci jsou vyzváni, aby</w:t>
      </w:r>
      <w:r w:rsidR="69819076" w:rsidRPr="0FA5BE02">
        <w:rPr>
          <w:rFonts w:cstheme="minorBidi"/>
        </w:rPr>
        <w:t xml:space="preserve"> </w:t>
      </w:r>
      <w:r w:rsidR="707E9269" w:rsidRPr="0FA5BE02">
        <w:rPr>
          <w:rFonts w:cstheme="minorBidi"/>
        </w:rPr>
        <w:t>pr</w:t>
      </w:r>
      <w:r w:rsidR="34BFD1E4" w:rsidRPr="0FA5BE02">
        <w:rPr>
          <w:rFonts w:cstheme="minorBidi"/>
        </w:rPr>
        <w:t>e</w:t>
      </w:r>
      <w:r w:rsidR="707E9269" w:rsidRPr="0FA5BE02">
        <w:rPr>
          <w:rFonts w:cstheme="minorBidi"/>
        </w:rPr>
        <w:t>zentovali</w:t>
      </w:r>
      <w:r w:rsidR="69819076" w:rsidRPr="0FA5BE02">
        <w:rPr>
          <w:rFonts w:cstheme="minorBidi"/>
        </w:rPr>
        <w:t xml:space="preserve"> svoji nejzdařilejší fotografii. Zhodnotí, proč vybrali právě ji.</w:t>
      </w:r>
      <w:r w:rsidR="6D956D4A" w:rsidRPr="0FA5BE02">
        <w:rPr>
          <w:rFonts w:cstheme="minorBidi"/>
        </w:rPr>
        <w:t xml:space="preserve"> </w:t>
      </w:r>
      <w:r w:rsidR="3785156B" w:rsidRPr="0FA5BE02">
        <w:rPr>
          <w:rFonts w:cstheme="minorBidi"/>
        </w:rPr>
        <w:t>Fotografii popíší</w:t>
      </w:r>
      <w:r w:rsidR="57DEC836" w:rsidRPr="0FA5BE02">
        <w:rPr>
          <w:rFonts w:cstheme="minorBidi"/>
        </w:rPr>
        <w:t xml:space="preserve">, aniž by ji ukázali. </w:t>
      </w:r>
    </w:p>
    <w:p w14:paraId="747F3D1D" w14:textId="77777777" w:rsidR="00D15B9D" w:rsidRDefault="00D15B9D" w:rsidP="00D15B9D">
      <w:pPr>
        <w:spacing w:after="0"/>
        <w:rPr>
          <w:rFonts w:cstheme="minorBidi"/>
          <w:b/>
          <w:bCs/>
          <w:u w:val="single"/>
        </w:rPr>
      </w:pPr>
    </w:p>
    <w:p w14:paraId="4C3FCCA7" w14:textId="5F68E889" w:rsidR="006C0E39" w:rsidRDefault="5BB96DC9" w:rsidP="00D15B9D">
      <w:pPr>
        <w:spacing w:after="0"/>
        <w:rPr>
          <w:rFonts w:cstheme="minorBidi"/>
          <w:b/>
          <w:bCs/>
          <w:u w:val="single"/>
        </w:rPr>
      </w:pPr>
      <w:r w:rsidRPr="2EEAD9C0">
        <w:rPr>
          <w:rFonts w:cstheme="minorBidi"/>
          <w:b/>
          <w:bCs/>
          <w:u w:val="single"/>
        </w:rPr>
        <w:t>Kompetence</w:t>
      </w:r>
    </w:p>
    <w:p w14:paraId="7CC542D5" w14:textId="52E8C357" w:rsidR="006C0E39" w:rsidRPr="00D15B9D" w:rsidRDefault="5BB96DC9" w:rsidP="008B5811">
      <w:pPr>
        <w:pStyle w:val="Odstavecseseznamem"/>
        <w:numPr>
          <w:ilvl w:val="0"/>
          <w:numId w:val="35"/>
        </w:numPr>
        <w:ind w:left="714" w:hanging="357"/>
        <w:jc w:val="both"/>
        <w:rPr>
          <w:rFonts w:asciiTheme="minorHAnsi" w:eastAsiaTheme="minorEastAsia" w:hAnsiTheme="minorHAnsi" w:cstheme="minorBidi"/>
        </w:rPr>
      </w:pPr>
      <w:r w:rsidRPr="0FA5BE02">
        <w:rPr>
          <w:rFonts w:cstheme="minorBidi"/>
        </w:rPr>
        <w:t xml:space="preserve">Komunikativní: žák veřejně </w:t>
      </w:r>
      <w:r w:rsidR="43E54385" w:rsidRPr="0FA5BE02">
        <w:rPr>
          <w:rFonts w:cstheme="minorBidi"/>
        </w:rPr>
        <w:t xml:space="preserve">prezentuje </w:t>
      </w:r>
      <w:r w:rsidRPr="0FA5BE02">
        <w:rPr>
          <w:rFonts w:cstheme="minorBidi"/>
        </w:rPr>
        <w:t>svoji práci</w:t>
      </w:r>
      <w:r w:rsidR="4C8CE6B0" w:rsidRPr="0FA5BE02">
        <w:rPr>
          <w:rFonts w:cstheme="minorBidi"/>
        </w:rPr>
        <w:t xml:space="preserve"> (fotografii)</w:t>
      </w:r>
      <w:r w:rsidR="30698E59" w:rsidRPr="0FA5BE02">
        <w:rPr>
          <w:rFonts w:cstheme="minorBidi"/>
        </w:rPr>
        <w:t>, obhájí svůj výběr.</w:t>
      </w:r>
    </w:p>
    <w:p w14:paraId="5281EE84" w14:textId="295B8E24" w:rsidR="00D15B9D" w:rsidRPr="00D15B9D" w:rsidRDefault="5BB96DC9" w:rsidP="008B5811">
      <w:pPr>
        <w:pStyle w:val="Odstavecseseznamem"/>
        <w:numPr>
          <w:ilvl w:val="0"/>
          <w:numId w:val="35"/>
        </w:numPr>
        <w:ind w:left="714" w:hanging="357"/>
        <w:jc w:val="both"/>
        <w:rPr>
          <w:lang w:eastAsia="cs-CZ"/>
        </w:rPr>
      </w:pPr>
      <w:r w:rsidRPr="2EEAD9C0">
        <w:rPr>
          <w:rFonts w:cstheme="minorBidi"/>
        </w:rPr>
        <w:t>Komunikativní: žák naslouchá promluvám ostatních žáků, jejich názor respektuje.</w:t>
      </w:r>
    </w:p>
    <w:p w14:paraId="3868CC9A" w14:textId="77777777" w:rsidR="00D15B9D" w:rsidRPr="00D15B9D" w:rsidRDefault="00D15B9D" w:rsidP="00D15B9D">
      <w:pPr>
        <w:pStyle w:val="Odstavecseseznamem"/>
        <w:ind w:left="714"/>
        <w:jc w:val="both"/>
        <w:rPr>
          <w:lang w:eastAsia="cs-CZ"/>
        </w:rPr>
      </w:pPr>
    </w:p>
    <w:p w14:paraId="51EDB63B" w14:textId="7E692AC7" w:rsidR="006C0E39" w:rsidRDefault="006C0E39" w:rsidP="00D15B9D">
      <w:pPr>
        <w:spacing w:after="0"/>
        <w:rPr>
          <w:rFonts w:cstheme="minorBidi"/>
          <w:b/>
          <w:bCs/>
          <w:u w:val="single"/>
        </w:rPr>
      </w:pPr>
      <w:r w:rsidRPr="2EEAD9C0">
        <w:rPr>
          <w:rFonts w:cstheme="minorBidi"/>
          <w:b/>
          <w:bCs/>
          <w:u w:val="single"/>
        </w:rPr>
        <w:t>Komentář</w:t>
      </w:r>
    </w:p>
    <w:p w14:paraId="2774DB90" w14:textId="4DC2276E" w:rsidR="006C0E39" w:rsidRDefault="006C0E39" w:rsidP="00EB49A1">
      <w:pPr>
        <w:spacing w:after="0"/>
        <w:ind w:firstLine="709"/>
        <w:rPr>
          <w:rFonts w:cstheme="minorHAnsi"/>
        </w:rPr>
      </w:pPr>
      <w:r>
        <w:rPr>
          <w:rFonts w:cstheme="minorHAnsi"/>
        </w:rPr>
        <w:t xml:space="preserve">Na tuto aktivitu je navázáno třetí hodinou čtvrtého bloku, kde žáci několik vybraných fotografií na PC hromadně zpracují, upraví a ohodnotí. </w:t>
      </w:r>
    </w:p>
    <w:p w14:paraId="4917ECE4" w14:textId="0A5CF05D" w:rsidR="006C0E39" w:rsidRDefault="006C0E39" w:rsidP="00AC4CA5">
      <w:pPr>
        <w:spacing w:after="0"/>
        <w:ind w:firstLine="708"/>
        <w:rPr>
          <w:rFonts w:cstheme="minorBidi"/>
        </w:rPr>
      </w:pPr>
      <w:r w:rsidRPr="58FCB1B5">
        <w:rPr>
          <w:rFonts w:cstheme="minorBidi"/>
        </w:rPr>
        <w:t>Tyto aktivity mají nejen</w:t>
      </w:r>
      <w:r w:rsidR="00122FA6">
        <w:rPr>
          <w:rFonts w:cstheme="minorBidi"/>
        </w:rPr>
        <w:t xml:space="preserve"> </w:t>
      </w:r>
      <w:r w:rsidR="00122FA6" w:rsidRPr="58FCB1B5">
        <w:rPr>
          <w:rFonts w:cstheme="minorBidi"/>
        </w:rPr>
        <w:t xml:space="preserve">technickou </w:t>
      </w:r>
      <w:r w:rsidRPr="58FCB1B5">
        <w:rPr>
          <w:rFonts w:cstheme="minorBidi"/>
        </w:rPr>
        <w:t>stránku</w:t>
      </w:r>
      <w:r w:rsidR="00AA18D1">
        <w:rPr>
          <w:rFonts w:cstheme="minorBidi"/>
        </w:rPr>
        <w:t xml:space="preserve"> (</w:t>
      </w:r>
      <w:r w:rsidRPr="58FCB1B5">
        <w:rPr>
          <w:rFonts w:cstheme="minorBidi"/>
        </w:rPr>
        <w:t>pohled na mrak okem meteorologa</w:t>
      </w:r>
      <w:r w:rsidR="00AA18D1">
        <w:rPr>
          <w:rFonts w:cstheme="minorBidi"/>
        </w:rPr>
        <w:t>)</w:t>
      </w:r>
      <w:r w:rsidRPr="58FCB1B5">
        <w:rPr>
          <w:rFonts w:cstheme="minorBidi"/>
        </w:rPr>
        <w:t xml:space="preserve">, ale </w:t>
      </w:r>
      <w:r w:rsidR="00AC4CA5">
        <w:rPr>
          <w:rFonts w:cstheme="minorHAnsi"/>
          <w:color w:val="000000"/>
        </w:rPr>
        <w:br/>
      </w:r>
      <w:r w:rsidRPr="58FCB1B5">
        <w:rPr>
          <w:rFonts w:cstheme="minorBidi"/>
        </w:rPr>
        <w:t>i stránku estetickou</w:t>
      </w:r>
      <w:r w:rsidR="1CE71921" w:rsidRPr="58FCB1B5">
        <w:rPr>
          <w:rFonts w:cstheme="minorBidi"/>
        </w:rPr>
        <w:t>. V</w:t>
      </w:r>
      <w:r w:rsidRPr="58FCB1B5">
        <w:rPr>
          <w:rFonts w:cstheme="minorBidi"/>
        </w:rPr>
        <w:t xml:space="preserve"> žácích pohled na oblohu spouští rozměr fantazie a poetiky. </w:t>
      </w:r>
    </w:p>
    <w:p w14:paraId="7F738690" w14:textId="77777777" w:rsidR="00D15B9D" w:rsidRPr="00133AD9" w:rsidRDefault="00D15B9D" w:rsidP="00D15B9D">
      <w:pPr>
        <w:spacing w:after="0"/>
        <w:rPr>
          <w:rFonts w:cstheme="minorHAnsi"/>
        </w:rPr>
      </w:pPr>
    </w:p>
    <w:p w14:paraId="35E7CEE8" w14:textId="77777777" w:rsidR="006C0E39" w:rsidRPr="00337628" w:rsidRDefault="006C0E39" w:rsidP="00D15B9D">
      <w:pPr>
        <w:spacing w:after="0"/>
        <w:rPr>
          <w:rFonts w:cstheme="minorHAnsi"/>
          <w:b/>
          <w:u w:val="single"/>
        </w:rPr>
      </w:pPr>
      <w:r w:rsidRPr="00337628">
        <w:rPr>
          <w:rFonts w:cstheme="minorHAnsi"/>
          <w:b/>
          <w:u w:val="single"/>
        </w:rPr>
        <w:t>Reflexe</w:t>
      </w:r>
    </w:p>
    <w:p w14:paraId="18F95939" w14:textId="3449746A" w:rsidR="006C0E39" w:rsidRDefault="006C0E39" w:rsidP="00EB49A1">
      <w:pPr>
        <w:spacing w:after="0"/>
        <w:ind w:firstLine="709"/>
        <w:rPr>
          <w:rFonts w:cstheme="minorBidi"/>
          <w:color w:val="000000" w:themeColor="text1"/>
        </w:rPr>
      </w:pPr>
      <w:r w:rsidRPr="49A7FA61">
        <w:rPr>
          <w:rFonts w:cstheme="minorBidi"/>
          <w:color w:val="000000" w:themeColor="text1"/>
        </w:rPr>
        <w:t xml:space="preserve">Pobyt na vrcholu hory, v našem případě Kleť, je prožitkem sám o sobě, což plně saturuje neformální vzdělávání. Při </w:t>
      </w:r>
      <w:r w:rsidR="00AA18D1">
        <w:rPr>
          <w:rFonts w:cstheme="minorBidi"/>
          <w:color w:val="000000" w:themeColor="text1"/>
        </w:rPr>
        <w:t xml:space="preserve">našem </w:t>
      </w:r>
      <w:r w:rsidRPr="49A7FA61">
        <w:rPr>
          <w:rFonts w:cstheme="minorBidi"/>
          <w:color w:val="000000" w:themeColor="text1"/>
        </w:rPr>
        <w:t xml:space="preserve">příchodu byl na vrcholu sněhový poprašek (16. 5. 2019), během hodiny </w:t>
      </w:r>
      <w:r w:rsidR="00AA18D1">
        <w:rPr>
          <w:rFonts w:cstheme="minorBidi"/>
          <w:color w:val="000000" w:themeColor="text1"/>
        </w:rPr>
        <w:t>se spustil</w:t>
      </w:r>
      <w:r w:rsidRPr="49A7FA61">
        <w:rPr>
          <w:rFonts w:cstheme="minorBidi"/>
          <w:color w:val="000000" w:themeColor="text1"/>
        </w:rPr>
        <w:t xml:space="preserve"> déšť, s</w:t>
      </w:r>
      <w:r w:rsidR="00AA18D1">
        <w:rPr>
          <w:rFonts w:cstheme="minorBidi"/>
          <w:color w:val="000000" w:themeColor="text1"/>
        </w:rPr>
        <w:t>vítilo slunce</w:t>
      </w:r>
      <w:r w:rsidRPr="49A7FA61">
        <w:rPr>
          <w:rFonts w:cstheme="minorBidi"/>
          <w:color w:val="000000" w:themeColor="text1"/>
        </w:rPr>
        <w:t xml:space="preserve">, </w:t>
      </w:r>
      <w:r w:rsidR="00AA18D1">
        <w:rPr>
          <w:rFonts w:cstheme="minorBidi"/>
          <w:color w:val="000000" w:themeColor="text1"/>
        </w:rPr>
        <w:t>dokonce bylo možné spatřit</w:t>
      </w:r>
      <w:r w:rsidRPr="49A7FA61">
        <w:rPr>
          <w:rFonts w:cstheme="minorBidi"/>
          <w:color w:val="000000" w:themeColor="text1"/>
        </w:rPr>
        <w:t xml:space="preserve"> duh</w:t>
      </w:r>
      <w:r w:rsidR="00AA18D1">
        <w:rPr>
          <w:rFonts w:cstheme="minorBidi"/>
          <w:color w:val="000000" w:themeColor="text1"/>
        </w:rPr>
        <w:t>u</w:t>
      </w:r>
      <w:r w:rsidRPr="49A7FA61">
        <w:rPr>
          <w:rFonts w:cstheme="minorBidi"/>
          <w:color w:val="000000" w:themeColor="text1"/>
        </w:rPr>
        <w:t>. Několik žáků potvrdilo, že duhu vidí poprvé v životě.</w:t>
      </w:r>
    </w:p>
    <w:p w14:paraId="626FFF35" w14:textId="09BA76BC" w:rsidR="651F7FE8" w:rsidRDefault="651F7FE8" w:rsidP="00881785">
      <w:pPr>
        <w:spacing w:after="0"/>
        <w:ind w:firstLine="708"/>
        <w:rPr>
          <w:rFonts w:cstheme="minorBidi"/>
          <w:color w:val="000000" w:themeColor="text1"/>
        </w:rPr>
      </w:pPr>
      <w:r w:rsidRPr="49A7FA61">
        <w:rPr>
          <w:rFonts w:cstheme="minorBidi"/>
          <w:color w:val="000000" w:themeColor="text1"/>
        </w:rPr>
        <w:t>Do Žákovského sešitu byla vložena vítězná fotografie z ověřování.</w:t>
      </w:r>
    </w:p>
    <w:p w14:paraId="5169C869" w14:textId="77777777" w:rsidR="00D15B9D" w:rsidRDefault="00D15B9D" w:rsidP="00D15B9D">
      <w:pPr>
        <w:spacing w:after="0"/>
        <w:rPr>
          <w:rFonts w:cstheme="minorBidi"/>
          <w:color w:val="000000" w:themeColor="text1"/>
        </w:rPr>
      </w:pPr>
    </w:p>
    <w:p w14:paraId="30E0A95D" w14:textId="77777777" w:rsidR="006C0E39" w:rsidRDefault="006C0E39" w:rsidP="00D15B9D">
      <w:pPr>
        <w:spacing w:after="0"/>
        <w:rPr>
          <w:rFonts w:cstheme="minorHAnsi"/>
          <w:b/>
          <w:u w:val="single"/>
        </w:rPr>
      </w:pPr>
      <w:r w:rsidRPr="00337628">
        <w:rPr>
          <w:rFonts w:cstheme="minorHAnsi"/>
          <w:b/>
          <w:u w:val="single"/>
        </w:rPr>
        <w:t>Doporučená literatura a zdroje</w:t>
      </w:r>
    </w:p>
    <w:p w14:paraId="35CE1D77" w14:textId="77777777" w:rsidR="006C0E39" w:rsidRDefault="005A5B1C" w:rsidP="009F3C60">
      <w:pPr>
        <w:pStyle w:val="authors"/>
        <w:shd w:val="clear" w:color="auto" w:fill="FFFFFF"/>
        <w:spacing w:before="0" w:beforeAutospacing="0" w:after="0" w:afterAutospacing="0"/>
        <w:rPr>
          <w:rFonts w:asciiTheme="minorHAnsi" w:eastAsiaTheme="minorHAnsi" w:hAnsiTheme="minorHAnsi" w:cstheme="minorHAnsi"/>
          <w:sz w:val="22"/>
          <w:szCs w:val="22"/>
          <w:lang w:eastAsia="en-US"/>
        </w:rPr>
      </w:pPr>
      <w:hyperlink r:id="rId86" w:history="1">
        <w:r w:rsidR="006C0E39" w:rsidRPr="00A679F5">
          <w:rPr>
            <w:rStyle w:val="Hypertextovodkaz"/>
            <w:rFonts w:asciiTheme="minorHAnsi" w:eastAsiaTheme="minorHAnsi" w:hAnsiTheme="minorHAnsi" w:cstheme="minorHAnsi"/>
            <w:sz w:val="22"/>
            <w:szCs w:val="22"/>
            <w:lang w:eastAsia="en-US"/>
          </w:rPr>
          <w:t>DVOŘÁK, Petr. Atlas oblaků 2016. Cheb: Svět křídel, 2016. ISBN 978-80-7573-007-7.</w:t>
        </w:r>
      </w:hyperlink>
    </w:p>
    <w:p w14:paraId="723D664A" w14:textId="139C4882" w:rsidR="006C0E39" w:rsidRPr="00571FCA" w:rsidRDefault="006C0E39" w:rsidP="00C5466F">
      <w:pPr>
        <w:pStyle w:val="Nadpis3"/>
      </w:pPr>
      <w:bookmarkStart w:id="172" w:name="_Toc88731740"/>
      <w:r w:rsidRPr="00571FCA">
        <w:t>3.2.4 Co je azimut, hra „Eskymák“ a zakončení exkurze - 45 minut</w:t>
      </w:r>
      <w:bookmarkEnd w:id="172"/>
    </w:p>
    <w:p w14:paraId="388A17D3" w14:textId="77777777" w:rsidR="006C0E39" w:rsidRDefault="006C0E39" w:rsidP="00D15B9D">
      <w:pPr>
        <w:spacing w:after="0"/>
        <w:rPr>
          <w:rFonts w:cstheme="minorBidi"/>
          <w:b/>
          <w:bCs/>
        </w:rPr>
      </w:pPr>
      <w:r w:rsidRPr="49A7FA61">
        <w:rPr>
          <w:rFonts w:cstheme="minorBidi"/>
          <w:b/>
          <w:bCs/>
        </w:rPr>
        <w:t>4. hodina</w:t>
      </w:r>
    </w:p>
    <w:p w14:paraId="00E89642" w14:textId="0C05248A" w:rsidR="2053224F" w:rsidRDefault="7DC53542" w:rsidP="003E0162">
      <w:pPr>
        <w:spacing w:after="0"/>
      </w:pPr>
      <w:r>
        <w:t xml:space="preserve">Cílem této hodiny je vyzkoušet si </w:t>
      </w:r>
      <w:r w:rsidR="76FB19E0">
        <w:t>práci s buzolo</w:t>
      </w:r>
      <w:r w:rsidR="00AA18D1">
        <w:t>u</w:t>
      </w:r>
      <w:r w:rsidR="02E02105">
        <w:t xml:space="preserve"> a </w:t>
      </w:r>
      <w:r w:rsidR="04CD7B6B">
        <w:t xml:space="preserve">krokoměrem. </w:t>
      </w:r>
    </w:p>
    <w:p w14:paraId="29C8961F" w14:textId="1DB6DD0F" w:rsidR="00AC4CA5" w:rsidRDefault="00AC4CA5">
      <w:pPr>
        <w:spacing w:line="276" w:lineRule="auto"/>
        <w:jc w:val="left"/>
        <w:rPr>
          <w:rFonts w:ascii="Calibri" w:eastAsia="Calibri" w:hAnsi="Calibri" w:cs="Calibri"/>
        </w:rPr>
      </w:pPr>
      <w:r>
        <w:rPr>
          <w:rFonts w:ascii="Calibri" w:eastAsia="Calibri" w:hAnsi="Calibri" w:cs="Calibri"/>
        </w:rPr>
        <w:br w:type="page"/>
      </w:r>
    </w:p>
    <w:p w14:paraId="1227B53C" w14:textId="29A8B658" w:rsidR="2053224F" w:rsidRDefault="2053224F" w:rsidP="00D15B9D">
      <w:pPr>
        <w:spacing w:after="0"/>
        <w:rPr>
          <w:rFonts w:ascii="Calibri" w:eastAsia="Calibri" w:hAnsi="Calibri" w:cs="Calibri"/>
        </w:rPr>
      </w:pPr>
      <w:r w:rsidRPr="0FA5BE02">
        <w:rPr>
          <w:rFonts w:ascii="Calibri" w:eastAsia="Calibri" w:hAnsi="Calibri" w:cs="Calibri"/>
        </w:rPr>
        <w:t>Znalostní cíl:</w:t>
      </w:r>
    </w:p>
    <w:p w14:paraId="4662FB29" w14:textId="2E09B42A" w:rsidR="2053224F" w:rsidRDefault="2053224F" w:rsidP="00D15B9D">
      <w:pPr>
        <w:spacing w:after="0"/>
        <w:rPr>
          <w:rFonts w:ascii="Calibri" w:eastAsia="Calibri" w:hAnsi="Calibri" w:cs="Calibri"/>
        </w:rPr>
      </w:pPr>
      <w:r w:rsidRPr="49A7FA61">
        <w:rPr>
          <w:rFonts w:ascii="Calibri" w:eastAsia="Calibri" w:hAnsi="Calibri" w:cs="Calibri"/>
        </w:rPr>
        <w:t xml:space="preserve">Žák </w:t>
      </w:r>
      <w:r w:rsidR="315E2748" w:rsidRPr="49A7FA61">
        <w:rPr>
          <w:rFonts w:ascii="Calibri" w:eastAsia="Calibri" w:hAnsi="Calibri" w:cs="Calibri"/>
        </w:rPr>
        <w:t>definuje pojem azimut</w:t>
      </w:r>
      <w:r w:rsidR="6A904757" w:rsidRPr="49A7FA61">
        <w:rPr>
          <w:rFonts w:ascii="Calibri" w:eastAsia="Calibri" w:hAnsi="Calibri" w:cs="Calibri"/>
        </w:rPr>
        <w:t xml:space="preserve"> a jeho použití.</w:t>
      </w:r>
    </w:p>
    <w:p w14:paraId="14259383" w14:textId="77777777" w:rsidR="00AC4CA5" w:rsidRDefault="00AC4CA5" w:rsidP="00D15B9D">
      <w:pPr>
        <w:spacing w:after="0"/>
        <w:rPr>
          <w:rFonts w:ascii="Calibri" w:eastAsia="Calibri" w:hAnsi="Calibri" w:cs="Calibri"/>
        </w:rPr>
      </w:pPr>
    </w:p>
    <w:p w14:paraId="002729BE" w14:textId="0CB1981F" w:rsidR="7DC53542" w:rsidRDefault="00AC4CA5" w:rsidP="00D15B9D">
      <w:pPr>
        <w:spacing w:after="0"/>
        <w:rPr>
          <w:rFonts w:ascii="Calibri" w:eastAsia="Calibri" w:hAnsi="Calibri" w:cs="Calibri"/>
        </w:rPr>
      </w:pPr>
      <w:r>
        <w:rPr>
          <w:rFonts w:ascii="Calibri" w:eastAsia="Calibri" w:hAnsi="Calibri" w:cs="Calibri"/>
        </w:rPr>
        <w:t>D</w:t>
      </w:r>
      <w:r w:rsidR="7DC53542" w:rsidRPr="49A7FA61">
        <w:rPr>
          <w:rFonts w:ascii="Calibri" w:eastAsia="Calibri" w:hAnsi="Calibri" w:cs="Calibri"/>
        </w:rPr>
        <w:t>ovednostní cíl:</w:t>
      </w:r>
    </w:p>
    <w:p w14:paraId="5C603FEC" w14:textId="60CAB00C" w:rsidR="7DC53542" w:rsidRDefault="7DC53542" w:rsidP="00D15B9D">
      <w:pPr>
        <w:spacing w:after="0"/>
        <w:rPr>
          <w:rFonts w:ascii="Calibri" w:eastAsia="Calibri" w:hAnsi="Calibri" w:cs="Calibri"/>
          <w:color w:val="000000" w:themeColor="text1"/>
        </w:rPr>
      </w:pPr>
      <w:r w:rsidRPr="49A7FA61">
        <w:rPr>
          <w:rFonts w:ascii="Calibri" w:eastAsia="Calibri" w:hAnsi="Calibri" w:cs="Calibri"/>
        </w:rPr>
        <w:t xml:space="preserve">Žák používá </w:t>
      </w:r>
      <w:r w:rsidR="58264C95" w:rsidRPr="49A7FA61">
        <w:rPr>
          <w:rFonts w:ascii="Calibri" w:eastAsia="Calibri" w:hAnsi="Calibri" w:cs="Calibri"/>
        </w:rPr>
        <w:t xml:space="preserve">buzolu a krokoměr podle pokynů učitele tak, aby vyhledal zadanou trasu. </w:t>
      </w:r>
    </w:p>
    <w:p w14:paraId="6CC74990" w14:textId="5484FEEF" w:rsidR="7DC53542" w:rsidRDefault="7DC53542" w:rsidP="00D15B9D">
      <w:pPr>
        <w:spacing w:after="0"/>
        <w:rPr>
          <w:rFonts w:ascii="Calibri" w:eastAsia="Calibri" w:hAnsi="Calibri" w:cs="Calibri"/>
          <w:color w:val="000000" w:themeColor="text1"/>
        </w:rPr>
      </w:pPr>
      <w:r w:rsidRPr="49A7FA61">
        <w:rPr>
          <w:rFonts w:ascii="Calibri" w:eastAsia="Calibri" w:hAnsi="Calibri" w:cs="Calibri"/>
        </w:rPr>
        <w:t xml:space="preserve">Žák pravidelně zapisuje údaje z přístroje do tabulky naměřených hodnot. </w:t>
      </w:r>
    </w:p>
    <w:p w14:paraId="55A39C4D" w14:textId="42A4056D" w:rsidR="7DC53542" w:rsidRDefault="7DC53542" w:rsidP="00D15B9D">
      <w:pPr>
        <w:spacing w:after="0"/>
        <w:rPr>
          <w:rFonts w:ascii="Calibri" w:eastAsia="Calibri" w:hAnsi="Calibri" w:cs="Calibri"/>
          <w:color w:val="000000" w:themeColor="text1"/>
        </w:rPr>
      </w:pPr>
      <w:r w:rsidRPr="2EEAD9C0">
        <w:rPr>
          <w:rFonts w:ascii="Calibri" w:eastAsia="Calibri" w:hAnsi="Calibri" w:cs="Calibri"/>
          <w:color w:val="000000" w:themeColor="text1"/>
        </w:rPr>
        <w:t xml:space="preserve">V souvislosti s cíli hodiny se zaměřujeme především na tyto kompetence: </w:t>
      </w:r>
      <w:r w:rsidR="63BC4189" w:rsidRPr="2EEAD9C0">
        <w:rPr>
          <w:rFonts w:ascii="Calibri" w:eastAsia="Calibri" w:hAnsi="Calibri" w:cs="Calibri"/>
          <w:color w:val="000000" w:themeColor="text1"/>
        </w:rPr>
        <w:t xml:space="preserve">k řešení problémů, občanské, </w:t>
      </w:r>
      <w:r w:rsidRPr="2EEAD9C0">
        <w:rPr>
          <w:rFonts w:ascii="Calibri" w:eastAsia="Calibri" w:hAnsi="Calibri" w:cs="Calibri"/>
          <w:color w:val="000000" w:themeColor="text1"/>
        </w:rPr>
        <w:t>sociální a personální, kooperace</w:t>
      </w:r>
      <w:r w:rsidR="42B5EFAD" w:rsidRPr="2EEAD9C0">
        <w:rPr>
          <w:rFonts w:ascii="Calibri" w:eastAsia="Calibri" w:hAnsi="Calibri" w:cs="Calibri"/>
          <w:color w:val="000000" w:themeColor="text1"/>
        </w:rPr>
        <w:t>, týmové řešení problémů</w:t>
      </w:r>
      <w:r w:rsidR="6F2C0BAA" w:rsidRPr="2EEAD9C0">
        <w:rPr>
          <w:rFonts w:ascii="Calibri" w:eastAsia="Calibri" w:hAnsi="Calibri" w:cs="Calibri"/>
          <w:color w:val="000000" w:themeColor="text1"/>
        </w:rPr>
        <w:t>, komunikativní.</w:t>
      </w:r>
    </w:p>
    <w:p w14:paraId="2970F2F4" w14:textId="77777777" w:rsidR="00D15B9D" w:rsidRDefault="00D15B9D" w:rsidP="00D15B9D">
      <w:pPr>
        <w:spacing w:after="0"/>
        <w:rPr>
          <w:rFonts w:ascii="Calibri" w:eastAsia="Calibri" w:hAnsi="Calibri" w:cs="Calibri"/>
        </w:rPr>
      </w:pPr>
    </w:p>
    <w:p w14:paraId="24C0C5B5" w14:textId="2B28BF4F" w:rsidR="006C0E39" w:rsidRPr="00D15B9D" w:rsidRDefault="006C0E39" w:rsidP="00D15B9D">
      <w:pPr>
        <w:spacing w:after="0"/>
        <w:rPr>
          <w:rFonts w:cstheme="minorBidi"/>
          <w:b/>
          <w:bCs/>
        </w:rPr>
      </w:pPr>
      <w:r w:rsidRPr="00D15B9D">
        <w:rPr>
          <w:rFonts w:cstheme="minorBidi"/>
          <w:b/>
          <w:bCs/>
        </w:rPr>
        <w:t xml:space="preserve">a) </w:t>
      </w:r>
      <w:r w:rsidR="5E271DE0" w:rsidRPr="00D15B9D">
        <w:rPr>
          <w:rFonts w:cstheme="minorBidi"/>
          <w:b/>
          <w:bCs/>
        </w:rPr>
        <w:t>Práce s buzolou</w:t>
      </w:r>
    </w:p>
    <w:p w14:paraId="4D08906F" w14:textId="078703AF" w:rsidR="00D15B9D" w:rsidRDefault="4577DC4D" w:rsidP="00AC4CA5">
      <w:pPr>
        <w:spacing w:after="0"/>
        <w:ind w:firstLine="708"/>
        <w:rPr>
          <w:rFonts w:ascii="Calibri" w:eastAsia="Calibri" w:hAnsi="Calibri" w:cs="Calibri"/>
        </w:rPr>
      </w:pPr>
      <w:r w:rsidRPr="74447C2D">
        <w:rPr>
          <w:rFonts w:cstheme="minorBidi"/>
        </w:rPr>
        <w:t xml:space="preserve">Učitel žákům vysvětlí, že budou pracovat s novým pojmem – azimut. </w:t>
      </w:r>
      <w:r w:rsidR="1FAD3CA0" w:rsidRPr="74447C2D">
        <w:rPr>
          <w:rFonts w:ascii="Calibri" w:eastAsia="Calibri" w:hAnsi="Calibri" w:cs="Calibri"/>
        </w:rPr>
        <w:t xml:space="preserve">Azimut může sloužit </w:t>
      </w:r>
      <w:r w:rsidR="00AC4CA5">
        <w:rPr>
          <w:rFonts w:cstheme="minorHAnsi"/>
          <w:color w:val="000000"/>
        </w:rPr>
        <w:br/>
      </w:r>
      <w:r w:rsidR="1FAD3CA0" w:rsidRPr="74447C2D">
        <w:rPr>
          <w:rFonts w:ascii="Calibri" w:eastAsia="Calibri" w:hAnsi="Calibri" w:cs="Calibri"/>
        </w:rPr>
        <w:t>k určování směru pochodu, směru k pozorovanému objektu, směru pohybu apod. K měření azimutu při navigaci se používá buzola.</w:t>
      </w:r>
    </w:p>
    <w:p w14:paraId="3A34C717" w14:textId="77777777" w:rsidR="00D15B9D" w:rsidRDefault="00D15B9D" w:rsidP="00D15B9D">
      <w:pPr>
        <w:spacing w:after="0"/>
        <w:rPr>
          <w:rFonts w:cstheme="minorBidi"/>
        </w:rPr>
      </w:pPr>
    </w:p>
    <w:p w14:paraId="126D723F" w14:textId="2498644A" w:rsidR="006C0E39" w:rsidRPr="00337628" w:rsidRDefault="006C0E39" w:rsidP="00D15B9D">
      <w:pPr>
        <w:spacing w:after="0"/>
        <w:rPr>
          <w:rFonts w:cstheme="minorBidi"/>
        </w:rPr>
      </w:pPr>
      <w:r w:rsidRPr="4103A732">
        <w:rPr>
          <w:rFonts w:cstheme="minorBidi"/>
          <w:b/>
          <w:bCs/>
        </w:rPr>
        <w:t xml:space="preserve">1. aktivita – </w:t>
      </w:r>
      <w:r w:rsidR="4A235C07" w:rsidRPr="4103A732">
        <w:rPr>
          <w:rFonts w:cstheme="minorBidi"/>
          <w:b/>
          <w:bCs/>
        </w:rPr>
        <w:t>C</w:t>
      </w:r>
      <w:r w:rsidRPr="4103A732">
        <w:rPr>
          <w:rFonts w:cstheme="minorBidi"/>
          <w:b/>
          <w:bCs/>
        </w:rPr>
        <w:t>o je to azimut:</w:t>
      </w:r>
      <w:r w:rsidRPr="4103A732">
        <w:rPr>
          <w:rFonts w:cstheme="minorBidi"/>
        </w:rPr>
        <w:t xml:space="preserve"> 5 min.</w:t>
      </w:r>
    </w:p>
    <w:p w14:paraId="6DE4F87F" w14:textId="4E6AC3A0" w:rsidR="00AC4CA5" w:rsidRDefault="006C0E39" w:rsidP="00AC4CA5">
      <w:pPr>
        <w:spacing w:after="0"/>
        <w:ind w:firstLine="708"/>
      </w:pPr>
      <w:r>
        <w:t>Učitel rozdá žáků</w:t>
      </w:r>
      <w:r w:rsidR="63CF56E0">
        <w:t>m</w:t>
      </w:r>
      <w:r>
        <w:t xml:space="preserve"> buzoly</w:t>
      </w:r>
      <w:r w:rsidR="4255B9CF">
        <w:t>, žáci pracují ve dvojicích. V</w:t>
      </w:r>
      <w:r>
        <w:t xml:space="preserve">yzkouší </w:t>
      </w:r>
      <w:r w:rsidR="18075A31">
        <w:t xml:space="preserve">si </w:t>
      </w:r>
      <w:r>
        <w:t>určit sever a otáčení kolečkem střelky. Pokud mají zadaný azimut, na otočném kolečku nastaví jeho číselnou hodnotu k směrovým čarám</w:t>
      </w:r>
      <w:r w:rsidR="00AA18D1">
        <w:t xml:space="preserve"> a</w:t>
      </w:r>
      <w:r>
        <w:t xml:space="preserve"> otáčí buzolou </w:t>
      </w:r>
      <w:r w:rsidR="00AA18D1">
        <w:t>dokud</w:t>
      </w:r>
      <w:r>
        <w:t xml:space="preserve"> střelka a linky pod ní </w:t>
      </w:r>
      <w:r w:rsidR="00AA18D1">
        <w:t>ne</w:t>
      </w:r>
      <w:r>
        <w:t>jsou rovnoběžné. Směrové čáry v tu chvíli ukazují směr azimutu.</w:t>
      </w:r>
    </w:p>
    <w:p w14:paraId="0D2C27C1" w14:textId="42FB23F9" w:rsidR="006C0E39" w:rsidRPr="00AC4CA5" w:rsidRDefault="006C0E39" w:rsidP="00AC4CA5">
      <w:pPr>
        <w:spacing w:after="0"/>
        <w:ind w:firstLine="708"/>
        <w:rPr>
          <w:rStyle w:val="Hypertextovodkaz"/>
          <w:color w:val="auto"/>
          <w:u w:val="none"/>
        </w:rPr>
      </w:pPr>
      <w:r>
        <w:t xml:space="preserve">Obrácený postup. Je zadán viditelný objekt a cílem je, určit jeho azimut vzhledem k pozici pozorovatele. Nastavit směrové čáry na měřený objekt, zkontrolovat střelku a otočným kolečkem nastavit úhel 0° k směru střelky. Směrové čáry pak ukáží na otočném kolečku hodnotu hledaného azimutu. </w:t>
      </w:r>
      <w:hyperlink w:anchor="Azimut" w:history="1">
        <w:r w:rsidRPr="00FE1509">
          <w:rPr>
            <w:rStyle w:val="Hypertextovodkaz"/>
          </w:rPr>
          <w:t>Zde obrázek k určení azimutu.</w:t>
        </w:r>
      </w:hyperlink>
    </w:p>
    <w:p w14:paraId="6619B24B" w14:textId="77777777" w:rsidR="00D15B9D" w:rsidRDefault="00D15B9D" w:rsidP="00D15B9D">
      <w:pPr>
        <w:spacing w:after="0"/>
      </w:pPr>
    </w:p>
    <w:p w14:paraId="335431DE" w14:textId="5CAB5180" w:rsidR="006C0E39" w:rsidRPr="00337628" w:rsidRDefault="006C0E39" w:rsidP="00D15B9D">
      <w:pPr>
        <w:spacing w:after="0"/>
        <w:rPr>
          <w:rFonts w:cstheme="minorBidi"/>
        </w:rPr>
      </w:pPr>
      <w:r w:rsidRPr="4103A732">
        <w:rPr>
          <w:rFonts w:cstheme="minorBidi"/>
          <w:b/>
          <w:bCs/>
        </w:rPr>
        <w:t xml:space="preserve">2. aktivita - </w:t>
      </w:r>
      <w:r w:rsidR="2D64B1C4" w:rsidRPr="4103A732">
        <w:rPr>
          <w:rFonts w:cstheme="minorBidi"/>
          <w:b/>
          <w:bCs/>
        </w:rPr>
        <w:t>A</w:t>
      </w:r>
      <w:r w:rsidRPr="4103A732">
        <w:rPr>
          <w:rFonts w:cstheme="minorBidi"/>
          <w:b/>
          <w:bCs/>
        </w:rPr>
        <w:t xml:space="preserve">ktivity s buzolou </w:t>
      </w:r>
      <w:r w:rsidRPr="4103A732">
        <w:rPr>
          <w:rFonts w:cstheme="minorBidi"/>
        </w:rPr>
        <w:t>20 min.</w:t>
      </w:r>
    </w:p>
    <w:p w14:paraId="4009F348" w14:textId="11517B5E" w:rsidR="006C0E39" w:rsidRDefault="006C0E39" w:rsidP="00AC4CA5">
      <w:pPr>
        <w:spacing w:after="0"/>
        <w:ind w:firstLine="708"/>
      </w:pPr>
      <w:r>
        <w:t xml:space="preserve">Žáci v pracovním sešitě naleznou plán postupu pomocí azimutů a počtu kroků. </w:t>
      </w:r>
      <w:r w:rsidRPr="008E5723">
        <w:rPr>
          <w:i/>
        </w:rPr>
        <w:t>Pomocí buzoly, zadaných azimutů a počtu kroků, absolvuj tuto trasu:</w:t>
      </w:r>
      <w:r>
        <w:rPr>
          <w:i/>
        </w:rPr>
        <w:t xml:space="preserve"> </w:t>
      </w:r>
      <w:r w:rsidRPr="008E5723">
        <w:rPr>
          <w:i/>
        </w:rPr>
        <w:t>Azimut 45°, 45 kroků. Azimut 315°, 15 kroků. Azimut 225°, 45 kroků. Azimut 135°, 15 kroků</w:t>
      </w:r>
      <w:r>
        <w:t xml:space="preserve">. </w:t>
      </w:r>
    </w:p>
    <w:p w14:paraId="58C6DEA2" w14:textId="36E1D6F1" w:rsidR="006C0E39" w:rsidRDefault="006C0E39" w:rsidP="00AC4CA5">
      <w:pPr>
        <w:spacing w:after="0"/>
        <w:ind w:firstLine="708"/>
      </w:pPr>
      <w:r>
        <w:t>Žák by měl dojít na původní místo, odkud vyšel.</w:t>
      </w:r>
    </w:p>
    <w:p w14:paraId="6057BFA5" w14:textId="2B9B35EC" w:rsidR="006C0E39" w:rsidRDefault="006C0E39" w:rsidP="00AC4CA5">
      <w:pPr>
        <w:spacing w:after="0"/>
        <w:ind w:firstLine="708"/>
      </w:pPr>
      <w:r>
        <w:t xml:space="preserve">Dále učitel určí žákům různé objekty, ke kterým žáci určí azimuty vzhledem k jejich aktuální poloze. </w:t>
      </w:r>
    </w:p>
    <w:p w14:paraId="7C706158" w14:textId="77777777" w:rsidR="00D15B9D" w:rsidRDefault="00D15B9D" w:rsidP="00D15B9D">
      <w:pPr>
        <w:spacing w:after="0"/>
      </w:pPr>
    </w:p>
    <w:p w14:paraId="707FA7AA" w14:textId="48B1589D" w:rsidR="006C0E39" w:rsidRPr="00D15B9D" w:rsidRDefault="00D15B9D" w:rsidP="00D15B9D">
      <w:pPr>
        <w:spacing w:after="0"/>
        <w:rPr>
          <w:rFonts w:cstheme="minorBidi"/>
          <w:b/>
          <w:bCs/>
        </w:rPr>
      </w:pPr>
      <w:r w:rsidRPr="00D15B9D">
        <w:rPr>
          <w:b/>
        </w:rPr>
        <w:t>b</w:t>
      </w:r>
      <w:r w:rsidR="006C0E39" w:rsidRPr="00D15B9D">
        <w:rPr>
          <w:rFonts w:cstheme="minorBidi"/>
          <w:b/>
          <w:bCs/>
        </w:rPr>
        <w:t xml:space="preserve">) </w:t>
      </w:r>
      <w:r w:rsidR="138F9C8F" w:rsidRPr="00D15B9D">
        <w:rPr>
          <w:rFonts w:cstheme="minorBidi"/>
          <w:b/>
          <w:bCs/>
        </w:rPr>
        <w:t>Z</w:t>
      </w:r>
      <w:r w:rsidR="006C0E39" w:rsidRPr="00D15B9D">
        <w:rPr>
          <w:rFonts w:cstheme="minorBidi"/>
          <w:b/>
          <w:bCs/>
        </w:rPr>
        <w:t>ávěrečné zhodnocení</w:t>
      </w:r>
    </w:p>
    <w:p w14:paraId="6C501167" w14:textId="3A61F656" w:rsidR="006C0E39" w:rsidRPr="00337628" w:rsidRDefault="25BABD7B" w:rsidP="00D15B9D">
      <w:pPr>
        <w:spacing w:after="0"/>
        <w:rPr>
          <w:rFonts w:cstheme="minorBidi"/>
          <w:u w:val="single"/>
        </w:rPr>
      </w:pPr>
      <w:r w:rsidRPr="50C0D9D6">
        <w:rPr>
          <w:rFonts w:cstheme="minorBidi"/>
          <w:b/>
          <w:bCs/>
        </w:rPr>
        <w:t>3</w:t>
      </w:r>
      <w:r w:rsidR="006C0E39" w:rsidRPr="50C0D9D6">
        <w:rPr>
          <w:rFonts w:cstheme="minorBidi"/>
          <w:b/>
          <w:bCs/>
        </w:rPr>
        <w:t xml:space="preserve">. aktivita – </w:t>
      </w:r>
      <w:r w:rsidR="6CD45D76" w:rsidRPr="50C0D9D6">
        <w:rPr>
          <w:rFonts w:cstheme="minorBidi"/>
          <w:b/>
          <w:bCs/>
        </w:rPr>
        <w:t>Z</w:t>
      </w:r>
      <w:r w:rsidR="006C0E39" w:rsidRPr="50C0D9D6">
        <w:rPr>
          <w:rFonts w:cstheme="minorBidi"/>
          <w:b/>
          <w:bCs/>
        </w:rPr>
        <w:t>pětná vazba:</w:t>
      </w:r>
      <w:r w:rsidR="006C0E39" w:rsidRPr="50C0D9D6">
        <w:rPr>
          <w:rFonts w:cstheme="minorBidi"/>
        </w:rPr>
        <w:t xml:space="preserve"> 10 min.</w:t>
      </w:r>
    </w:p>
    <w:p w14:paraId="56B884F1" w14:textId="0B2B91C7" w:rsidR="006C0E39" w:rsidRDefault="67FD2D18" w:rsidP="00AC4CA5">
      <w:pPr>
        <w:spacing w:after="0"/>
        <w:ind w:firstLine="708"/>
        <w:rPr>
          <w:rFonts w:cstheme="minorBidi"/>
        </w:rPr>
      </w:pPr>
      <w:r w:rsidRPr="3476604A">
        <w:rPr>
          <w:rFonts w:cstheme="minorBidi"/>
        </w:rPr>
        <w:t xml:space="preserve">Učitel </w:t>
      </w:r>
      <w:r w:rsidR="006C0E39" w:rsidRPr="3476604A">
        <w:rPr>
          <w:rFonts w:cstheme="minorBidi"/>
        </w:rPr>
        <w:t xml:space="preserve">ukončí měření </w:t>
      </w:r>
      <w:r w:rsidR="23028303" w:rsidRPr="3476604A">
        <w:rPr>
          <w:rFonts w:cstheme="minorBidi"/>
        </w:rPr>
        <w:t xml:space="preserve">a zápis </w:t>
      </w:r>
      <w:r w:rsidR="006C0E39" w:rsidRPr="3476604A">
        <w:rPr>
          <w:rFonts w:cstheme="minorBidi"/>
        </w:rPr>
        <w:t>do tabulk</w:t>
      </w:r>
      <w:r w:rsidR="3786E7FF" w:rsidRPr="3476604A">
        <w:rPr>
          <w:rFonts w:cstheme="minorBidi"/>
        </w:rPr>
        <w:t>y</w:t>
      </w:r>
      <w:r w:rsidR="006C0E39" w:rsidRPr="3476604A">
        <w:rPr>
          <w:rFonts w:cstheme="minorBidi"/>
        </w:rPr>
        <w:t xml:space="preserve">. </w:t>
      </w:r>
      <w:r w:rsidR="048F542C" w:rsidRPr="3476604A">
        <w:rPr>
          <w:rFonts w:cstheme="minorBidi"/>
        </w:rPr>
        <w:t xml:space="preserve">Učitel by měl získat </w:t>
      </w:r>
      <w:r w:rsidR="006C0E39" w:rsidRPr="3476604A">
        <w:rPr>
          <w:rFonts w:cstheme="minorBidi"/>
        </w:rPr>
        <w:t xml:space="preserve">reflexi k celému tematickému bloku. </w:t>
      </w:r>
      <w:r w:rsidR="556D865B" w:rsidRPr="3476604A">
        <w:rPr>
          <w:rFonts w:cstheme="minorBidi"/>
        </w:rPr>
        <w:t>Ptá se žáků na tyto otázky:</w:t>
      </w:r>
    </w:p>
    <w:p w14:paraId="21842968" w14:textId="77777777" w:rsidR="00D15B9D" w:rsidRDefault="00D15B9D" w:rsidP="00D15B9D">
      <w:pPr>
        <w:spacing w:after="0"/>
        <w:rPr>
          <w:rFonts w:cstheme="minorBidi"/>
        </w:rPr>
      </w:pPr>
    </w:p>
    <w:p w14:paraId="7FD0FA5F" w14:textId="4CC1548E" w:rsidR="006C0E39" w:rsidRDefault="006C0E39" w:rsidP="00D15B9D">
      <w:pPr>
        <w:spacing w:after="0"/>
        <w:rPr>
          <w:rFonts w:cstheme="minorHAnsi"/>
        </w:rPr>
      </w:pPr>
      <w:r w:rsidRPr="00343AB6">
        <w:rPr>
          <w:rFonts w:cstheme="minorHAnsi"/>
        </w:rPr>
        <w:t>Kde v praxi lze využít azimut?</w:t>
      </w:r>
    </w:p>
    <w:p w14:paraId="0F221323" w14:textId="3F6E4AE4" w:rsidR="006C0E39" w:rsidRDefault="006C0E39" w:rsidP="00D15B9D">
      <w:pPr>
        <w:spacing w:after="0"/>
        <w:rPr>
          <w:rFonts w:cstheme="minorHAnsi"/>
        </w:rPr>
      </w:pPr>
      <w:r w:rsidRPr="00343AB6">
        <w:rPr>
          <w:rFonts w:cstheme="minorHAnsi"/>
        </w:rPr>
        <w:t>Kde na Zemi naopak azimut použít nelze?</w:t>
      </w:r>
    </w:p>
    <w:p w14:paraId="2944ECAC" w14:textId="70D85EC0" w:rsidR="006C0E39" w:rsidRDefault="006C0E39" w:rsidP="00D15B9D">
      <w:pPr>
        <w:spacing w:after="0"/>
        <w:rPr>
          <w:rFonts w:cstheme="minorHAnsi"/>
        </w:rPr>
      </w:pPr>
      <w:r w:rsidRPr="00343AB6">
        <w:rPr>
          <w:rFonts w:cstheme="minorHAnsi"/>
        </w:rPr>
        <w:t>Jaké objekty jsi pozoroval na vrcholu?</w:t>
      </w:r>
    </w:p>
    <w:p w14:paraId="54385CD9" w14:textId="33775D5A" w:rsidR="006C0E39" w:rsidRDefault="006C0E39" w:rsidP="58FCB1B5">
      <w:pPr>
        <w:spacing w:after="0"/>
        <w:rPr>
          <w:rFonts w:cstheme="minorBidi"/>
        </w:rPr>
      </w:pPr>
      <w:r w:rsidRPr="58FCB1B5">
        <w:rPr>
          <w:rFonts w:cstheme="minorBidi"/>
        </w:rPr>
        <w:t>Který typ mraků na obloze převažoval?</w:t>
      </w:r>
    </w:p>
    <w:p w14:paraId="114ECCEC" w14:textId="020EBDD8" w:rsidR="006C0E39" w:rsidRDefault="006C0E39" w:rsidP="58FCB1B5">
      <w:pPr>
        <w:spacing w:after="0"/>
        <w:rPr>
          <w:rFonts w:cstheme="minorBidi"/>
        </w:rPr>
      </w:pPr>
      <w:r w:rsidRPr="58FCB1B5">
        <w:rPr>
          <w:rFonts w:cstheme="minorBidi"/>
        </w:rPr>
        <w:t>Byl pro tebe horší výstup</w:t>
      </w:r>
      <w:r w:rsidR="1226CFFD" w:rsidRPr="58FCB1B5">
        <w:rPr>
          <w:rFonts w:cstheme="minorBidi"/>
        </w:rPr>
        <w:t>,</w:t>
      </w:r>
      <w:r w:rsidRPr="58FCB1B5">
        <w:rPr>
          <w:rFonts w:cstheme="minorBidi"/>
        </w:rPr>
        <w:t xml:space="preserve"> nebo sestup?</w:t>
      </w:r>
    </w:p>
    <w:p w14:paraId="17183647" w14:textId="696F9CCF" w:rsidR="006C0E39" w:rsidRDefault="437D7405" w:rsidP="58FCB1B5">
      <w:pPr>
        <w:spacing w:after="0"/>
        <w:rPr>
          <w:rFonts w:cstheme="minorBidi"/>
        </w:rPr>
      </w:pPr>
      <w:r w:rsidRPr="58FCB1B5">
        <w:rPr>
          <w:rFonts w:cstheme="minorBidi"/>
        </w:rPr>
        <w:t>Narazil jsi p</w:t>
      </w:r>
      <w:r w:rsidR="006C0E39" w:rsidRPr="58FCB1B5">
        <w:rPr>
          <w:rFonts w:cstheme="minorBidi"/>
        </w:rPr>
        <w:t>ři měření meteorologických hodnot na nějaký problém nebo zajímavost?</w:t>
      </w:r>
    </w:p>
    <w:p w14:paraId="16E712A5" w14:textId="24B0C261" w:rsidR="006C0E39" w:rsidRDefault="409F00D9" w:rsidP="58FCB1B5">
      <w:pPr>
        <w:spacing w:after="0"/>
        <w:rPr>
          <w:rFonts w:cstheme="minorBidi"/>
        </w:rPr>
      </w:pPr>
      <w:r w:rsidRPr="58FCB1B5">
        <w:rPr>
          <w:rFonts w:cstheme="minorBidi"/>
        </w:rPr>
        <w:t>Připadají ti n</w:t>
      </w:r>
      <w:r w:rsidR="006C0E39" w:rsidRPr="58FCB1B5">
        <w:rPr>
          <w:rFonts w:cstheme="minorBidi"/>
        </w:rPr>
        <w:t>aměřené hodnoty použitelné?</w:t>
      </w:r>
    </w:p>
    <w:p w14:paraId="39C2F70B" w14:textId="0C8A1241" w:rsidR="006C0E39" w:rsidRDefault="006C0E39" w:rsidP="58FCB1B5">
      <w:pPr>
        <w:spacing w:after="0"/>
        <w:rPr>
          <w:rFonts w:cstheme="minorBidi"/>
        </w:rPr>
      </w:pPr>
      <w:r w:rsidRPr="58FCB1B5">
        <w:rPr>
          <w:rFonts w:cstheme="minorBidi"/>
        </w:rPr>
        <w:t>Chtěl bys zopakovat podobný typ výlet</w:t>
      </w:r>
      <w:r w:rsidR="0104DBAF" w:rsidRPr="58FCB1B5">
        <w:rPr>
          <w:rFonts w:cstheme="minorBidi"/>
        </w:rPr>
        <w:t>u</w:t>
      </w:r>
      <w:r w:rsidRPr="58FCB1B5">
        <w:rPr>
          <w:rFonts w:cstheme="minorBidi"/>
        </w:rPr>
        <w:t>?</w:t>
      </w:r>
    </w:p>
    <w:p w14:paraId="119A3CFD" w14:textId="77777777" w:rsidR="00D15B9D" w:rsidRDefault="00D15B9D" w:rsidP="00D15B9D">
      <w:pPr>
        <w:spacing w:after="0"/>
        <w:rPr>
          <w:rFonts w:cstheme="minorBidi"/>
        </w:rPr>
      </w:pPr>
    </w:p>
    <w:p w14:paraId="1AAD79A8" w14:textId="221BDC8A" w:rsidR="2785EE62" w:rsidRDefault="2785EE62" w:rsidP="00D15B9D">
      <w:pPr>
        <w:spacing w:after="0"/>
        <w:rPr>
          <w:rFonts w:cstheme="minorBidi"/>
          <w:b/>
          <w:bCs/>
          <w:u w:val="single"/>
        </w:rPr>
      </w:pPr>
      <w:r w:rsidRPr="2EEAD9C0">
        <w:rPr>
          <w:rFonts w:cstheme="minorBidi"/>
          <w:b/>
          <w:bCs/>
          <w:u w:val="single"/>
        </w:rPr>
        <w:t>Kompetence</w:t>
      </w:r>
    </w:p>
    <w:p w14:paraId="664CEF4C" w14:textId="0DCF3D42" w:rsidR="573EB25D" w:rsidRPr="00D15B9D" w:rsidRDefault="64DA5A03" w:rsidP="58FCB1B5">
      <w:pPr>
        <w:pStyle w:val="Odstavecseseznamem"/>
        <w:numPr>
          <w:ilvl w:val="0"/>
          <w:numId w:val="36"/>
        </w:numPr>
        <w:ind w:left="714" w:hanging="357"/>
        <w:jc w:val="both"/>
        <w:rPr>
          <w:rFonts w:asciiTheme="minorHAnsi" w:eastAsiaTheme="minorEastAsia" w:hAnsiTheme="minorHAnsi" w:cstheme="minorBidi"/>
          <w:lang w:eastAsia="cs-CZ"/>
        </w:rPr>
      </w:pPr>
      <w:r w:rsidRPr="58FCB1B5">
        <w:rPr>
          <w:rFonts w:cstheme="minorBidi"/>
        </w:rPr>
        <w:t>K učení</w:t>
      </w:r>
      <w:r w:rsidR="5E2D45B5" w:rsidRPr="58FCB1B5">
        <w:rPr>
          <w:rFonts w:cstheme="minorBidi"/>
        </w:rPr>
        <w:t>: žák veřejně</w:t>
      </w:r>
      <w:r w:rsidR="7D44EBDD" w:rsidRPr="58FCB1B5">
        <w:rPr>
          <w:rFonts w:cstheme="minorBidi"/>
        </w:rPr>
        <w:t xml:space="preserve"> promítne své znalosti </w:t>
      </w:r>
      <w:r w:rsidR="631F95D7" w:rsidRPr="58FCB1B5">
        <w:rPr>
          <w:rFonts w:cstheme="minorBidi"/>
        </w:rPr>
        <w:t>o azimutu</w:t>
      </w:r>
      <w:r w:rsidR="31DA14DF" w:rsidRPr="58FCB1B5">
        <w:rPr>
          <w:rFonts w:cstheme="minorBidi"/>
        </w:rPr>
        <w:t xml:space="preserve"> a</w:t>
      </w:r>
      <w:r w:rsidR="0D80D810" w:rsidRPr="58FCB1B5">
        <w:rPr>
          <w:rFonts w:cstheme="minorBidi"/>
        </w:rPr>
        <w:t xml:space="preserve"> mracích</w:t>
      </w:r>
      <w:r w:rsidR="631F95D7" w:rsidRPr="58FCB1B5">
        <w:rPr>
          <w:rFonts w:cstheme="minorBidi"/>
        </w:rPr>
        <w:t xml:space="preserve"> </w:t>
      </w:r>
      <w:r w:rsidR="7D44EBDD" w:rsidRPr="58FCB1B5">
        <w:rPr>
          <w:rFonts w:cstheme="minorBidi"/>
        </w:rPr>
        <w:t>do odpovědí při zpětné vazbě.</w:t>
      </w:r>
      <w:r w:rsidR="7DE016FC" w:rsidRPr="58FCB1B5">
        <w:rPr>
          <w:rFonts w:cstheme="minorBidi"/>
        </w:rPr>
        <w:t xml:space="preserve"> </w:t>
      </w:r>
    </w:p>
    <w:p w14:paraId="7B4F9C22" w14:textId="60EB2515" w:rsidR="2785EE62" w:rsidRPr="00D15B9D" w:rsidRDefault="2785EE62" w:rsidP="008B5811">
      <w:pPr>
        <w:pStyle w:val="Odstavecseseznamem"/>
        <w:numPr>
          <w:ilvl w:val="0"/>
          <w:numId w:val="36"/>
        </w:numPr>
        <w:ind w:left="714" w:hanging="357"/>
        <w:jc w:val="both"/>
        <w:rPr>
          <w:lang w:eastAsia="cs-CZ"/>
        </w:rPr>
      </w:pPr>
      <w:r w:rsidRPr="2EEAD9C0">
        <w:rPr>
          <w:rFonts w:cstheme="minorBidi"/>
        </w:rPr>
        <w:t xml:space="preserve">Komunikativní: </w:t>
      </w:r>
      <w:r w:rsidR="6C692FEE" w:rsidRPr="2EEAD9C0">
        <w:rPr>
          <w:rFonts w:cstheme="minorBidi"/>
        </w:rPr>
        <w:t>žák veřejně zhodnotí výstup a sestup na vrchol</w:t>
      </w:r>
      <w:r w:rsidR="0FBD7CCF" w:rsidRPr="2EEAD9C0">
        <w:rPr>
          <w:rFonts w:cstheme="minorBidi"/>
        </w:rPr>
        <w:t xml:space="preserve"> Kleť. Sebereflektuje svoje měření, zhodnotí jej</w:t>
      </w:r>
      <w:r w:rsidR="0A6087B9" w:rsidRPr="2EEAD9C0">
        <w:rPr>
          <w:rFonts w:cstheme="minorBidi"/>
        </w:rPr>
        <w:t xml:space="preserve">ich použití. </w:t>
      </w:r>
    </w:p>
    <w:p w14:paraId="652805C1" w14:textId="07F48711" w:rsidR="0A6087B9" w:rsidRPr="003D5559" w:rsidRDefault="0A6087B9" w:rsidP="008B5811">
      <w:pPr>
        <w:pStyle w:val="Odstavecseseznamem"/>
        <w:numPr>
          <w:ilvl w:val="0"/>
          <w:numId w:val="36"/>
        </w:numPr>
        <w:spacing w:after="160" w:line="259" w:lineRule="auto"/>
        <w:jc w:val="both"/>
        <w:rPr>
          <w:lang w:eastAsia="cs-CZ"/>
        </w:rPr>
      </w:pPr>
      <w:r w:rsidRPr="2EEAD9C0">
        <w:rPr>
          <w:rFonts w:cstheme="minorBidi"/>
        </w:rPr>
        <w:t xml:space="preserve">Komunikativní: </w:t>
      </w:r>
      <w:r w:rsidR="2785EE62" w:rsidRPr="2EEAD9C0">
        <w:rPr>
          <w:rFonts w:cstheme="minorBidi"/>
        </w:rPr>
        <w:t>žák naslouchá promluvám ostatních žáků, jejich názor respektuje.</w:t>
      </w:r>
    </w:p>
    <w:p w14:paraId="6732379D" w14:textId="6CA6FCE2" w:rsidR="3842CA6E" w:rsidRPr="00D15B9D" w:rsidRDefault="118174B6" w:rsidP="00D15B9D">
      <w:pPr>
        <w:spacing w:after="0"/>
        <w:rPr>
          <w:rFonts w:cstheme="minorBidi"/>
          <w:b/>
          <w:bCs/>
        </w:rPr>
      </w:pPr>
      <w:r w:rsidRPr="00D15B9D">
        <w:rPr>
          <w:rFonts w:cstheme="minorBidi"/>
          <w:b/>
          <w:bCs/>
        </w:rPr>
        <w:t>c</w:t>
      </w:r>
      <w:r w:rsidR="47A613E4" w:rsidRPr="00D15B9D">
        <w:rPr>
          <w:rFonts w:cstheme="minorBidi"/>
          <w:b/>
          <w:bCs/>
        </w:rPr>
        <w:t>) Hra „Eskymák“</w:t>
      </w:r>
    </w:p>
    <w:p w14:paraId="6AAE0D8D" w14:textId="44C784DD" w:rsidR="47A613E4" w:rsidRDefault="0663EBBA" w:rsidP="00D15B9D">
      <w:pPr>
        <w:spacing w:after="0"/>
        <w:rPr>
          <w:rFonts w:cstheme="minorBidi"/>
        </w:rPr>
      </w:pPr>
      <w:r w:rsidRPr="50C0D9D6">
        <w:rPr>
          <w:rFonts w:cstheme="minorBidi"/>
          <w:b/>
          <w:bCs/>
        </w:rPr>
        <w:t>4</w:t>
      </w:r>
      <w:r w:rsidR="47A613E4" w:rsidRPr="50C0D9D6">
        <w:rPr>
          <w:rFonts w:cstheme="minorBidi"/>
          <w:b/>
          <w:bCs/>
        </w:rPr>
        <w:t xml:space="preserve">. hra „Eskymák“ </w:t>
      </w:r>
      <w:r w:rsidR="47A613E4" w:rsidRPr="50C0D9D6">
        <w:rPr>
          <w:rFonts w:cstheme="minorBidi"/>
        </w:rPr>
        <w:t>10 min.</w:t>
      </w:r>
    </w:p>
    <w:p w14:paraId="257037BE" w14:textId="70635572" w:rsidR="4103A732" w:rsidRDefault="47A613E4" w:rsidP="00590E08">
      <w:pPr>
        <w:spacing w:after="0"/>
        <w:ind w:firstLine="709"/>
      </w:pPr>
      <w:r>
        <w:t xml:space="preserve">Tuto hru je lépe zařadit až na úplný závěr, než třída nastoupí do autobusu. Učitel může nejprve zařadit zpětnou vazbu a hru umístit tak, aby žáci nastupovali do autobusu odsvlečeni. </w:t>
      </w:r>
      <w:r w:rsidR="00A8153E">
        <w:t>Jedná se o </w:t>
      </w:r>
      <w:r w:rsidR="00AA18D1">
        <w:t>z</w:t>
      </w:r>
      <w:r>
        <w:t>nám</w:t>
      </w:r>
      <w:r w:rsidR="00AA18D1">
        <w:t>ou</w:t>
      </w:r>
      <w:r>
        <w:t xml:space="preserve"> hr</w:t>
      </w:r>
      <w:r w:rsidR="00AA18D1">
        <w:t>u</w:t>
      </w:r>
      <w:r>
        <w:t>, kdy</w:t>
      </w:r>
      <w:r w:rsidR="17719872">
        <w:t xml:space="preserve"> se</w:t>
      </w:r>
      <w:r>
        <w:t xml:space="preserve"> žáci rozdělí na skupiny, cca 5 žáků ve skupině</w:t>
      </w:r>
      <w:r w:rsidR="00AA18D1">
        <w:t>, v</w:t>
      </w:r>
      <w:r>
        <w:t xml:space="preserve">yberou jednoho, který bude Eskymákem. Za časový úsek jedné minuty na Eskymáka navlečou co nejvíce svých oděvů. V závěrečném hodnocení každý kus korektně oblečeného oděvu počítáme za bod. </w:t>
      </w:r>
      <w:r w:rsidR="00AA18D1">
        <w:t>J</w:t>
      </w:r>
      <w:r>
        <w:t xml:space="preserve">eden pár </w:t>
      </w:r>
      <w:r w:rsidR="00AA18D1">
        <w:t xml:space="preserve">ponožek se počítá </w:t>
      </w:r>
      <w:r>
        <w:t>za jeden bod. Neplatí sponky, gumičky do vlasů, mobily, nože apod. Jenom oblečení.</w:t>
      </w:r>
      <w:r w:rsidR="348DD363">
        <w:t xml:space="preserve"> Vyhrává skupina s</w:t>
      </w:r>
      <w:r w:rsidR="00A8153E">
        <w:t> </w:t>
      </w:r>
      <w:r w:rsidR="348DD363">
        <w:t>nejvíce navlečeným Eskymákem.</w:t>
      </w:r>
    </w:p>
    <w:p w14:paraId="1AADB4F7" w14:textId="77777777" w:rsidR="00D15B9D" w:rsidRPr="00D15B9D" w:rsidRDefault="00D15B9D" w:rsidP="00D15B9D">
      <w:pPr>
        <w:spacing w:after="0"/>
      </w:pPr>
    </w:p>
    <w:p w14:paraId="078C3631"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2907BD6F" w14:textId="05FDEB8C" w:rsidR="006C0E39" w:rsidRDefault="006C0E39" w:rsidP="00590E08">
      <w:pPr>
        <w:spacing w:after="0"/>
        <w:ind w:firstLine="709"/>
      </w:pPr>
      <w:r w:rsidRPr="00D15B9D">
        <w:t xml:space="preserve">Pro aktivity s buzolou může mít </w:t>
      </w:r>
      <w:r w:rsidR="00AA18D1" w:rsidRPr="00D15B9D">
        <w:t xml:space="preserve">učitel </w:t>
      </w:r>
      <w:r w:rsidRPr="00D15B9D">
        <w:t>připravené modifikace cvičení, ovšem i tak je tato aktivita časově náročná. Hra Eskymák má mnoho modifikací, zde použita jedna klasická varianta.</w:t>
      </w:r>
    </w:p>
    <w:p w14:paraId="4CDB6BB3" w14:textId="77777777" w:rsidR="003D5559" w:rsidRPr="00D15B9D" w:rsidRDefault="003D5559" w:rsidP="00D15B9D">
      <w:pPr>
        <w:spacing w:after="0"/>
      </w:pPr>
    </w:p>
    <w:p w14:paraId="28FB17AE" w14:textId="01B26AE9" w:rsidR="006C0E39" w:rsidRDefault="006C0E39" w:rsidP="00D15B9D">
      <w:pPr>
        <w:spacing w:after="0"/>
        <w:rPr>
          <w:rFonts w:cstheme="minorHAnsi"/>
          <w:b/>
          <w:u w:val="single"/>
        </w:rPr>
      </w:pPr>
      <w:r w:rsidRPr="00337628">
        <w:rPr>
          <w:rFonts w:cstheme="minorHAnsi"/>
          <w:b/>
          <w:u w:val="single"/>
        </w:rPr>
        <w:t>Kompetence</w:t>
      </w:r>
    </w:p>
    <w:p w14:paraId="43C82535" w14:textId="7FD6B1A3" w:rsidR="006C0E39" w:rsidRPr="00D15B9D" w:rsidRDefault="12F7C0B7" w:rsidP="58FCB1B5">
      <w:pPr>
        <w:pStyle w:val="Odstavecseseznamem"/>
        <w:numPr>
          <w:ilvl w:val="0"/>
          <w:numId w:val="37"/>
        </w:numPr>
        <w:shd w:val="clear" w:color="auto" w:fill="FFFFFF" w:themeFill="background1"/>
        <w:contextualSpacing/>
        <w:jc w:val="both"/>
        <w:rPr>
          <w:rFonts w:eastAsia="Times New Roman" w:cstheme="minorBidi"/>
          <w:color w:val="222222"/>
          <w:lang w:eastAsia="cs-CZ"/>
        </w:rPr>
      </w:pPr>
      <w:r w:rsidRPr="58FCB1B5">
        <w:rPr>
          <w:rFonts w:cstheme="minorBidi"/>
        </w:rPr>
        <w:t xml:space="preserve">K </w:t>
      </w:r>
      <w:r w:rsidR="006C0E39" w:rsidRPr="58FCB1B5">
        <w:rPr>
          <w:rFonts w:cstheme="minorBidi"/>
        </w:rPr>
        <w:t>řešení problémů: žák samostatně řeší problémy, po vysvětlení práce s buzolou začne samostatně řešit hledání tras</w:t>
      </w:r>
      <w:r w:rsidR="5DC9DE1B" w:rsidRPr="58FCB1B5">
        <w:rPr>
          <w:rFonts w:cstheme="minorBidi"/>
        </w:rPr>
        <w:t>y</w:t>
      </w:r>
      <w:r w:rsidR="006C0E39" w:rsidRPr="58FCB1B5">
        <w:rPr>
          <w:rFonts w:cstheme="minorBidi"/>
        </w:rPr>
        <w:t xml:space="preserve"> uveden</w:t>
      </w:r>
      <w:r w:rsidR="0ED04DF6" w:rsidRPr="58FCB1B5">
        <w:rPr>
          <w:rFonts w:cstheme="minorBidi"/>
        </w:rPr>
        <w:t>é</w:t>
      </w:r>
      <w:r w:rsidR="006C0E39" w:rsidRPr="58FCB1B5">
        <w:rPr>
          <w:rFonts w:cstheme="minorBidi"/>
        </w:rPr>
        <w:t xml:space="preserve"> v Žákovském sešitě</w:t>
      </w:r>
      <w:r w:rsidR="77DE2AD7" w:rsidRPr="58FCB1B5">
        <w:rPr>
          <w:rFonts w:cstheme="minorBidi"/>
        </w:rPr>
        <w:t>.</w:t>
      </w:r>
    </w:p>
    <w:p w14:paraId="70484887" w14:textId="1901D024" w:rsidR="006C0E39" w:rsidRPr="00D15B9D" w:rsidRDefault="5FA64738" w:rsidP="58FCB1B5">
      <w:pPr>
        <w:pStyle w:val="Odstavecseseznamem"/>
        <w:numPr>
          <w:ilvl w:val="0"/>
          <w:numId w:val="37"/>
        </w:numPr>
        <w:shd w:val="clear" w:color="auto" w:fill="FFFFFF" w:themeFill="background1"/>
        <w:contextualSpacing/>
        <w:jc w:val="both"/>
        <w:rPr>
          <w:rFonts w:eastAsia="Times New Roman" w:cstheme="minorBidi"/>
          <w:color w:val="222222"/>
          <w:lang w:eastAsia="cs-CZ"/>
        </w:rPr>
      </w:pPr>
      <w:r w:rsidRPr="58FCB1B5">
        <w:rPr>
          <w:rFonts w:cstheme="minorBidi"/>
        </w:rPr>
        <w:t>O</w:t>
      </w:r>
      <w:r w:rsidR="006C0E39" w:rsidRPr="58FCB1B5">
        <w:rPr>
          <w:rFonts w:cstheme="minorBidi"/>
        </w:rPr>
        <w:t>bčanské: žák poskytuje podporu spolužáku, který si neví rady s hledáním azimutu</w:t>
      </w:r>
      <w:r w:rsidR="4770BF26" w:rsidRPr="58FCB1B5">
        <w:rPr>
          <w:rFonts w:cstheme="minorBidi"/>
        </w:rPr>
        <w:t>.</w:t>
      </w:r>
    </w:p>
    <w:p w14:paraId="201360ED" w14:textId="6D3AD37D" w:rsidR="006C0E39" w:rsidRPr="005A3CCE" w:rsidRDefault="52122A0E" w:rsidP="58FCB1B5">
      <w:pPr>
        <w:pStyle w:val="Odstavecseseznamem"/>
        <w:numPr>
          <w:ilvl w:val="0"/>
          <w:numId w:val="37"/>
        </w:numPr>
        <w:shd w:val="clear" w:color="auto" w:fill="FFFFFF" w:themeFill="background1"/>
        <w:contextualSpacing/>
        <w:jc w:val="both"/>
        <w:rPr>
          <w:rFonts w:eastAsia="Times New Roman" w:cstheme="minorBidi"/>
          <w:color w:val="222222"/>
          <w:lang w:eastAsia="cs-CZ"/>
        </w:rPr>
      </w:pPr>
      <w:r w:rsidRPr="58FCB1B5">
        <w:rPr>
          <w:rFonts w:eastAsia="Times New Roman" w:cstheme="minorBidi"/>
          <w:color w:val="222222"/>
          <w:lang w:eastAsia="cs-CZ"/>
        </w:rPr>
        <w:t>S</w:t>
      </w:r>
      <w:r w:rsidR="006C0E39" w:rsidRPr="58FCB1B5">
        <w:rPr>
          <w:rFonts w:eastAsia="Times New Roman" w:cstheme="minorBidi"/>
          <w:color w:val="222222"/>
          <w:lang w:eastAsia="cs-CZ"/>
        </w:rPr>
        <w:t xml:space="preserve">ociální a personální: </w:t>
      </w:r>
      <w:r w:rsidR="006C0E39" w:rsidRPr="58FCB1B5">
        <w:rPr>
          <w:rFonts w:cstheme="minorBidi"/>
        </w:rPr>
        <w:t>žák se aktivně zapojuje do hry, při které se chová týmově</w:t>
      </w:r>
      <w:r w:rsidR="3F87598B" w:rsidRPr="58FCB1B5">
        <w:rPr>
          <w:rFonts w:cstheme="minorBidi"/>
        </w:rPr>
        <w:t xml:space="preserve"> (kooperace</w:t>
      </w:r>
      <w:r w:rsidR="1D092BB1" w:rsidRPr="58FCB1B5">
        <w:rPr>
          <w:rFonts w:cstheme="minorBidi"/>
        </w:rPr>
        <w:t>, týmové řešení problémů</w:t>
      </w:r>
      <w:r w:rsidR="3F87598B" w:rsidRPr="58FCB1B5">
        <w:rPr>
          <w:rFonts w:cstheme="minorBidi"/>
        </w:rPr>
        <w:t>)</w:t>
      </w:r>
      <w:r w:rsidR="006C0E39" w:rsidRPr="58FCB1B5">
        <w:rPr>
          <w:rFonts w:cstheme="minorBidi"/>
        </w:rPr>
        <w:t>, buď sám organizuje oblékání Eskymáka</w:t>
      </w:r>
      <w:r w:rsidR="61F33BDF" w:rsidRPr="58FCB1B5">
        <w:rPr>
          <w:rFonts w:cstheme="minorBidi"/>
        </w:rPr>
        <w:t>,</w:t>
      </w:r>
      <w:r w:rsidR="006C0E39" w:rsidRPr="58FCB1B5">
        <w:rPr>
          <w:rFonts w:cstheme="minorBidi"/>
        </w:rPr>
        <w:t xml:space="preserve"> nebo se podřizuje pokynům lídra</w:t>
      </w:r>
      <w:r w:rsidR="0FFEF902" w:rsidRPr="58FCB1B5">
        <w:rPr>
          <w:rFonts w:cstheme="minorBidi"/>
        </w:rPr>
        <w:t>.</w:t>
      </w:r>
    </w:p>
    <w:p w14:paraId="227A1D92" w14:textId="77777777" w:rsidR="006C0E39" w:rsidRPr="00337628" w:rsidRDefault="006C0E39" w:rsidP="00D15B9D">
      <w:pPr>
        <w:spacing w:after="0"/>
        <w:rPr>
          <w:rFonts w:cstheme="minorHAnsi"/>
        </w:rPr>
      </w:pPr>
    </w:p>
    <w:p w14:paraId="41CD29BA" w14:textId="77777777" w:rsidR="006C0E39" w:rsidRPr="00337628" w:rsidRDefault="006C0E39" w:rsidP="00D15B9D">
      <w:pPr>
        <w:spacing w:after="0"/>
        <w:rPr>
          <w:rFonts w:cstheme="minorHAnsi"/>
          <w:b/>
          <w:u w:val="single"/>
        </w:rPr>
      </w:pPr>
      <w:r w:rsidRPr="00337628">
        <w:rPr>
          <w:rFonts w:cstheme="minorHAnsi"/>
          <w:b/>
          <w:u w:val="single"/>
        </w:rPr>
        <w:t>Komentář</w:t>
      </w:r>
    </w:p>
    <w:p w14:paraId="3B051ABD" w14:textId="494ECACF" w:rsidR="006C0E39" w:rsidRDefault="006C0E39" w:rsidP="00590E08">
      <w:pPr>
        <w:spacing w:after="0"/>
        <w:ind w:firstLine="709"/>
        <w:rPr>
          <w:rFonts w:cstheme="minorBidi"/>
        </w:rPr>
      </w:pPr>
      <w:r w:rsidRPr="74447C2D">
        <w:rPr>
          <w:rFonts w:cstheme="minorBidi"/>
        </w:rPr>
        <w:t xml:space="preserve">Tato </w:t>
      </w:r>
      <w:r w:rsidR="723D72C7" w:rsidRPr="74447C2D">
        <w:rPr>
          <w:rFonts w:cstheme="minorBidi"/>
        </w:rPr>
        <w:t xml:space="preserve">hodina </w:t>
      </w:r>
      <w:r w:rsidR="30AD36A7" w:rsidRPr="74447C2D">
        <w:rPr>
          <w:rFonts w:cstheme="minorBidi"/>
        </w:rPr>
        <w:t xml:space="preserve">uzavírá </w:t>
      </w:r>
      <w:r w:rsidR="7832D59A" w:rsidRPr="74447C2D">
        <w:rPr>
          <w:rFonts w:cstheme="minorBidi"/>
        </w:rPr>
        <w:t xml:space="preserve">téma s </w:t>
      </w:r>
      <w:r w:rsidR="30AD36A7" w:rsidRPr="74447C2D">
        <w:rPr>
          <w:rFonts w:cstheme="minorBidi"/>
        </w:rPr>
        <w:t>praktick</w:t>
      </w:r>
      <w:r w:rsidR="32135505" w:rsidRPr="74447C2D">
        <w:rPr>
          <w:rFonts w:cstheme="minorBidi"/>
        </w:rPr>
        <w:t xml:space="preserve">ými ukázkami s </w:t>
      </w:r>
      <w:r w:rsidR="30AD36A7" w:rsidRPr="74447C2D">
        <w:rPr>
          <w:rFonts w:cstheme="minorBidi"/>
        </w:rPr>
        <w:t>m</w:t>
      </w:r>
      <w:r w:rsidR="31002D63" w:rsidRPr="74447C2D">
        <w:rPr>
          <w:rFonts w:cstheme="minorBidi"/>
        </w:rPr>
        <w:t>ě</w:t>
      </w:r>
      <w:r w:rsidR="30AD36A7" w:rsidRPr="74447C2D">
        <w:rPr>
          <w:rFonts w:cstheme="minorBidi"/>
        </w:rPr>
        <w:t>ř</w:t>
      </w:r>
      <w:r w:rsidR="00AA18D1">
        <w:rPr>
          <w:rFonts w:cstheme="minorBidi"/>
        </w:rPr>
        <w:t>i</w:t>
      </w:r>
      <w:r w:rsidR="30AD36A7" w:rsidRPr="74447C2D">
        <w:rPr>
          <w:rFonts w:cstheme="minorBidi"/>
        </w:rPr>
        <w:t xml:space="preserve">cími přístroji. </w:t>
      </w:r>
      <w:r w:rsidR="43CE3DE0" w:rsidRPr="74447C2D">
        <w:rPr>
          <w:rFonts w:cstheme="minorBidi"/>
        </w:rPr>
        <w:t xml:space="preserve">Velkou výhodou je </w:t>
      </w:r>
      <w:r w:rsidR="41958CB3" w:rsidRPr="74447C2D">
        <w:rPr>
          <w:rFonts w:cstheme="minorBidi"/>
        </w:rPr>
        <w:t>je</w:t>
      </w:r>
      <w:r w:rsidR="1F402A1E" w:rsidRPr="74447C2D">
        <w:rPr>
          <w:rFonts w:cstheme="minorBidi"/>
        </w:rPr>
        <w:t>jí praktičnost</w:t>
      </w:r>
      <w:r w:rsidR="7067494C" w:rsidRPr="74447C2D">
        <w:rPr>
          <w:rFonts w:cstheme="minorBidi"/>
        </w:rPr>
        <w:t xml:space="preserve"> a</w:t>
      </w:r>
      <w:r w:rsidR="1F402A1E" w:rsidRPr="74447C2D">
        <w:rPr>
          <w:rFonts w:cstheme="minorBidi"/>
        </w:rPr>
        <w:t xml:space="preserve"> </w:t>
      </w:r>
      <w:r w:rsidR="6E036221" w:rsidRPr="74447C2D">
        <w:rPr>
          <w:rFonts w:cstheme="minorBidi"/>
        </w:rPr>
        <w:t>budoucí využitelnos</w:t>
      </w:r>
      <w:r w:rsidR="1F402A1E" w:rsidRPr="74447C2D">
        <w:rPr>
          <w:rFonts w:cstheme="minorBidi"/>
        </w:rPr>
        <w:t>t</w:t>
      </w:r>
      <w:r w:rsidR="79564707" w:rsidRPr="74447C2D">
        <w:rPr>
          <w:rFonts w:cstheme="minorBidi"/>
        </w:rPr>
        <w:t>.</w:t>
      </w:r>
      <w:r w:rsidR="01A7FE69" w:rsidRPr="74447C2D">
        <w:rPr>
          <w:rFonts w:cstheme="minorBidi"/>
        </w:rPr>
        <w:t xml:space="preserve"> </w:t>
      </w:r>
    </w:p>
    <w:p w14:paraId="668C2FB1" w14:textId="77777777" w:rsidR="00D15B9D" w:rsidRPr="00337628" w:rsidRDefault="00D15B9D" w:rsidP="00D15B9D">
      <w:pPr>
        <w:spacing w:after="0"/>
        <w:rPr>
          <w:rFonts w:cstheme="minorBidi"/>
        </w:rPr>
      </w:pPr>
    </w:p>
    <w:p w14:paraId="3EFC99B1" w14:textId="7AC1FB83" w:rsidR="006C0E39" w:rsidRPr="00337628" w:rsidRDefault="006C0E39" w:rsidP="00D15B9D">
      <w:pPr>
        <w:spacing w:after="0"/>
        <w:rPr>
          <w:rFonts w:cstheme="minorBidi"/>
          <w:b/>
          <w:bCs/>
          <w:u w:val="single"/>
        </w:rPr>
      </w:pPr>
      <w:r w:rsidRPr="4103A732">
        <w:rPr>
          <w:rFonts w:cstheme="minorBidi"/>
          <w:b/>
          <w:bCs/>
          <w:u w:val="single"/>
        </w:rPr>
        <w:t>Reflexe</w:t>
      </w:r>
    </w:p>
    <w:p w14:paraId="7BA1003A" w14:textId="59A94A6B" w:rsidR="006C0E39" w:rsidRDefault="6A084D75" w:rsidP="00590E08">
      <w:pPr>
        <w:spacing w:after="0"/>
        <w:ind w:firstLine="709"/>
        <w:rPr>
          <w:rFonts w:cstheme="minorBidi"/>
        </w:rPr>
      </w:pPr>
      <w:r w:rsidRPr="58FCB1B5">
        <w:rPr>
          <w:rFonts w:cstheme="minorBidi"/>
        </w:rPr>
        <w:t>Žáci nejvíce ocenili praktické hledisko tématu</w:t>
      </w:r>
      <w:r w:rsidR="1DA9A680" w:rsidRPr="58FCB1B5">
        <w:rPr>
          <w:rFonts w:cstheme="minorBidi"/>
        </w:rPr>
        <w:t xml:space="preserve"> a</w:t>
      </w:r>
      <w:r w:rsidRPr="58FCB1B5">
        <w:rPr>
          <w:rFonts w:cstheme="minorBidi"/>
        </w:rPr>
        <w:t xml:space="preserve"> pobyt v přírodě</w:t>
      </w:r>
      <w:r w:rsidR="5CFA58F9" w:rsidRPr="58FCB1B5">
        <w:rPr>
          <w:rFonts w:cstheme="minorBidi"/>
        </w:rPr>
        <w:t>, u</w:t>
      </w:r>
      <w:r w:rsidRPr="58FCB1B5">
        <w:rPr>
          <w:rFonts w:cstheme="minorBidi"/>
        </w:rPr>
        <w:t>volněnou, ale přesto tvůrčí atmosféru po celou dobu exkurze. Poslední třešničkou byla hra Eskymák, která</w:t>
      </w:r>
      <w:r w:rsidR="3C3794EF" w:rsidRPr="58FCB1B5">
        <w:rPr>
          <w:rFonts w:cstheme="minorBidi"/>
        </w:rPr>
        <w:t xml:space="preserve"> žáky pobavila, vzbudila v nich bojovnost a touhou po vítězství. </w:t>
      </w:r>
    </w:p>
    <w:p w14:paraId="6F94EC03" w14:textId="77777777" w:rsidR="00D15B9D" w:rsidRPr="00337628" w:rsidRDefault="00D15B9D" w:rsidP="00D15B9D">
      <w:pPr>
        <w:spacing w:after="0"/>
        <w:rPr>
          <w:rFonts w:cstheme="minorBidi"/>
        </w:rPr>
      </w:pPr>
    </w:p>
    <w:p w14:paraId="24A6430E" w14:textId="77777777" w:rsidR="006C0E39" w:rsidRPr="00337628" w:rsidRDefault="006C0E39" w:rsidP="00D15B9D">
      <w:pPr>
        <w:spacing w:after="0"/>
        <w:rPr>
          <w:rFonts w:cstheme="minorHAnsi"/>
          <w:b/>
          <w:u w:val="single"/>
        </w:rPr>
      </w:pPr>
      <w:r w:rsidRPr="00337628">
        <w:rPr>
          <w:rFonts w:cstheme="minorHAnsi"/>
          <w:b/>
          <w:u w:val="single"/>
        </w:rPr>
        <w:t>Doporučená literatura a zdroje</w:t>
      </w:r>
    </w:p>
    <w:p w14:paraId="1967437C" w14:textId="77777777" w:rsidR="006C0E39" w:rsidRDefault="005A5B1C" w:rsidP="00D15B9D">
      <w:pPr>
        <w:pStyle w:val="authors"/>
        <w:shd w:val="clear" w:color="auto" w:fill="FFFFFF"/>
        <w:spacing w:before="0" w:beforeAutospacing="0" w:after="0" w:afterAutospacing="0"/>
        <w:rPr>
          <w:rFonts w:asciiTheme="minorHAnsi" w:eastAsiaTheme="minorHAnsi" w:hAnsiTheme="minorHAnsi" w:cstheme="minorBidi"/>
          <w:sz w:val="22"/>
          <w:szCs w:val="22"/>
          <w:lang w:eastAsia="en-US"/>
        </w:rPr>
      </w:pPr>
      <w:hyperlink r:id="rId87" w:history="1">
        <w:r w:rsidR="006C0E39" w:rsidRPr="00A679F5">
          <w:rPr>
            <w:rStyle w:val="Hypertextovodkaz"/>
            <w:rFonts w:asciiTheme="minorHAnsi" w:eastAsiaTheme="minorHAnsi" w:hAnsiTheme="minorHAnsi" w:cstheme="minorBidi"/>
            <w:sz w:val="22"/>
            <w:szCs w:val="22"/>
            <w:lang w:eastAsia="en-US"/>
          </w:rPr>
          <w:t>Jak se orientovat v terénu pomocí mapy a buzoly? [online]. Děčín: HUDYsport, 2014 [cit. 2019-08-18]. Dostupné z: https://www.hudy.cz/jak-se-orientovat-v-terenu-pomoci-mapy-a-buzoly-dil-ii</w:t>
        </w:r>
      </w:hyperlink>
    </w:p>
    <w:p w14:paraId="46ACFE5C" w14:textId="303A4957" w:rsidR="006C0E39" w:rsidRDefault="005A5B1C" w:rsidP="00D15B9D">
      <w:pPr>
        <w:pStyle w:val="authors"/>
        <w:shd w:val="clear" w:color="auto" w:fill="FFFFFF"/>
        <w:spacing w:before="0" w:beforeAutospacing="0" w:after="0" w:afterAutospacing="0"/>
        <w:rPr>
          <w:rStyle w:val="Hypertextovodkaz"/>
          <w:rFonts w:asciiTheme="minorHAnsi" w:eastAsiaTheme="minorHAnsi" w:hAnsiTheme="minorHAnsi" w:cstheme="minorBidi"/>
          <w:sz w:val="22"/>
          <w:szCs w:val="22"/>
          <w:lang w:eastAsia="en-US"/>
        </w:rPr>
      </w:pPr>
      <w:hyperlink r:id="rId88" w:history="1">
        <w:r w:rsidR="006C0E39" w:rsidRPr="0066231B">
          <w:rPr>
            <w:rStyle w:val="Hypertextovodkaz"/>
            <w:rFonts w:asciiTheme="minorHAnsi" w:eastAsiaTheme="minorHAnsi" w:hAnsiTheme="minorHAnsi" w:cstheme="minorBidi"/>
            <w:sz w:val="22"/>
            <w:szCs w:val="22"/>
            <w:lang w:eastAsia="en-US"/>
          </w:rPr>
          <w:t>ROGL</w:t>
        </w:r>
        <w:r w:rsidR="006C0E39">
          <w:rPr>
            <w:rStyle w:val="Hypertextovodkaz"/>
            <w:rFonts w:asciiTheme="minorHAnsi" w:eastAsiaTheme="minorHAnsi" w:hAnsiTheme="minorHAnsi" w:cstheme="minorBidi"/>
            <w:sz w:val="22"/>
            <w:szCs w:val="22"/>
            <w:lang w:eastAsia="en-US"/>
          </w:rPr>
          <w:t>,</w:t>
        </w:r>
        <w:r w:rsidR="006C0E39" w:rsidRPr="0066231B">
          <w:rPr>
            <w:rStyle w:val="Hypertextovodkaz"/>
            <w:rFonts w:asciiTheme="minorHAnsi" w:eastAsiaTheme="minorHAnsi" w:hAnsiTheme="minorHAnsi" w:cstheme="minorBidi"/>
            <w:sz w:val="22"/>
            <w:szCs w:val="22"/>
            <w:lang w:eastAsia="en-US"/>
          </w:rPr>
          <w:t xml:space="preserve"> Vladimír</w:t>
        </w:r>
        <w:r w:rsidR="006C0E39">
          <w:rPr>
            <w:rStyle w:val="Hypertextovodkaz"/>
            <w:rFonts w:asciiTheme="minorHAnsi" w:eastAsiaTheme="minorHAnsi" w:hAnsiTheme="minorHAnsi" w:cstheme="minorBidi"/>
            <w:sz w:val="22"/>
            <w:szCs w:val="22"/>
            <w:lang w:eastAsia="en-US"/>
          </w:rPr>
          <w:t>.</w:t>
        </w:r>
        <w:r w:rsidR="006C0E39" w:rsidRPr="0066231B">
          <w:rPr>
            <w:rStyle w:val="Hypertextovodkaz"/>
            <w:rFonts w:asciiTheme="minorHAnsi" w:eastAsiaTheme="minorHAnsi" w:hAnsiTheme="minorHAnsi" w:cstheme="minorBidi"/>
            <w:sz w:val="22"/>
            <w:szCs w:val="22"/>
            <w:lang w:eastAsia="en-US"/>
          </w:rPr>
          <w:t xml:space="preserve"> O mapě a podle mapy</w:t>
        </w:r>
        <w:r w:rsidR="006C0E39">
          <w:rPr>
            <w:rStyle w:val="Hypertextovodkaz"/>
            <w:rFonts w:asciiTheme="minorHAnsi" w:eastAsiaTheme="minorHAnsi" w:hAnsiTheme="minorHAnsi" w:cstheme="minorBidi"/>
            <w:sz w:val="22"/>
            <w:szCs w:val="22"/>
            <w:lang w:eastAsia="en-US"/>
          </w:rPr>
          <w:t>.</w:t>
        </w:r>
        <w:r w:rsidR="006C0E39" w:rsidRPr="0066231B">
          <w:rPr>
            <w:rStyle w:val="Hypertextovodkaz"/>
            <w:rFonts w:asciiTheme="minorHAnsi" w:eastAsiaTheme="minorHAnsi" w:hAnsiTheme="minorHAnsi" w:cstheme="minorBidi"/>
            <w:sz w:val="22"/>
            <w:szCs w:val="22"/>
            <w:lang w:eastAsia="en-US"/>
          </w:rPr>
          <w:t xml:space="preserve"> </w:t>
        </w:r>
        <w:r w:rsidR="006C0E39">
          <w:rPr>
            <w:rStyle w:val="Hypertextovodkaz"/>
            <w:rFonts w:asciiTheme="minorHAnsi" w:eastAsiaTheme="minorHAnsi" w:hAnsiTheme="minorHAnsi" w:cstheme="minorBidi"/>
            <w:sz w:val="22"/>
            <w:szCs w:val="22"/>
            <w:lang w:eastAsia="en-US"/>
          </w:rPr>
          <w:t xml:space="preserve">Praha: </w:t>
        </w:r>
        <w:r w:rsidR="006C0E39" w:rsidRPr="0066231B">
          <w:rPr>
            <w:rStyle w:val="Hypertextovodkaz"/>
            <w:rFonts w:asciiTheme="minorHAnsi" w:eastAsiaTheme="minorHAnsi" w:hAnsiTheme="minorHAnsi" w:cstheme="minorBidi"/>
            <w:sz w:val="22"/>
            <w:szCs w:val="22"/>
            <w:lang w:eastAsia="en-US"/>
          </w:rPr>
          <w:t>Naše vojsko</w:t>
        </w:r>
        <w:r w:rsidR="006C0E39">
          <w:rPr>
            <w:rStyle w:val="Hypertextovodkaz"/>
            <w:rFonts w:asciiTheme="minorHAnsi" w:eastAsiaTheme="minorHAnsi" w:hAnsiTheme="minorHAnsi" w:cstheme="minorBidi"/>
            <w:sz w:val="22"/>
            <w:szCs w:val="22"/>
            <w:lang w:eastAsia="en-US"/>
          </w:rPr>
          <w:t>,</w:t>
        </w:r>
        <w:r w:rsidR="006C0E39" w:rsidRPr="0066231B">
          <w:rPr>
            <w:rStyle w:val="Hypertextovodkaz"/>
            <w:rFonts w:asciiTheme="minorHAnsi" w:eastAsiaTheme="minorHAnsi" w:hAnsiTheme="minorHAnsi" w:cstheme="minorBidi"/>
            <w:sz w:val="22"/>
            <w:szCs w:val="22"/>
            <w:lang w:eastAsia="en-US"/>
          </w:rPr>
          <w:t xml:space="preserve"> 1974</w:t>
        </w:r>
        <w:r w:rsidR="006C0E39">
          <w:rPr>
            <w:rStyle w:val="Hypertextovodkaz"/>
            <w:rFonts w:asciiTheme="minorHAnsi" w:eastAsiaTheme="minorHAnsi" w:hAnsiTheme="minorHAnsi" w:cstheme="minorBidi"/>
            <w:sz w:val="22"/>
            <w:szCs w:val="22"/>
            <w:lang w:eastAsia="en-US"/>
          </w:rPr>
          <w:t>.</w:t>
        </w:r>
        <w:r w:rsidR="006C0E39" w:rsidRPr="0066231B">
          <w:rPr>
            <w:rStyle w:val="Hypertextovodkaz"/>
            <w:rFonts w:asciiTheme="minorHAnsi" w:eastAsiaTheme="minorHAnsi" w:hAnsiTheme="minorHAnsi" w:cstheme="minorBidi"/>
            <w:sz w:val="22"/>
            <w:szCs w:val="22"/>
            <w:lang w:eastAsia="en-US"/>
          </w:rPr>
          <w:t xml:space="preserve"> 144</w:t>
        </w:r>
      </w:hyperlink>
      <w:r w:rsidR="006C0E39">
        <w:rPr>
          <w:rStyle w:val="Hypertextovodkaz"/>
          <w:rFonts w:asciiTheme="minorHAnsi" w:eastAsiaTheme="minorHAnsi" w:hAnsiTheme="minorHAnsi" w:cstheme="minorBidi"/>
          <w:sz w:val="22"/>
          <w:szCs w:val="22"/>
          <w:lang w:eastAsia="en-US"/>
        </w:rPr>
        <w:t xml:space="preserve"> s. </w:t>
      </w:r>
      <w:r w:rsidR="006C0E39" w:rsidRPr="00F75D61">
        <w:rPr>
          <w:rStyle w:val="Hypertextovodkaz"/>
          <w:rFonts w:asciiTheme="minorHAnsi" w:eastAsiaTheme="minorHAnsi" w:hAnsiTheme="minorHAnsi" w:cstheme="minorBidi"/>
          <w:sz w:val="22"/>
          <w:szCs w:val="22"/>
          <w:lang w:eastAsia="en-US"/>
        </w:rPr>
        <w:t>ISBN: 28-094-74</w:t>
      </w:r>
      <w:r w:rsidR="006C0E39">
        <w:rPr>
          <w:rStyle w:val="Hypertextovodkaz"/>
          <w:rFonts w:asciiTheme="minorHAnsi" w:eastAsiaTheme="minorHAnsi" w:hAnsiTheme="minorHAnsi" w:cstheme="minorBidi"/>
          <w:sz w:val="22"/>
          <w:szCs w:val="22"/>
          <w:lang w:eastAsia="en-US"/>
        </w:rPr>
        <w:t xml:space="preserve">. </w:t>
      </w:r>
    </w:p>
    <w:p w14:paraId="75A6E3CA" w14:textId="3F3C956E" w:rsidR="006C0E39" w:rsidRDefault="006C0E39" w:rsidP="009F3C60">
      <w:pPr>
        <w:pStyle w:val="Nadpis2"/>
      </w:pPr>
      <w:bookmarkStart w:id="173" w:name="_Toc88731741"/>
      <w:r w:rsidRPr="00292711">
        <w:t>Tematický blok č. 3 - Z</w:t>
      </w:r>
      <w:r w:rsidR="6DB7969B" w:rsidRPr="00292711">
        <w:t xml:space="preserve">jišťování a </w:t>
      </w:r>
      <w:r w:rsidRPr="00292711">
        <w:t>zpracování meteo</w:t>
      </w:r>
      <w:r w:rsidR="5A2FAA6A" w:rsidRPr="00292711">
        <w:t xml:space="preserve">rologických </w:t>
      </w:r>
      <w:r w:rsidRPr="00292711">
        <w:t>dat na PC</w:t>
      </w:r>
      <w:r w:rsidR="37ABB69C" w:rsidRPr="00292711">
        <w:t xml:space="preserve"> – 4 vyučovací hodiny</w:t>
      </w:r>
      <w:bookmarkEnd w:id="173"/>
    </w:p>
    <w:p w14:paraId="5600F789" w14:textId="0503C7A7" w:rsidR="006C0E39" w:rsidRDefault="006C0E39" w:rsidP="00590E08">
      <w:pPr>
        <w:spacing w:after="0"/>
        <w:ind w:firstLine="709"/>
        <w:rPr>
          <w:rFonts w:cstheme="minorBidi"/>
        </w:rPr>
      </w:pPr>
      <w:r w:rsidRPr="74447C2D">
        <w:rPr>
          <w:rFonts w:cstheme="minorBidi"/>
        </w:rPr>
        <w:t xml:space="preserve">Třetí metodický blok je pojatý jako samostatná práce žáka při vyhledávání a zpracování dat </w:t>
      </w:r>
      <w:r w:rsidR="5930198B" w:rsidRPr="74447C2D">
        <w:rPr>
          <w:rFonts w:cstheme="minorBidi"/>
        </w:rPr>
        <w:t xml:space="preserve">na </w:t>
      </w:r>
      <w:r w:rsidRPr="74447C2D">
        <w:rPr>
          <w:rFonts w:cstheme="minorBidi"/>
        </w:rPr>
        <w:t xml:space="preserve">internetu </w:t>
      </w:r>
      <w:r w:rsidR="0F37A50E" w:rsidRPr="74447C2D">
        <w:rPr>
          <w:rFonts w:cstheme="minorBidi"/>
        </w:rPr>
        <w:t xml:space="preserve">v počítači, </w:t>
      </w:r>
      <w:r w:rsidRPr="74447C2D">
        <w:rPr>
          <w:rFonts w:cstheme="minorBidi"/>
        </w:rPr>
        <w:t>případně na dotykovém zařízení</w:t>
      </w:r>
      <w:r w:rsidR="61491744" w:rsidRPr="74447C2D">
        <w:rPr>
          <w:rFonts w:cstheme="minorBidi"/>
        </w:rPr>
        <w:t xml:space="preserve">. Pro </w:t>
      </w:r>
      <w:r w:rsidRPr="74447C2D">
        <w:rPr>
          <w:rFonts w:cstheme="minorBidi"/>
        </w:rPr>
        <w:t>jeho realizaci volíme prostor podobný učebně informatiky. Rozhodně se však nejedná o standardní výuku IVT, ale v rámci neformálního vzdělávání jsme použili metodu, kdy každý žák sedí sám u svého počítače a podle zadání a</w:t>
      </w:r>
      <w:r w:rsidR="7458834A" w:rsidRPr="74447C2D">
        <w:rPr>
          <w:rFonts w:cstheme="minorBidi"/>
        </w:rPr>
        <w:t xml:space="preserve"> </w:t>
      </w:r>
      <w:r w:rsidRPr="74447C2D">
        <w:rPr>
          <w:rFonts w:cstheme="minorBidi"/>
        </w:rPr>
        <w:t>naznačených postupů hledá optimální způsoby řešení. Učí se vyhledat a zpracovat data z</w:t>
      </w:r>
      <w:r w:rsidR="5A4A1234" w:rsidRPr="74447C2D">
        <w:rPr>
          <w:rFonts w:cstheme="minorBidi"/>
        </w:rPr>
        <w:t xml:space="preserve"> </w:t>
      </w:r>
      <w:r w:rsidRPr="74447C2D">
        <w:rPr>
          <w:rFonts w:cstheme="minorBidi"/>
        </w:rPr>
        <w:t>meteorologických stanic, rovněž tak data z vlastních měření, um</w:t>
      </w:r>
      <w:r w:rsidR="3FE9F466" w:rsidRPr="74447C2D">
        <w:rPr>
          <w:rFonts w:cstheme="minorBidi"/>
        </w:rPr>
        <w:t>i</w:t>
      </w:r>
      <w:r w:rsidRPr="74447C2D">
        <w:rPr>
          <w:rFonts w:cstheme="minorBidi"/>
        </w:rPr>
        <w:t>sťuje je do tabulek a vytváří grafy, které lépe napomohou pochopení jevů pozorovaných v metodickém bloku 2 při exkurzi. V tomto bloku podtrháváme regionální rozměr projektu použitím dat z vlastních instalovaných meteostanic</w:t>
      </w:r>
      <w:r w:rsidR="421C533E" w:rsidRPr="74447C2D">
        <w:rPr>
          <w:rFonts w:cstheme="minorBidi"/>
        </w:rPr>
        <w:t>,</w:t>
      </w:r>
      <w:r w:rsidRPr="74447C2D">
        <w:rPr>
          <w:rFonts w:cstheme="minorBidi"/>
        </w:rPr>
        <w:t xml:space="preserve"> využitím dat naměřených v předchozím metodickém bloku během exkurze. Při práci na počítači</w:t>
      </w:r>
      <w:r w:rsidR="31F1E404" w:rsidRPr="74447C2D">
        <w:rPr>
          <w:rFonts w:cstheme="minorBidi"/>
        </w:rPr>
        <w:t>,</w:t>
      </w:r>
      <w:r w:rsidRPr="74447C2D">
        <w:rPr>
          <w:rFonts w:cstheme="minorBidi"/>
        </w:rPr>
        <w:t xml:space="preserve"> jako například zpracování dat do tabulek a následně do grafu</w:t>
      </w:r>
      <w:r w:rsidR="0DDF0EF7" w:rsidRPr="74447C2D">
        <w:rPr>
          <w:rFonts w:cstheme="minorBidi"/>
        </w:rPr>
        <w:t>,</w:t>
      </w:r>
      <w:r w:rsidRPr="74447C2D">
        <w:rPr>
          <w:rFonts w:cstheme="minorBidi"/>
        </w:rPr>
        <w:t xml:space="preserve"> byl původní plán, aby lektor žákům vysvětlil nejenom technickou realizaci těchto kroků, ale i co by se z těchto tabulek a grafů dalo zjišťovat. Při evaluaci jsme zjistili, že tento původní záměr </w:t>
      </w:r>
      <w:r w:rsidR="649C6ED5" w:rsidRPr="74447C2D">
        <w:rPr>
          <w:rFonts w:cstheme="minorBidi"/>
        </w:rPr>
        <w:t xml:space="preserve">byl </w:t>
      </w:r>
      <w:r w:rsidRPr="74447C2D">
        <w:rPr>
          <w:rFonts w:cstheme="minorBidi"/>
        </w:rPr>
        <w:t xml:space="preserve">pro naši cílovou skupinu natolik náročný, především časově, že nebylo možné tyto jistě vhodné doprovodné aktivity připojit. </w:t>
      </w:r>
      <w:r w:rsidR="62BFF81E" w:rsidRPr="74447C2D">
        <w:rPr>
          <w:rFonts w:cstheme="minorBidi"/>
        </w:rPr>
        <w:t xml:space="preserve">Realizátoři tedy </w:t>
      </w:r>
      <w:r w:rsidRPr="74447C2D">
        <w:rPr>
          <w:rFonts w:cstheme="minorBidi"/>
        </w:rPr>
        <w:t>od tohoto museli upustit. Samozřejmě doporučujeme našim pokračovatelům</w:t>
      </w:r>
      <w:r w:rsidR="6A62F8A5" w:rsidRPr="74447C2D">
        <w:rPr>
          <w:rFonts w:cstheme="minorBidi"/>
        </w:rPr>
        <w:t>,</w:t>
      </w:r>
      <w:r w:rsidRPr="74447C2D">
        <w:rPr>
          <w:rFonts w:cstheme="minorBidi"/>
        </w:rPr>
        <w:t xml:space="preserve"> v rámci časových možností a</w:t>
      </w:r>
      <w:r w:rsidR="745137F0" w:rsidRPr="74447C2D">
        <w:rPr>
          <w:rFonts w:cstheme="minorBidi"/>
        </w:rPr>
        <w:t xml:space="preserve"> </w:t>
      </w:r>
      <w:r w:rsidRPr="74447C2D">
        <w:rPr>
          <w:rFonts w:cstheme="minorBidi"/>
        </w:rPr>
        <w:t>intelektových schopností cílové skupiny</w:t>
      </w:r>
      <w:r w:rsidR="72550AA8" w:rsidRPr="74447C2D">
        <w:rPr>
          <w:rFonts w:cstheme="minorBidi"/>
        </w:rPr>
        <w:t>,</w:t>
      </w:r>
      <w:r w:rsidRPr="74447C2D">
        <w:rPr>
          <w:rFonts w:cstheme="minorBidi"/>
        </w:rPr>
        <w:t xml:space="preserve"> zapojit vysvětlení využití dat z grafu a tabulek.</w:t>
      </w:r>
    </w:p>
    <w:p w14:paraId="41B2C693" w14:textId="77777777" w:rsidR="00D15B9D" w:rsidRPr="00D15B9D" w:rsidRDefault="00D15B9D" w:rsidP="00D15B9D">
      <w:pPr>
        <w:spacing w:after="0"/>
        <w:rPr>
          <w:rFonts w:cstheme="minorBidi"/>
        </w:rPr>
      </w:pPr>
    </w:p>
    <w:p w14:paraId="7E2522F9" w14:textId="392727D5" w:rsidR="006C0E39" w:rsidRPr="00571FCA" w:rsidRDefault="006C0E39" w:rsidP="001F35CD">
      <w:pPr>
        <w:pStyle w:val="Nadpis3"/>
      </w:pPr>
      <w:bookmarkStart w:id="174" w:name="_Toc88731742"/>
      <w:r w:rsidRPr="00571FCA">
        <w:t>3.3.1 Které weby se věnují problematice meteorologie – 45 minut</w:t>
      </w:r>
      <w:bookmarkEnd w:id="174"/>
    </w:p>
    <w:p w14:paraId="71BBB359" w14:textId="77777777" w:rsidR="006C0E39" w:rsidRDefault="006C0E39" w:rsidP="00D15B9D">
      <w:pPr>
        <w:spacing w:after="0"/>
        <w:rPr>
          <w:rFonts w:cstheme="minorHAnsi"/>
          <w:b/>
        </w:rPr>
      </w:pPr>
      <w:r w:rsidRPr="005322AD">
        <w:rPr>
          <w:rFonts w:cstheme="minorHAnsi"/>
          <w:b/>
        </w:rPr>
        <w:t>1. hodina</w:t>
      </w:r>
    </w:p>
    <w:p w14:paraId="5F6E9400" w14:textId="01279268" w:rsidR="006C0E39" w:rsidRDefault="006C0E39" w:rsidP="00590E08">
      <w:pPr>
        <w:spacing w:after="0"/>
        <w:ind w:firstLine="709"/>
        <w:rPr>
          <w:rFonts w:cstheme="minorBidi"/>
        </w:rPr>
      </w:pPr>
      <w:r w:rsidRPr="58FCB1B5">
        <w:rPr>
          <w:rFonts w:cstheme="minorBidi"/>
        </w:rPr>
        <w:t>Během tohoto tématu si žáci vyzkouší nalézt weby, které se týkají předpovědi počas</w:t>
      </w:r>
      <w:r w:rsidR="27C8D942" w:rsidRPr="58FCB1B5">
        <w:rPr>
          <w:rFonts w:cstheme="minorBidi"/>
        </w:rPr>
        <w:t>í</w:t>
      </w:r>
      <w:r w:rsidRPr="58FCB1B5">
        <w:rPr>
          <w:rFonts w:cstheme="minorBidi"/>
        </w:rPr>
        <w:t xml:space="preserve"> nebo které ukazují aktuální počasí (radar). A to jak weby vznikající v České republice</w:t>
      </w:r>
      <w:r w:rsidR="1C3FB3DD" w:rsidRPr="58FCB1B5">
        <w:rPr>
          <w:rFonts w:cstheme="minorBidi"/>
        </w:rPr>
        <w:t>,</w:t>
      </w:r>
      <w:r w:rsidRPr="58FCB1B5">
        <w:rPr>
          <w:rFonts w:cstheme="minorBidi"/>
        </w:rPr>
        <w:t xml:space="preserve"> tak i weby zahraniční. </w:t>
      </w:r>
    </w:p>
    <w:p w14:paraId="48DC5824" w14:textId="1929B092" w:rsidR="006C0E39" w:rsidRDefault="3BE32ACA" w:rsidP="00590E08">
      <w:pPr>
        <w:spacing w:after="0"/>
        <w:ind w:firstLine="709"/>
        <w:rPr>
          <w:rFonts w:cstheme="minorBidi"/>
        </w:rPr>
      </w:pPr>
      <w:r w:rsidRPr="58FCB1B5">
        <w:rPr>
          <w:rFonts w:cstheme="minorBidi"/>
        </w:rPr>
        <w:t>Cílem této hodiny je</w:t>
      </w:r>
      <w:r w:rsidR="5F61E4F0" w:rsidRPr="58FCB1B5">
        <w:rPr>
          <w:rFonts w:cstheme="minorBidi"/>
        </w:rPr>
        <w:t xml:space="preserve"> </w:t>
      </w:r>
      <w:r w:rsidR="1AE141D0" w:rsidRPr="58FCB1B5">
        <w:rPr>
          <w:rFonts w:cstheme="minorBidi"/>
        </w:rPr>
        <w:t>z</w:t>
      </w:r>
      <w:r w:rsidR="006C0E39" w:rsidRPr="58FCB1B5">
        <w:rPr>
          <w:rFonts w:cstheme="minorBidi"/>
        </w:rPr>
        <w:t>ísk</w:t>
      </w:r>
      <w:r w:rsidR="12CBA285" w:rsidRPr="58FCB1B5">
        <w:rPr>
          <w:rFonts w:cstheme="minorBidi"/>
        </w:rPr>
        <w:t>ání</w:t>
      </w:r>
      <w:r w:rsidR="006C0E39" w:rsidRPr="58FCB1B5">
        <w:rPr>
          <w:rFonts w:cstheme="minorBidi"/>
        </w:rPr>
        <w:t xml:space="preserve"> všeobecn</w:t>
      </w:r>
      <w:r w:rsidR="4D23D5F6" w:rsidRPr="58FCB1B5">
        <w:rPr>
          <w:rFonts w:cstheme="minorBidi"/>
        </w:rPr>
        <w:t>ého</w:t>
      </w:r>
      <w:r w:rsidR="006C0E39" w:rsidRPr="58FCB1B5">
        <w:rPr>
          <w:rFonts w:cstheme="minorBidi"/>
        </w:rPr>
        <w:t xml:space="preserve"> přehled</w:t>
      </w:r>
      <w:r w:rsidR="41CE3B9A" w:rsidRPr="58FCB1B5">
        <w:rPr>
          <w:rFonts w:cstheme="minorBidi"/>
        </w:rPr>
        <w:t>u</w:t>
      </w:r>
      <w:r w:rsidR="006C0E39" w:rsidRPr="58FCB1B5">
        <w:rPr>
          <w:rFonts w:cstheme="minorBidi"/>
        </w:rPr>
        <w:t xml:space="preserve"> o internetových stránkách, které se meteorologii věnují.</w:t>
      </w:r>
    </w:p>
    <w:p w14:paraId="78978828" w14:textId="77777777" w:rsidR="00D15B9D" w:rsidRDefault="00D15B9D" w:rsidP="00D15B9D">
      <w:pPr>
        <w:spacing w:after="0"/>
        <w:rPr>
          <w:rFonts w:cstheme="minorBidi"/>
        </w:rPr>
      </w:pPr>
    </w:p>
    <w:p w14:paraId="74A3BC1B" w14:textId="10C8D85C" w:rsidR="4E76C052" w:rsidRDefault="4E76C052" w:rsidP="00D15B9D">
      <w:pPr>
        <w:spacing w:after="0"/>
        <w:rPr>
          <w:rFonts w:ascii="Calibri" w:eastAsia="Calibri" w:hAnsi="Calibri" w:cs="Calibri"/>
        </w:rPr>
      </w:pPr>
      <w:r w:rsidRPr="49A7FA61">
        <w:rPr>
          <w:rFonts w:ascii="Calibri" w:eastAsia="Calibri" w:hAnsi="Calibri" w:cs="Calibri"/>
        </w:rPr>
        <w:t>Znalostní cíl:</w:t>
      </w:r>
    </w:p>
    <w:p w14:paraId="7C00808B" w14:textId="0174D801" w:rsidR="4E76C052" w:rsidRDefault="1274A4D5" w:rsidP="49A7FA61">
      <w:pPr>
        <w:spacing w:line="276" w:lineRule="auto"/>
        <w:rPr>
          <w:rFonts w:ascii="Calibri" w:eastAsia="Calibri" w:hAnsi="Calibri" w:cs="Calibri"/>
        </w:rPr>
      </w:pPr>
      <w:r w:rsidRPr="58FCB1B5">
        <w:rPr>
          <w:rFonts w:ascii="Calibri" w:eastAsia="Calibri" w:hAnsi="Calibri" w:cs="Calibri"/>
        </w:rPr>
        <w:t xml:space="preserve">Žák </w:t>
      </w:r>
      <w:r w:rsidR="0B6C7EFC" w:rsidRPr="58FCB1B5">
        <w:rPr>
          <w:rFonts w:ascii="Calibri" w:eastAsia="Calibri" w:hAnsi="Calibri" w:cs="Calibri"/>
        </w:rPr>
        <w:t>uvede některý z webů</w:t>
      </w:r>
      <w:r w:rsidR="39AB9872" w:rsidRPr="58FCB1B5">
        <w:rPr>
          <w:rFonts w:ascii="Calibri" w:eastAsia="Calibri" w:hAnsi="Calibri" w:cs="Calibri"/>
        </w:rPr>
        <w:t xml:space="preserve"> </w:t>
      </w:r>
      <w:r w:rsidR="0B6C7EFC" w:rsidRPr="58FCB1B5">
        <w:rPr>
          <w:rFonts w:ascii="Calibri" w:eastAsia="Calibri" w:hAnsi="Calibri" w:cs="Calibri"/>
        </w:rPr>
        <w:t>věnují</w:t>
      </w:r>
      <w:r w:rsidR="686F79BF" w:rsidRPr="58FCB1B5">
        <w:rPr>
          <w:rFonts w:ascii="Calibri" w:eastAsia="Calibri" w:hAnsi="Calibri" w:cs="Calibri"/>
        </w:rPr>
        <w:t>cí</w:t>
      </w:r>
      <w:r w:rsidR="0B6C7EFC" w:rsidRPr="58FCB1B5">
        <w:rPr>
          <w:rFonts w:ascii="Calibri" w:eastAsia="Calibri" w:hAnsi="Calibri" w:cs="Calibri"/>
        </w:rPr>
        <w:t xml:space="preserve"> </w:t>
      </w:r>
      <w:r w:rsidR="00AA18D1">
        <w:rPr>
          <w:rFonts w:ascii="Calibri" w:eastAsia="Calibri" w:hAnsi="Calibri" w:cs="Calibri"/>
        </w:rPr>
        <w:t xml:space="preserve">se </w:t>
      </w:r>
      <w:r w:rsidR="0B6C7EFC" w:rsidRPr="58FCB1B5">
        <w:rPr>
          <w:rFonts w:ascii="Calibri" w:eastAsia="Calibri" w:hAnsi="Calibri" w:cs="Calibri"/>
        </w:rPr>
        <w:t>meteorologii</w:t>
      </w:r>
      <w:r w:rsidR="40228EE1" w:rsidRPr="58FCB1B5">
        <w:rPr>
          <w:rFonts w:ascii="Calibri" w:eastAsia="Calibri" w:hAnsi="Calibri" w:cs="Calibri"/>
        </w:rPr>
        <w:t xml:space="preserve">. </w:t>
      </w:r>
    </w:p>
    <w:p w14:paraId="1FD732BA" w14:textId="68A264DF" w:rsidR="4E76C052" w:rsidRDefault="4E76C052" w:rsidP="00D15B9D">
      <w:pPr>
        <w:spacing w:after="0"/>
        <w:rPr>
          <w:rFonts w:ascii="Calibri" w:eastAsia="Calibri" w:hAnsi="Calibri" w:cs="Calibri"/>
        </w:rPr>
      </w:pPr>
      <w:r w:rsidRPr="49A7FA61">
        <w:rPr>
          <w:rFonts w:ascii="Calibri" w:eastAsia="Calibri" w:hAnsi="Calibri" w:cs="Calibri"/>
        </w:rPr>
        <w:t>Dovednostní cíl:</w:t>
      </w:r>
    </w:p>
    <w:p w14:paraId="131E89E9" w14:textId="499F626A" w:rsidR="4E76C052" w:rsidRDefault="4E76C052" w:rsidP="00D15B9D">
      <w:pPr>
        <w:spacing w:after="0"/>
        <w:rPr>
          <w:rFonts w:ascii="Calibri" w:eastAsia="Calibri" w:hAnsi="Calibri" w:cs="Calibri"/>
        </w:rPr>
      </w:pPr>
      <w:r w:rsidRPr="49A7FA61">
        <w:rPr>
          <w:rFonts w:ascii="Calibri" w:eastAsia="Calibri" w:hAnsi="Calibri" w:cs="Calibri"/>
        </w:rPr>
        <w:t xml:space="preserve">Žák </w:t>
      </w:r>
      <w:r w:rsidR="109534A0" w:rsidRPr="49A7FA61">
        <w:rPr>
          <w:rFonts w:ascii="Calibri" w:eastAsia="Calibri" w:hAnsi="Calibri" w:cs="Calibri"/>
        </w:rPr>
        <w:t xml:space="preserve">přečte z webu (radaru) aktuální </w:t>
      </w:r>
      <w:r w:rsidR="0522AA92" w:rsidRPr="49A7FA61">
        <w:rPr>
          <w:rFonts w:ascii="Calibri" w:eastAsia="Calibri" w:hAnsi="Calibri" w:cs="Calibri"/>
        </w:rPr>
        <w:t xml:space="preserve">předpověď </w:t>
      </w:r>
      <w:r w:rsidR="109534A0" w:rsidRPr="49A7FA61">
        <w:rPr>
          <w:rFonts w:ascii="Calibri" w:eastAsia="Calibri" w:hAnsi="Calibri" w:cs="Calibri"/>
        </w:rPr>
        <w:t xml:space="preserve">počasí. </w:t>
      </w:r>
    </w:p>
    <w:p w14:paraId="6B500181" w14:textId="45A8103B" w:rsidR="49A7FA61" w:rsidRDefault="4E76C052" w:rsidP="00D15B9D">
      <w:pPr>
        <w:spacing w:after="0"/>
        <w:rPr>
          <w:rFonts w:ascii="Calibri" w:eastAsia="Calibri" w:hAnsi="Calibri" w:cs="Calibri"/>
        </w:rPr>
      </w:pPr>
      <w:r w:rsidRPr="50C0D9D6">
        <w:rPr>
          <w:rFonts w:ascii="Calibri" w:eastAsia="Calibri" w:hAnsi="Calibri" w:cs="Calibri"/>
          <w:color w:val="000000" w:themeColor="text1"/>
        </w:rPr>
        <w:t xml:space="preserve">V souvislosti s cíli hodiny se zaměřujeme především na tyto kompetence: k </w:t>
      </w:r>
      <w:r w:rsidR="4B159536" w:rsidRPr="50C0D9D6">
        <w:rPr>
          <w:rFonts w:ascii="Calibri" w:eastAsia="Calibri" w:hAnsi="Calibri" w:cs="Calibri"/>
          <w:color w:val="000000" w:themeColor="text1"/>
        </w:rPr>
        <w:t xml:space="preserve">učení, k </w:t>
      </w:r>
      <w:r w:rsidRPr="50C0D9D6">
        <w:rPr>
          <w:rFonts w:ascii="Calibri" w:eastAsia="Calibri" w:hAnsi="Calibri" w:cs="Calibri"/>
          <w:color w:val="000000" w:themeColor="text1"/>
        </w:rPr>
        <w:t xml:space="preserve">řešení problémů, </w:t>
      </w:r>
      <w:r w:rsidR="69D44ED9" w:rsidRPr="50C0D9D6">
        <w:rPr>
          <w:rFonts w:ascii="Calibri" w:eastAsia="Calibri" w:hAnsi="Calibri" w:cs="Calibri"/>
          <w:color w:val="000000" w:themeColor="text1"/>
        </w:rPr>
        <w:t>samostatnost</w:t>
      </w:r>
      <w:r w:rsidR="1B3B069A" w:rsidRPr="50C0D9D6">
        <w:rPr>
          <w:rFonts w:ascii="Calibri" w:eastAsia="Calibri" w:hAnsi="Calibri" w:cs="Calibri"/>
          <w:color w:val="000000" w:themeColor="text1"/>
        </w:rPr>
        <w:t>, s</w:t>
      </w:r>
      <w:r w:rsidR="1B3B069A" w:rsidRPr="50C0D9D6">
        <w:rPr>
          <w:rFonts w:cstheme="minorBidi"/>
        </w:rPr>
        <w:t>chopnost vyjadřování a vystupování na veřejnosti</w:t>
      </w:r>
      <w:r w:rsidR="504365ED" w:rsidRPr="50C0D9D6">
        <w:rPr>
          <w:rFonts w:cstheme="minorBidi"/>
        </w:rPr>
        <w:t xml:space="preserve">, </w:t>
      </w:r>
      <w:r w:rsidR="504365ED" w:rsidRPr="50C0D9D6">
        <w:rPr>
          <w:rFonts w:ascii="Calibri" w:eastAsia="Calibri" w:hAnsi="Calibri" w:cs="Calibri"/>
        </w:rPr>
        <w:t>matematická schopnost a základní schopnosti v oblasti vědy a technologií, kompetence k objevování a orientaci v informacích.</w:t>
      </w:r>
    </w:p>
    <w:p w14:paraId="5B83743C" w14:textId="77777777" w:rsidR="00D15B9D" w:rsidRPr="00D15B9D" w:rsidRDefault="00D15B9D" w:rsidP="00D15B9D">
      <w:pPr>
        <w:spacing w:after="0"/>
        <w:rPr>
          <w:rFonts w:ascii="Calibri" w:eastAsia="Calibri" w:hAnsi="Calibri" w:cs="Calibri"/>
        </w:rPr>
      </w:pPr>
    </w:p>
    <w:p w14:paraId="482E2BD4" w14:textId="1321B471" w:rsidR="006C0E39" w:rsidRPr="00D15B9D" w:rsidRDefault="006C0E39" w:rsidP="00D15B9D">
      <w:pPr>
        <w:spacing w:after="0"/>
        <w:rPr>
          <w:rFonts w:cstheme="minorBidi"/>
          <w:b/>
          <w:bCs/>
        </w:rPr>
      </w:pPr>
      <w:r w:rsidRPr="00D15B9D">
        <w:rPr>
          <w:rFonts w:cstheme="minorBidi"/>
          <w:b/>
          <w:bCs/>
        </w:rPr>
        <w:t xml:space="preserve">a) </w:t>
      </w:r>
      <w:r w:rsidR="25E11873" w:rsidRPr="00D15B9D">
        <w:rPr>
          <w:rFonts w:cstheme="minorBidi"/>
          <w:b/>
          <w:bCs/>
        </w:rPr>
        <w:t>Meteorologické weby</w:t>
      </w:r>
    </w:p>
    <w:p w14:paraId="2E543A2F" w14:textId="1DB139ED" w:rsidR="006C0E39" w:rsidRPr="00337628" w:rsidRDefault="006C0E39" w:rsidP="00D15B9D">
      <w:pPr>
        <w:spacing w:after="0"/>
        <w:rPr>
          <w:rFonts w:cstheme="minorBidi"/>
        </w:rPr>
      </w:pPr>
      <w:r w:rsidRPr="1739433D">
        <w:rPr>
          <w:rFonts w:cstheme="minorBidi"/>
          <w:b/>
          <w:bCs/>
        </w:rPr>
        <w:t xml:space="preserve">1. aktivita – </w:t>
      </w:r>
      <w:r w:rsidR="5C5F9AB9" w:rsidRPr="1739433D">
        <w:rPr>
          <w:rFonts w:cstheme="minorBidi"/>
          <w:b/>
          <w:bCs/>
        </w:rPr>
        <w:t>V</w:t>
      </w:r>
      <w:r w:rsidRPr="1739433D">
        <w:rPr>
          <w:rFonts w:cstheme="minorBidi"/>
          <w:b/>
          <w:bCs/>
        </w:rPr>
        <w:t>yhledávání webů orientovaných na meteorologii:</w:t>
      </w:r>
      <w:r w:rsidRPr="1739433D">
        <w:rPr>
          <w:rFonts w:cstheme="minorBidi"/>
        </w:rPr>
        <w:t xml:space="preserve"> 10 min.</w:t>
      </w:r>
    </w:p>
    <w:p w14:paraId="7048F291" w14:textId="34ABEC7E" w:rsidR="006C0E39" w:rsidRDefault="006C0E39" w:rsidP="00590E08">
      <w:pPr>
        <w:spacing w:after="0"/>
        <w:ind w:firstLine="709"/>
        <w:rPr>
          <w:rFonts w:cstheme="minorBidi"/>
        </w:rPr>
      </w:pPr>
      <w:r w:rsidRPr="74447C2D">
        <w:rPr>
          <w:rFonts w:cstheme="minorBidi"/>
        </w:rPr>
        <w:t xml:space="preserve">Na úvod tohoto prvního tématu žáci dostanou za úkol samostatně na internetu vyhledat weby, které se věnují problematice meteorologie. Učitel upozorní žáky na existenci nepřeberného množství webových prezentací věnujících se meteorologii a doporučí, aby si vybrali jednu webovou prezentaci, která jim připadá nejzajímavější a nejsrozumitelnější. Cílem je, aby žáci získali obecný přehled </w:t>
      </w:r>
      <w:r w:rsidR="00AC4CA5">
        <w:rPr>
          <w:rFonts w:cstheme="minorHAnsi"/>
          <w:color w:val="000000"/>
        </w:rPr>
        <w:br/>
      </w:r>
      <w:r w:rsidRPr="74447C2D">
        <w:rPr>
          <w:rFonts w:cstheme="minorBidi"/>
        </w:rPr>
        <w:t>o</w:t>
      </w:r>
      <w:r w:rsidR="157B40DE" w:rsidRPr="74447C2D">
        <w:rPr>
          <w:rFonts w:cstheme="minorBidi"/>
        </w:rPr>
        <w:t xml:space="preserve"> </w:t>
      </w:r>
      <w:r w:rsidRPr="74447C2D">
        <w:rPr>
          <w:rFonts w:cstheme="minorBidi"/>
        </w:rPr>
        <w:t>internetových prezentací</w:t>
      </w:r>
      <w:r w:rsidR="25525190" w:rsidRPr="74447C2D">
        <w:rPr>
          <w:rFonts w:cstheme="minorBidi"/>
        </w:rPr>
        <w:t>ch</w:t>
      </w:r>
      <w:r w:rsidRPr="74447C2D">
        <w:rPr>
          <w:rFonts w:cstheme="minorBidi"/>
        </w:rPr>
        <w:t xml:space="preserve"> věnovaných meteorologii. Následně necháme žákům časový prostor pro vyhledávání těchto webů. Zde i v dalších aktivitách je výhodná přítomnost dostatečného počtu učitelů, lektorů, asistentů, kteří mohou být žákům nápomocni. Učitel nastaví žákům zadání: vyhledat v prohlížeči internetové stránky, které se věnují předpovědi počasí v počtu přibližně pěti variant, otevřít si je v nových záložkách prohlížeče, prohlédnout si je a vybrat si ten web, který žáka nejvíce zaujme. Žáci následně pomocí vyhledávače naleznou několik webů, které se věnují předpovědi počasí</w:t>
      </w:r>
      <w:r w:rsidR="7A65D82C" w:rsidRPr="74447C2D">
        <w:rPr>
          <w:rFonts w:cstheme="minorBidi"/>
        </w:rPr>
        <w:t xml:space="preserve"> (viz metodické doporučení níže)</w:t>
      </w:r>
      <w:r w:rsidRPr="74447C2D">
        <w:rPr>
          <w:rFonts w:cstheme="minorBidi"/>
        </w:rPr>
        <w:t xml:space="preserve">, ty krátce prozkoumají, vyberou si ten, který je pro </w:t>
      </w:r>
      <w:r w:rsidR="5D9706C3" w:rsidRPr="74447C2D">
        <w:rPr>
          <w:rFonts w:cstheme="minorBidi"/>
        </w:rPr>
        <w:t>ně</w:t>
      </w:r>
      <w:r w:rsidRPr="74447C2D">
        <w:rPr>
          <w:rFonts w:cstheme="minorBidi"/>
        </w:rPr>
        <w:t xml:space="preserve"> něčím atraktivní a připraví se na ukázku celé skupině. </w:t>
      </w:r>
    </w:p>
    <w:p w14:paraId="2E763F65" w14:textId="77777777" w:rsidR="00D15B9D" w:rsidRPr="00337628" w:rsidRDefault="00D15B9D" w:rsidP="00D15B9D">
      <w:pPr>
        <w:spacing w:after="0"/>
        <w:rPr>
          <w:rFonts w:cstheme="minorBidi"/>
        </w:rPr>
      </w:pPr>
    </w:p>
    <w:p w14:paraId="398E882E" w14:textId="72D4C91A" w:rsidR="006C0E39" w:rsidRPr="00337628" w:rsidRDefault="006C0E39" w:rsidP="00D15B9D">
      <w:pPr>
        <w:spacing w:after="0"/>
        <w:rPr>
          <w:rFonts w:cstheme="minorBidi"/>
        </w:rPr>
      </w:pPr>
      <w:r w:rsidRPr="1739433D">
        <w:rPr>
          <w:rFonts w:cstheme="minorBidi"/>
          <w:b/>
          <w:bCs/>
        </w:rPr>
        <w:t xml:space="preserve">2. aktivita – </w:t>
      </w:r>
      <w:r w:rsidR="2FEB9166" w:rsidRPr="1739433D">
        <w:rPr>
          <w:rFonts w:cstheme="minorBidi"/>
          <w:b/>
          <w:bCs/>
        </w:rPr>
        <w:t>U</w:t>
      </w:r>
      <w:r w:rsidRPr="1739433D">
        <w:rPr>
          <w:rFonts w:cstheme="minorBidi"/>
          <w:b/>
          <w:bCs/>
        </w:rPr>
        <w:t>kázka vybraného webu</w:t>
      </w:r>
      <w:r w:rsidRPr="1739433D">
        <w:rPr>
          <w:rFonts w:cstheme="minorBidi"/>
        </w:rPr>
        <w:t>: 10 min.</w:t>
      </w:r>
    </w:p>
    <w:p w14:paraId="2C0B2EF2" w14:textId="6A0EFBB3" w:rsidR="006C0E39" w:rsidRDefault="006C0E39" w:rsidP="00590E08">
      <w:pPr>
        <w:spacing w:after="0"/>
        <w:ind w:firstLine="709"/>
        <w:rPr>
          <w:rFonts w:cstheme="minorHAnsi"/>
        </w:rPr>
      </w:pPr>
      <w:r>
        <w:rPr>
          <w:rFonts w:cstheme="minorHAnsi"/>
        </w:rPr>
        <w:t>V návaznosti na předchozí aktivitu se žáci dobrovolně hlásí k prezentaci webu, který vyhledali. Cílem je, aby seznámili celou skupinu s webem, který je zaujal, a ukázali, co konkrétního hodnotí jako zajímavé. Během této aktivity by se u prezentačního počítače mělo vystřídat přibližně pět žáků.</w:t>
      </w:r>
    </w:p>
    <w:p w14:paraId="5BDB00BB" w14:textId="77777777" w:rsidR="00D15B9D" w:rsidRPr="00337628" w:rsidRDefault="00D15B9D" w:rsidP="00D15B9D">
      <w:pPr>
        <w:spacing w:after="0"/>
        <w:rPr>
          <w:rFonts w:cstheme="minorHAnsi"/>
        </w:rPr>
      </w:pPr>
    </w:p>
    <w:p w14:paraId="4414B269"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690D3E55" w14:textId="1E1705E3" w:rsidR="006C0E39" w:rsidRDefault="006C0E39" w:rsidP="00590E08">
      <w:pPr>
        <w:spacing w:after="0"/>
        <w:ind w:firstLine="709"/>
      </w:pPr>
      <w:r>
        <w:t>Doporučujeme při zadávání úkolu vyhledání nejzajímavějších meteo</w:t>
      </w:r>
      <w:r w:rsidR="27634989">
        <w:t xml:space="preserve">rologických </w:t>
      </w:r>
      <w:r>
        <w:t xml:space="preserve">webů žákům dataprojektorem zobrazit dva nejznámější weby ve dvou záložkách, tak, jak je mají žáci v Žákovském sešitě, a to </w:t>
      </w:r>
      <w:hyperlink r:id="rId89">
        <w:r w:rsidRPr="58FCB1B5">
          <w:rPr>
            <w:rStyle w:val="Hypertextovodkaz"/>
          </w:rPr>
          <w:t>http://portal.chmi.cz/predpovedi/</w:t>
        </w:r>
      </w:hyperlink>
      <w:r>
        <w:t xml:space="preserve"> Obrázek 1 Web ČHMÚ a  </w:t>
      </w:r>
      <w:hyperlink r:id="rId90">
        <w:r w:rsidRPr="58FCB1B5">
          <w:rPr>
            <w:rStyle w:val="Hypertextovodkaz"/>
          </w:rPr>
          <w:t>http://radar.bourky.cz/</w:t>
        </w:r>
      </w:hyperlink>
      <w:r>
        <w:t xml:space="preserve"> Obrázek 2 Web iRadar CZ Desktop</w:t>
      </w:r>
      <w:r w:rsidR="1A05CB21">
        <w:t xml:space="preserve">. </w:t>
      </w:r>
      <w:r>
        <w:t xml:space="preserve">V druhé aktivitě umožníme případnou diskuzi žáků nad tím, čím je který web zajímavý. </w:t>
      </w:r>
    </w:p>
    <w:p w14:paraId="56621D66" w14:textId="77777777" w:rsidR="00D15B9D" w:rsidRPr="00D15B9D" w:rsidRDefault="00D15B9D" w:rsidP="00D15B9D">
      <w:pPr>
        <w:spacing w:after="0"/>
      </w:pPr>
    </w:p>
    <w:p w14:paraId="3C1D3B10" w14:textId="1BD27B7D" w:rsidR="006C0E39" w:rsidRDefault="006C0E39" w:rsidP="00D15B9D">
      <w:pPr>
        <w:spacing w:after="0"/>
        <w:rPr>
          <w:rFonts w:cstheme="minorHAnsi"/>
          <w:b/>
          <w:u w:val="single"/>
        </w:rPr>
      </w:pPr>
      <w:r w:rsidRPr="00337628">
        <w:rPr>
          <w:rFonts w:cstheme="minorHAnsi"/>
          <w:b/>
          <w:u w:val="single"/>
        </w:rPr>
        <w:t>Kompetence</w:t>
      </w:r>
    </w:p>
    <w:p w14:paraId="486FBC23" w14:textId="7515EEA3" w:rsidR="006C0E39" w:rsidRPr="00D15B9D" w:rsidRDefault="006C0E39" w:rsidP="008B5811">
      <w:pPr>
        <w:pStyle w:val="Odstavecseseznamem"/>
        <w:numPr>
          <w:ilvl w:val="0"/>
          <w:numId w:val="38"/>
        </w:numPr>
        <w:spacing w:after="160" w:line="259" w:lineRule="auto"/>
        <w:contextualSpacing/>
        <w:jc w:val="both"/>
        <w:rPr>
          <w:rFonts w:cstheme="minorBidi"/>
          <w:u w:val="single"/>
        </w:rPr>
      </w:pPr>
      <w:r w:rsidRPr="1739433D">
        <w:rPr>
          <w:rFonts w:cstheme="minorBidi"/>
        </w:rPr>
        <w:t>K učení: žák vyhledává a třídí informace,</w:t>
      </w:r>
      <w:r>
        <w:t xml:space="preserve"> </w:t>
      </w:r>
      <w:r w:rsidRPr="1739433D">
        <w:rPr>
          <w:rFonts w:cstheme="minorBidi"/>
        </w:rPr>
        <w:t>efektivně je využívá v procesu učení, nalezne webové stránky k meteorologii a vybere nejzajímavější podle vlastních kritérií.</w:t>
      </w:r>
    </w:p>
    <w:p w14:paraId="01917711" w14:textId="046CA7B9" w:rsidR="006C0E39" w:rsidRPr="00D15B9D" w:rsidRDefault="006C0E39" w:rsidP="58FCB1B5">
      <w:pPr>
        <w:pStyle w:val="Odstavecseseznamem"/>
        <w:numPr>
          <w:ilvl w:val="0"/>
          <w:numId w:val="38"/>
        </w:numPr>
        <w:spacing w:after="160" w:line="259" w:lineRule="auto"/>
        <w:contextualSpacing/>
        <w:jc w:val="both"/>
        <w:rPr>
          <w:rFonts w:asciiTheme="minorHAnsi" w:eastAsiaTheme="minorEastAsia" w:hAnsiTheme="minorHAnsi" w:cstheme="minorBidi"/>
        </w:rPr>
      </w:pPr>
      <w:r w:rsidRPr="74447C2D">
        <w:rPr>
          <w:rFonts w:cstheme="minorBidi"/>
        </w:rPr>
        <w:t xml:space="preserve">K řešení problémů: žák formuluje a vyjadřuje své názory, vyjadřuje se výstižně, souvisle </w:t>
      </w:r>
      <w:r w:rsidR="00AC4CA5">
        <w:rPr>
          <w:rFonts w:cstheme="minorHAnsi"/>
          <w:color w:val="000000"/>
        </w:rPr>
        <w:br/>
      </w:r>
      <w:r w:rsidRPr="74447C2D">
        <w:rPr>
          <w:rFonts w:cstheme="minorBidi"/>
        </w:rPr>
        <w:t>a</w:t>
      </w:r>
      <w:r w:rsidR="4CF2C7A8" w:rsidRPr="74447C2D">
        <w:rPr>
          <w:rFonts w:cstheme="minorBidi"/>
        </w:rPr>
        <w:t xml:space="preserve"> </w:t>
      </w:r>
      <w:r w:rsidRPr="74447C2D">
        <w:rPr>
          <w:rFonts w:cstheme="minorBidi"/>
        </w:rPr>
        <w:t>kultivovaně v ústním projevu, sdělí ostatním svůj názor na vybraný web</w:t>
      </w:r>
      <w:r w:rsidR="37E85D17" w:rsidRPr="74447C2D">
        <w:rPr>
          <w:rFonts w:cstheme="minorBidi"/>
        </w:rPr>
        <w:t xml:space="preserve"> (</w:t>
      </w:r>
      <w:r w:rsidR="37E85D17" w:rsidRPr="74447C2D">
        <w:rPr>
          <w:rFonts w:eastAsia="Calibri" w:cs="Calibri"/>
        </w:rPr>
        <w:t xml:space="preserve">matematická schopnost a základní schopnosti v oblasti vědy a technologií, kompetence k objevování </w:t>
      </w:r>
      <w:r w:rsidR="00AC4CA5">
        <w:rPr>
          <w:rFonts w:cstheme="minorHAnsi"/>
          <w:color w:val="000000"/>
        </w:rPr>
        <w:br/>
      </w:r>
      <w:r w:rsidR="37E85D17" w:rsidRPr="74447C2D">
        <w:rPr>
          <w:rFonts w:eastAsia="Calibri" w:cs="Calibri"/>
        </w:rPr>
        <w:t>a</w:t>
      </w:r>
      <w:r w:rsidR="23D3E1D3" w:rsidRPr="74447C2D">
        <w:rPr>
          <w:rFonts w:eastAsia="Calibri" w:cs="Calibri"/>
        </w:rPr>
        <w:t xml:space="preserve"> </w:t>
      </w:r>
      <w:r w:rsidR="37E85D17" w:rsidRPr="74447C2D">
        <w:rPr>
          <w:rFonts w:eastAsia="Calibri" w:cs="Calibri"/>
        </w:rPr>
        <w:t>orientaci v informacích)</w:t>
      </w:r>
      <w:r w:rsidR="77E1457A" w:rsidRPr="74447C2D">
        <w:rPr>
          <w:rFonts w:eastAsia="Calibri" w:cs="Calibri"/>
        </w:rPr>
        <w:t>.</w:t>
      </w:r>
    </w:p>
    <w:p w14:paraId="78294929" w14:textId="77777777" w:rsidR="00D15B9D" w:rsidRPr="002F32BE" w:rsidRDefault="00D15B9D" w:rsidP="00D15B9D">
      <w:pPr>
        <w:pStyle w:val="Odstavecseseznamem"/>
        <w:ind w:left="641"/>
        <w:contextualSpacing/>
        <w:jc w:val="both"/>
        <w:rPr>
          <w:rFonts w:asciiTheme="minorHAnsi" w:eastAsiaTheme="minorEastAsia" w:hAnsiTheme="minorHAnsi" w:cstheme="minorBidi"/>
        </w:rPr>
      </w:pPr>
    </w:p>
    <w:p w14:paraId="44916D50" w14:textId="63D289A5" w:rsidR="006C0E39" w:rsidRPr="00772A4F" w:rsidRDefault="006C0E39" w:rsidP="00D15B9D">
      <w:pPr>
        <w:spacing w:after="0"/>
        <w:rPr>
          <w:rFonts w:eastAsia="Calibri" w:cstheme="minorHAnsi"/>
        </w:rPr>
      </w:pPr>
      <w:r w:rsidRPr="00EB384F">
        <w:rPr>
          <w:rFonts w:cstheme="minorHAnsi"/>
          <w:b/>
          <w:bCs/>
        </w:rPr>
        <w:t>b)</w:t>
      </w:r>
      <w:r w:rsidRPr="00772A4F">
        <w:rPr>
          <w:rFonts w:cstheme="minorHAnsi"/>
          <w:bCs/>
        </w:rPr>
        <w:t xml:space="preserve"> </w:t>
      </w:r>
      <w:r w:rsidR="3749CF54" w:rsidRPr="00772A4F">
        <w:rPr>
          <w:rStyle w:val="Nadpis3Char"/>
          <w:rFonts w:cstheme="minorHAnsi"/>
          <w:sz w:val="22"/>
          <w:szCs w:val="22"/>
        </w:rPr>
        <w:t xml:space="preserve">Web iRadar CZ Desktop - </w:t>
      </w:r>
      <w:hyperlink r:id="rId91">
        <w:r w:rsidR="3749CF54" w:rsidRPr="00772A4F">
          <w:rPr>
            <w:rStyle w:val="Nadpis3Char"/>
            <w:rFonts w:cstheme="minorHAnsi"/>
            <w:sz w:val="22"/>
            <w:szCs w:val="22"/>
          </w:rPr>
          <w:t>http://radar.bourky.cz/</w:t>
        </w:r>
      </w:hyperlink>
      <w:r w:rsidR="3749CF54" w:rsidRPr="00772A4F">
        <w:rPr>
          <w:rStyle w:val="Nadpis3Char"/>
          <w:rFonts w:cstheme="minorHAnsi"/>
          <w:sz w:val="22"/>
          <w:szCs w:val="22"/>
        </w:rPr>
        <w:t xml:space="preserve"> - nastavení a využití</w:t>
      </w:r>
    </w:p>
    <w:p w14:paraId="1A1B815D" w14:textId="14C9DB6D" w:rsidR="006C0E39" w:rsidRPr="00337628" w:rsidRDefault="006C0E39" w:rsidP="00D15B9D">
      <w:pPr>
        <w:spacing w:after="0"/>
        <w:rPr>
          <w:rFonts w:cstheme="minorBidi"/>
          <w:u w:val="single"/>
        </w:rPr>
      </w:pPr>
      <w:r w:rsidRPr="1739433D">
        <w:rPr>
          <w:rFonts w:cstheme="minorBidi"/>
          <w:b/>
          <w:bCs/>
        </w:rPr>
        <w:t xml:space="preserve">3. aktivita – </w:t>
      </w:r>
      <w:r w:rsidR="4D884435" w:rsidRPr="1739433D">
        <w:rPr>
          <w:rFonts w:cstheme="minorBidi"/>
          <w:b/>
          <w:bCs/>
        </w:rPr>
        <w:t>J</w:t>
      </w:r>
      <w:r w:rsidRPr="1739433D">
        <w:rPr>
          <w:rFonts w:cstheme="minorBidi"/>
          <w:b/>
          <w:bCs/>
        </w:rPr>
        <w:t xml:space="preserve">aké možnosti nabízí web </w:t>
      </w:r>
      <w:hyperlink r:id="rId92">
        <w:r w:rsidR="00EE2755">
          <w:rPr>
            <w:rStyle w:val="Hypertextovodkaz"/>
            <w:b/>
            <w:bCs/>
          </w:rPr>
          <w:t>http:/radar.bourky.cz/</w:t>
        </w:r>
      </w:hyperlink>
      <w:r w:rsidRPr="1739433D">
        <w:rPr>
          <w:rFonts w:cstheme="minorBidi"/>
          <w:b/>
          <w:bCs/>
        </w:rPr>
        <w:t>:</w:t>
      </w:r>
      <w:r w:rsidRPr="1739433D">
        <w:rPr>
          <w:rFonts w:cstheme="minorBidi"/>
        </w:rPr>
        <w:t xml:space="preserve"> 15 min.</w:t>
      </w:r>
    </w:p>
    <w:p w14:paraId="2C3E8FEC" w14:textId="1415623C" w:rsidR="006C0E39" w:rsidRDefault="006C0E39" w:rsidP="00590E08">
      <w:pPr>
        <w:spacing w:after="0"/>
        <w:ind w:firstLine="709"/>
        <w:rPr>
          <w:rFonts w:cstheme="minorBidi"/>
        </w:rPr>
      </w:pPr>
      <w:r w:rsidRPr="58FCB1B5">
        <w:rPr>
          <w:rFonts w:cstheme="minorBidi"/>
        </w:rPr>
        <w:t xml:space="preserve">Žáci si v novém okně otevřou web </w:t>
      </w:r>
      <w:hyperlink r:id="rId93">
        <w:r w:rsidRPr="58FCB1B5">
          <w:rPr>
            <w:rStyle w:val="Hypertextovodkaz"/>
          </w:rPr>
          <w:t>http://radar.bourky.cz/</w:t>
        </w:r>
      </w:hyperlink>
      <w:r>
        <w:t>, učitel na dataprojektoru předvede</w:t>
      </w:r>
      <w:r w:rsidR="5E920F7B">
        <w:t>,</w:t>
      </w:r>
      <w:r>
        <w:t xml:space="preserve"> jaké informace lze z tohoto webu primárně získat (oblačnost, srážky, jejich intenzitu a blesky) </w:t>
      </w:r>
      <w:r w:rsidR="00AC4CA5">
        <w:rPr>
          <w:rFonts w:cstheme="minorHAnsi"/>
          <w:color w:val="000000"/>
        </w:rPr>
        <w:br/>
      </w:r>
      <w:r>
        <w:t xml:space="preserve">a možnosti nastavení (animace v čase, překrytí vrstev mapy a srážek).  V prvé části učitel žáky seznámí se vzhledem okna, viz Žákovský sešit </w:t>
      </w:r>
      <w:hyperlink w:anchor="PlochaiRadar" w:history="1">
        <w:r w:rsidRPr="00A53B35">
          <w:rPr>
            <w:rStyle w:val="Hypertextovodkaz"/>
          </w:rPr>
          <w:t>Obrázek 3 Popis plochy iRadar CZ Desktop</w:t>
        </w:r>
      </w:hyperlink>
      <w:r>
        <w:t xml:space="preserve"> jakou oblast radar zachycuje (</w:t>
      </w:r>
      <w:r w:rsidR="2E6680B2">
        <w:t>s</w:t>
      </w:r>
      <w:r>
        <w:t>třední Evropa), vlevo tlačítka Menu (Získávání dalších informací), zoom +-, Vyhledat…(najít město), barevná stupnice legendy</w:t>
      </w:r>
      <w:r w:rsidRPr="58FCB1B5">
        <w:rPr>
          <w:rFonts w:cstheme="minorBidi"/>
        </w:rPr>
        <w:t xml:space="preserve"> srážek, vpravo pak datum a čas, spuštění animace, průhlednost oblačnosti od 0</w:t>
      </w:r>
      <w:r w:rsidR="2AFA3EC1" w:rsidRPr="58FCB1B5">
        <w:rPr>
          <w:rFonts w:cstheme="minorBidi"/>
        </w:rPr>
        <w:t xml:space="preserve"> </w:t>
      </w:r>
      <w:r w:rsidRPr="58FCB1B5">
        <w:rPr>
          <w:rFonts w:cstheme="minorBidi"/>
        </w:rPr>
        <w:t>% do 100</w:t>
      </w:r>
      <w:r w:rsidR="1F01058A" w:rsidRPr="58FCB1B5">
        <w:rPr>
          <w:rFonts w:cstheme="minorBidi"/>
        </w:rPr>
        <w:t xml:space="preserve"> </w:t>
      </w:r>
      <w:r w:rsidRPr="58FCB1B5">
        <w:rPr>
          <w:rFonts w:cstheme="minorBidi"/>
        </w:rPr>
        <w:t xml:space="preserve">%, </w:t>
      </w:r>
      <w:hyperlink w:anchor="NastaveníPlochyiRadar" w:history="1">
        <w:r w:rsidRPr="00A53B35">
          <w:rPr>
            <w:rStyle w:val="Hypertextovodkaz"/>
            <w:rFonts w:cstheme="minorBidi"/>
          </w:rPr>
          <w:t>Obrázek 4 Nastavení plochy iRadar CZ Desktop</w:t>
        </w:r>
      </w:hyperlink>
      <w:r w:rsidRPr="58FCB1B5">
        <w:rPr>
          <w:rFonts w:cstheme="minorBidi"/>
        </w:rPr>
        <w:t xml:space="preserve">. Učitel nechá žákům časový prostor na vyzkoušení některých nastavení (například vyhledat lokalitu okresu Písek) a vyzve žáky k otevření volby Menu, </w:t>
      </w:r>
      <w:hyperlink w:anchor="OVolbyMenuRadar" w:history="1">
        <w:r w:rsidRPr="00A53B35">
          <w:rPr>
            <w:rStyle w:val="Hypertextovodkaz"/>
            <w:rFonts w:cstheme="minorBidi"/>
          </w:rPr>
          <w:t>Obrázek 5 Volby Menu iRadar CZ Desktop</w:t>
        </w:r>
      </w:hyperlink>
      <w:r w:rsidRPr="58FCB1B5">
        <w:rPr>
          <w:rFonts w:cstheme="minorBidi"/>
        </w:rPr>
        <w:t xml:space="preserve">, kde si vyzkouší získávání dalších dat, učitel upřednostní </w:t>
      </w:r>
      <w:r>
        <w:t>volby Meteostanice, Meteorologické grafy a Webkamery.</w:t>
      </w:r>
      <w:r w:rsidRPr="58FCB1B5">
        <w:rPr>
          <w:rFonts w:cstheme="minorBidi"/>
        </w:rPr>
        <w:t xml:space="preserve"> Jsou nejvhodnější pro naši cílovou skupinu</w:t>
      </w:r>
      <w:r w:rsidR="4A521456" w:rsidRPr="58FCB1B5">
        <w:rPr>
          <w:rFonts w:cstheme="minorBidi"/>
        </w:rPr>
        <w:t>. S</w:t>
      </w:r>
      <w:r w:rsidRPr="58FCB1B5">
        <w:rPr>
          <w:rFonts w:cstheme="minorBidi"/>
        </w:rPr>
        <w:t xml:space="preserve"> ohledem na regionální meteorologii naleznou žáci oficiální Meteostanice (Jihočeský kraj – SYNOP - povrchové synoptické pozorování - Kocelovice, Temelín, ČB, Churáňov a jejich data), záběry Webkamer jsou velmi atraktivní, zobrazení grafů podpoří pochopení tématu v třetí hodině tohoto celku. </w:t>
      </w:r>
    </w:p>
    <w:p w14:paraId="521C4E39" w14:textId="77777777" w:rsidR="00D15B9D" w:rsidRPr="00337628" w:rsidRDefault="00D15B9D" w:rsidP="00D15B9D">
      <w:pPr>
        <w:spacing w:after="0"/>
        <w:rPr>
          <w:rFonts w:cstheme="minorBidi"/>
        </w:rPr>
      </w:pPr>
    </w:p>
    <w:p w14:paraId="772420FB"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40122BA1" w14:textId="1FC7A777" w:rsidR="006C0E39" w:rsidRDefault="006C0E39" w:rsidP="00590E08">
      <w:pPr>
        <w:spacing w:after="0"/>
        <w:ind w:firstLine="709"/>
      </w:pPr>
      <w:r w:rsidRPr="00D15B9D">
        <w:t>Tato aktivita bude mít návaznost ve čtvrté hodině při zkoumání aplikací pro dotyková zařízení, kde tento web existuje jako aplikace, kterou si žáci nainstalují a vyzkouší.</w:t>
      </w:r>
    </w:p>
    <w:p w14:paraId="49705294" w14:textId="77777777" w:rsidR="00D15B9D" w:rsidRPr="00D15B9D" w:rsidRDefault="00D15B9D" w:rsidP="00D15B9D">
      <w:pPr>
        <w:spacing w:after="0"/>
      </w:pPr>
    </w:p>
    <w:p w14:paraId="14208F71" w14:textId="1525D076" w:rsidR="006C0E39" w:rsidRDefault="006C0E39" w:rsidP="00D15B9D">
      <w:pPr>
        <w:spacing w:after="0"/>
        <w:rPr>
          <w:rFonts w:cstheme="minorHAnsi"/>
          <w:b/>
          <w:u w:val="single"/>
        </w:rPr>
      </w:pPr>
      <w:r w:rsidRPr="00337628">
        <w:rPr>
          <w:rFonts w:cstheme="minorHAnsi"/>
          <w:b/>
          <w:u w:val="single"/>
        </w:rPr>
        <w:t>Kompetence</w:t>
      </w:r>
    </w:p>
    <w:p w14:paraId="402B8E42" w14:textId="5D896A3B" w:rsidR="006C0E39" w:rsidRPr="00D15B9D" w:rsidRDefault="006C0E39" w:rsidP="008B5811">
      <w:pPr>
        <w:pStyle w:val="Odstavecseseznamem"/>
        <w:numPr>
          <w:ilvl w:val="0"/>
          <w:numId w:val="14"/>
        </w:numPr>
        <w:shd w:val="clear" w:color="auto" w:fill="FFFFFF" w:themeFill="background1"/>
        <w:spacing w:after="24"/>
        <w:contextualSpacing/>
        <w:jc w:val="both"/>
        <w:rPr>
          <w:rFonts w:cstheme="minorBidi"/>
        </w:rPr>
      </w:pPr>
      <w:r w:rsidRPr="1739433D">
        <w:rPr>
          <w:rFonts w:cstheme="minorBidi"/>
        </w:rPr>
        <w:t>K učení: žák samostatně pozoruje a experimentuje, testuje možnosti optimálního nastavení</w:t>
      </w:r>
      <w:r w:rsidRPr="1739433D">
        <w:rPr>
          <w:rFonts w:eastAsia="Times New Roman" w:cstheme="minorBidi"/>
          <w:color w:val="222222"/>
          <w:lang w:eastAsia="cs-CZ"/>
        </w:rPr>
        <w:t xml:space="preserve"> meteo</w:t>
      </w:r>
      <w:r w:rsidR="6E40B400" w:rsidRPr="1739433D">
        <w:rPr>
          <w:rFonts w:eastAsia="Times New Roman" w:cstheme="minorBidi"/>
          <w:color w:val="222222"/>
          <w:lang w:eastAsia="cs-CZ"/>
        </w:rPr>
        <w:t xml:space="preserve">rologického </w:t>
      </w:r>
      <w:r w:rsidRPr="1739433D">
        <w:rPr>
          <w:rFonts w:eastAsia="Times New Roman" w:cstheme="minorBidi"/>
          <w:color w:val="222222"/>
          <w:lang w:eastAsia="cs-CZ"/>
        </w:rPr>
        <w:t xml:space="preserve">webu. </w:t>
      </w:r>
    </w:p>
    <w:p w14:paraId="61FD5A42" w14:textId="77777777" w:rsidR="006C0E39" w:rsidRDefault="006C0E39" w:rsidP="008B5811">
      <w:pPr>
        <w:pStyle w:val="Odstavecseseznamem"/>
        <w:numPr>
          <w:ilvl w:val="0"/>
          <w:numId w:val="14"/>
        </w:numPr>
        <w:shd w:val="clear" w:color="auto" w:fill="FFFFFF"/>
        <w:contextualSpacing/>
        <w:jc w:val="both"/>
        <w:rPr>
          <w:rFonts w:eastAsia="Times New Roman" w:cstheme="minorHAnsi"/>
          <w:color w:val="222222"/>
          <w:lang w:eastAsia="cs-CZ"/>
        </w:rPr>
      </w:pPr>
      <w:r w:rsidRPr="00337628">
        <w:rPr>
          <w:rFonts w:cstheme="minorHAnsi"/>
        </w:rPr>
        <w:t xml:space="preserve">K řešení problémů: žák </w:t>
      </w:r>
      <w:r w:rsidRPr="009952EB">
        <w:rPr>
          <w:rFonts w:cstheme="minorHAnsi"/>
        </w:rPr>
        <w:t>samostatně řeší problémy</w:t>
      </w:r>
      <w:r>
        <w:rPr>
          <w:rFonts w:cstheme="minorHAnsi"/>
        </w:rPr>
        <w:t xml:space="preserve"> a</w:t>
      </w:r>
      <w:r w:rsidRPr="009952EB">
        <w:rPr>
          <w:rFonts w:cstheme="minorHAnsi"/>
        </w:rPr>
        <w:t xml:space="preserve"> volí vhodné způsoby řešení</w:t>
      </w:r>
      <w:r>
        <w:rPr>
          <w:rFonts w:cstheme="minorHAnsi"/>
        </w:rPr>
        <w:t xml:space="preserve"> – získá pohled z webových kamer, nalezne, pojmenuje a zapamatuje si stanice ČHMÚ ve svém regionu.</w:t>
      </w:r>
    </w:p>
    <w:p w14:paraId="4F7C7F7A" w14:textId="77777777" w:rsidR="006C0E39" w:rsidRPr="00337628" w:rsidRDefault="006C0E39" w:rsidP="009F3C60">
      <w:pPr>
        <w:pStyle w:val="Odstavecseseznamem"/>
        <w:shd w:val="clear" w:color="auto" w:fill="FFFFFF"/>
        <w:jc w:val="both"/>
        <w:rPr>
          <w:rFonts w:eastAsia="Times New Roman" w:cstheme="minorHAnsi"/>
          <w:color w:val="222222"/>
          <w:lang w:eastAsia="cs-CZ"/>
        </w:rPr>
      </w:pPr>
    </w:p>
    <w:p w14:paraId="76333B91" w14:textId="77777777" w:rsidR="006C0E39" w:rsidRPr="00D15B9D" w:rsidRDefault="006C0E39" w:rsidP="00D15B9D">
      <w:pPr>
        <w:spacing w:after="0"/>
        <w:rPr>
          <w:rFonts w:cstheme="minorHAnsi"/>
          <w:b/>
        </w:rPr>
      </w:pPr>
      <w:r w:rsidRPr="00D15B9D">
        <w:rPr>
          <w:rFonts w:cstheme="minorHAnsi"/>
          <w:b/>
        </w:rPr>
        <w:t>c) Závěrečné zhodnocení</w:t>
      </w:r>
    </w:p>
    <w:p w14:paraId="2681181F" w14:textId="2BA75656" w:rsidR="006C0E39" w:rsidRPr="00337628" w:rsidRDefault="006C0E39" w:rsidP="00D15B9D">
      <w:pPr>
        <w:spacing w:after="0"/>
        <w:rPr>
          <w:rFonts w:cstheme="minorBidi"/>
          <w:u w:val="single"/>
        </w:rPr>
      </w:pPr>
      <w:r w:rsidRPr="2EEAD9C0">
        <w:rPr>
          <w:rFonts w:cstheme="minorBidi"/>
          <w:b/>
          <w:bCs/>
        </w:rPr>
        <w:t xml:space="preserve">4. aktivita – </w:t>
      </w:r>
      <w:r w:rsidR="3DDED17B" w:rsidRPr="2EEAD9C0">
        <w:rPr>
          <w:rFonts w:cstheme="minorBidi"/>
          <w:b/>
          <w:bCs/>
        </w:rPr>
        <w:t>Z</w:t>
      </w:r>
      <w:r w:rsidRPr="2EEAD9C0">
        <w:rPr>
          <w:rFonts w:cstheme="minorBidi"/>
          <w:b/>
          <w:bCs/>
        </w:rPr>
        <w:t>pětná vazba:</w:t>
      </w:r>
      <w:r w:rsidRPr="2EEAD9C0">
        <w:rPr>
          <w:rFonts w:cstheme="minorBidi"/>
        </w:rPr>
        <w:t xml:space="preserve"> 10 min.</w:t>
      </w:r>
    </w:p>
    <w:p w14:paraId="649A7B41" w14:textId="04A754DB" w:rsidR="00D15B9D" w:rsidRDefault="006C0E39" w:rsidP="00590E08">
      <w:pPr>
        <w:spacing w:after="0"/>
        <w:ind w:firstLine="709"/>
        <w:rPr>
          <w:rFonts w:cstheme="minorBidi"/>
        </w:rPr>
      </w:pPr>
      <w:r w:rsidRPr="58FCB1B5">
        <w:rPr>
          <w:rFonts w:cstheme="minorBidi"/>
        </w:rPr>
        <w:t xml:space="preserve">Ve chvíli, kdy </w:t>
      </w:r>
      <w:r w:rsidR="6E31F502" w:rsidRPr="58FCB1B5">
        <w:rPr>
          <w:rFonts w:cstheme="minorBidi"/>
        </w:rPr>
        <w:t xml:space="preserve">má </w:t>
      </w:r>
      <w:r w:rsidRPr="58FCB1B5">
        <w:rPr>
          <w:rFonts w:cstheme="minorBidi"/>
        </w:rPr>
        <w:t>většina žáků stále v několika záložkách otevřené různé meteorologické weby</w:t>
      </w:r>
      <w:r w:rsidR="5DD62F46" w:rsidRPr="58FCB1B5">
        <w:rPr>
          <w:rFonts w:cstheme="minorBidi"/>
        </w:rPr>
        <w:t>,</w:t>
      </w:r>
      <w:r w:rsidRPr="58FCB1B5">
        <w:rPr>
          <w:rFonts w:cstheme="minorBidi"/>
        </w:rPr>
        <w:t xml:space="preserve"> zahájíme zpětnou vazbu.</w:t>
      </w:r>
    </w:p>
    <w:p w14:paraId="41872D36" w14:textId="2F6EC184" w:rsidR="006C0E39" w:rsidRDefault="006C0E39" w:rsidP="00AC4CA5">
      <w:pPr>
        <w:spacing w:after="0"/>
        <w:ind w:firstLine="708"/>
        <w:rPr>
          <w:rFonts w:cstheme="minorBidi"/>
        </w:rPr>
      </w:pPr>
      <w:r w:rsidRPr="58FCB1B5">
        <w:rPr>
          <w:rFonts w:cstheme="minorBidi"/>
        </w:rPr>
        <w:t>Na dataprojektoru promítneme oficiální české i světové webové prezentace a s žáky diskutujeme, které stránky jim připadají nejvhodnější a nejzajímavější. Na závěr se v diskuzi vrátíme k tématu nejzajímavějšího meteo</w:t>
      </w:r>
      <w:r w:rsidR="697BBED3" w:rsidRPr="58FCB1B5">
        <w:rPr>
          <w:rFonts w:cstheme="minorBidi"/>
        </w:rPr>
        <w:t xml:space="preserve">rologického </w:t>
      </w:r>
      <w:r w:rsidRPr="58FCB1B5">
        <w:rPr>
          <w:rFonts w:cstheme="minorBidi"/>
        </w:rPr>
        <w:t xml:space="preserve">webu, kdy nabídneme žákům tři webové stránky, </w:t>
      </w:r>
      <w:r w:rsidR="00AC4CA5">
        <w:rPr>
          <w:rFonts w:cstheme="minorHAnsi"/>
          <w:color w:val="000000"/>
        </w:rPr>
        <w:br/>
      </w:r>
      <w:r w:rsidR="00EB384F">
        <w:rPr>
          <w:rFonts w:cstheme="minorBidi"/>
        </w:rPr>
        <w:t>o jejichž atraktivitě</w:t>
      </w:r>
      <w:r w:rsidRPr="58FCB1B5">
        <w:rPr>
          <w:rFonts w:cstheme="minorBidi"/>
        </w:rPr>
        <w:t xml:space="preserve"> žáci hlasují.</w:t>
      </w:r>
    </w:p>
    <w:p w14:paraId="28D24825" w14:textId="77777777" w:rsidR="006777A4" w:rsidRPr="00337628" w:rsidRDefault="006777A4" w:rsidP="00D15B9D">
      <w:pPr>
        <w:spacing w:after="0"/>
        <w:rPr>
          <w:rFonts w:cstheme="minorBidi"/>
        </w:rPr>
      </w:pPr>
    </w:p>
    <w:p w14:paraId="7322214E" w14:textId="7DC111A9" w:rsidR="5FAA17C2" w:rsidRDefault="5FAA17C2" w:rsidP="00D15B9D">
      <w:pPr>
        <w:spacing w:after="0"/>
        <w:rPr>
          <w:rFonts w:ascii="Calibri" w:eastAsia="Calibri" w:hAnsi="Calibri" w:cs="Calibri"/>
        </w:rPr>
      </w:pPr>
      <w:r w:rsidRPr="1739433D">
        <w:rPr>
          <w:rFonts w:ascii="Calibri" w:eastAsia="Calibri" w:hAnsi="Calibri" w:cs="Calibri"/>
        </w:rPr>
        <w:t>Společně diskutujeme o těchto otázkách:</w:t>
      </w:r>
    </w:p>
    <w:p w14:paraId="1E25621B" w14:textId="70539D66" w:rsidR="5FAA17C2" w:rsidRPr="00D15B9D" w:rsidRDefault="5FAA17C2" w:rsidP="008B5811">
      <w:pPr>
        <w:pStyle w:val="Odstavecseseznamem"/>
        <w:numPr>
          <w:ilvl w:val="0"/>
          <w:numId w:val="7"/>
        </w:numPr>
        <w:ind w:left="714" w:hanging="357"/>
        <w:jc w:val="both"/>
        <w:rPr>
          <w:rFonts w:asciiTheme="minorHAnsi" w:eastAsiaTheme="minorEastAsia" w:hAnsiTheme="minorHAnsi" w:cstheme="minorBidi"/>
        </w:rPr>
      </w:pPr>
      <w:r w:rsidRPr="1739433D">
        <w:rPr>
          <w:rFonts w:eastAsia="Calibri" w:cs="Calibri"/>
        </w:rPr>
        <w:t>V jakých situacích občan ČR nejčastěji vyhledává předpověď počasí nebo aktuální stav?</w:t>
      </w:r>
    </w:p>
    <w:p w14:paraId="500FAC4F" w14:textId="4C7B6680" w:rsidR="5FAA17C2" w:rsidRPr="00D15B9D" w:rsidRDefault="5FAA17C2" w:rsidP="008B5811">
      <w:pPr>
        <w:pStyle w:val="Odstavecseseznamem"/>
        <w:numPr>
          <w:ilvl w:val="0"/>
          <w:numId w:val="7"/>
        </w:numPr>
        <w:ind w:left="714" w:hanging="357"/>
        <w:jc w:val="both"/>
        <w:rPr>
          <w:rFonts w:asciiTheme="minorHAnsi" w:eastAsiaTheme="minorEastAsia" w:hAnsiTheme="minorHAnsi" w:cstheme="minorBidi"/>
        </w:rPr>
      </w:pPr>
      <w:r w:rsidRPr="1739433D">
        <w:rPr>
          <w:rFonts w:eastAsia="Calibri" w:cs="Calibri"/>
        </w:rPr>
        <w:t>Které z meteorologických webů jsou nejzajímavější a čím?</w:t>
      </w:r>
    </w:p>
    <w:p w14:paraId="0F752D27" w14:textId="3B8A8550" w:rsidR="006777A4" w:rsidRPr="006777A4" w:rsidRDefault="5FAA17C2" w:rsidP="006777A4">
      <w:pPr>
        <w:pStyle w:val="Odstavecseseznamem"/>
        <w:numPr>
          <w:ilvl w:val="0"/>
          <w:numId w:val="7"/>
        </w:numPr>
        <w:spacing w:line="259" w:lineRule="auto"/>
        <w:ind w:left="714" w:hanging="357"/>
        <w:jc w:val="both"/>
        <w:rPr>
          <w:rFonts w:asciiTheme="minorHAnsi" w:eastAsiaTheme="minorEastAsia" w:hAnsiTheme="minorHAnsi" w:cstheme="minorBidi"/>
        </w:rPr>
      </w:pPr>
      <w:r w:rsidRPr="2EEAD9C0">
        <w:rPr>
          <w:rFonts w:eastAsia="Calibri" w:cs="Calibri"/>
        </w:rPr>
        <w:t>Existuje nějaký efektivnější způsob vyhledávání předpovědi počasí než na webu stolního počítače?</w:t>
      </w:r>
    </w:p>
    <w:p w14:paraId="4C291458" w14:textId="77777777" w:rsidR="006777A4" w:rsidRPr="006777A4" w:rsidRDefault="006777A4" w:rsidP="006777A4">
      <w:pPr>
        <w:pStyle w:val="Odstavecseseznamem"/>
        <w:spacing w:line="259" w:lineRule="auto"/>
        <w:ind w:left="714"/>
        <w:jc w:val="both"/>
        <w:rPr>
          <w:rFonts w:asciiTheme="minorHAnsi" w:eastAsiaTheme="minorEastAsia" w:hAnsiTheme="minorHAnsi" w:cstheme="minorBidi"/>
        </w:rPr>
      </w:pPr>
    </w:p>
    <w:p w14:paraId="79DE432F"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5EC468B8" w14:textId="110CA882" w:rsidR="006C0E39" w:rsidRDefault="006C0E39" w:rsidP="00590E08">
      <w:pPr>
        <w:spacing w:after="0"/>
        <w:ind w:firstLine="709"/>
      </w:pPr>
      <w:r>
        <w:t xml:space="preserve">Zde </w:t>
      </w:r>
      <w:r w:rsidR="2966A57F">
        <w:t xml:space="preserve">uvádíme </w:t>
      </w:r>
      <w:r>
        <w:t>příklady několika adres meteo</w:t>
      </w:r>
      <w:r w:rsidR="312C8087">
        <w:t xml:space="preserve">rologických </w:t>
      </w:r>
      <w:r>
        <w:t xml:space="preserve">webů, které lze žákům nabídnout k porovnání. Je jich ovšem </w:t>
      </w:r>
      <w:r w:rsidR="29E420E2">
        <w:t>mnohem</w:t>
      </w:r>
      <w:r>
        <w:t xml:space="preserve"> více a je na učiteli, které žákům nabídne k porovnání.</w:t>
      </w:r>
    </w:p>
    <w:p w14:paraId="2FF2446B" w14:textId="0691F7F8" w:rsidR="006C0E39" w:rsidRPr="00D15B9D" w:rsidRDefault="005A5B1C" w:rsidP="00646881">
      <w:pPr>
        <w:spacing w:after="0"/>
      </w:pPr>
      <w:hyperlink r:id="rId94" w:history="1">
        <w:r w:rsidR="00A53B35" w:rsidRPr="00496258">
          <w:rPr>
            <w:rStyle w:val="Hypertextovodkaz"/>
          </w:rPr>
          <w:t>https://portal.chmi.cz/</w:t>
        </w:r>
      </w:hyperlink>
    </w:p>
    <w:p w14:paraId="7C379416" w14:textId="77777777" w:rsidR="006C0E39" w:rsidRPr="00D15B9D" w:rsidRDefault="005A5B1C" w:rsidP="00646881">
      <w:pPr>
        <w:spacing w:after="0"/>
      </w:pPr>
      <w:hyperlink r:id="rId95" w:history="1">
        <w:r w:rsidR="006C0E39" w:rsidRPr="00D15B9D">
          <w:rPr>
            <w:rStyle w:val="Hypertextovodkaz"/>
          </w:rPr>
          <w:t>https://www.foreca.cz/Czech-Republic/Jiho%C4%8Desk%C3%BD-kraj/P%C3%ADsek</w:t>
        </w:r>
      </w:hyperlink>
    </w:p>
    <w:p w14:paraId="7B38FA50" w14:textId="77777777" w:rsidR="006C0E39" w:rsidRPr="00D15B9D" w:rsidRDefault="005A5B1C" w:rsidP="00646881">
      <w:pPr>
        <w:spacing w:after="0"/>
      </w:pPr>
      <w:hyperlink r:id="rId96" w:history="1">
        <w:r w:rsidR="006C0E39" w:rsidRPr="00D15B9D">
          <w:rPr>
            <w:rStyle w:val="Hypertextovodkaz"/>
          </w:rPr>
          <w:t>http://www.medard-online.cz/</w:t>
        </w:r>
      </w:hyperlink>
    </w:p>
    <w:p w14:paraId="53E7C5AC" w14:textId="77777777" w:rsidR="006C0E39" w:rsidRPr="00D15B9D" w:rsidRDefault="005A5B1C" w:rsidP="00646881">
      <w:pPr>
        <w:spacing w:after="0"/>
      </w:pPr>
      <w:hyperlink r:id="rId97" w:history="1">
        <w:r w:rsidR="006C0E39" w:rsidRPr="00D15B9D">
          <w:rPr>
            <w:rStyle w:val="Hypertextovodkaz"/>
          </w:rPr>
          <w:t>https://www.meteoblue.com/cs/</w:t>
        </w:r>
      </w:hyperlink>
    </w:p>
    <w:p w14:paraId="7D974600" w14:textId="49AD829D" w:rsidR="006C0E39" w:rsidRDefault="005A5B1C" w:rsidP="00646881">
      <w:pPr>
        <w:spacing w:after="0"/>
      </w:pPr>
      <w:hyperlink r:id="rId98" w:history="1">
        <w:r w:rsidR="00777675">
          <w:rPr>
            <w:rStyle w:val="Hypertextovodkaz"/>
          </w:rPr>
          <w:t>http://radar.bourky.cz/</w:t>
        </w:r>
      </w:hyperlink>
    </w:p>
    <w:p w14:paraId="6A1F1747" w14:textId="77777777" w:rsidR="00D15B9D" w:rsidRPr="00D15B9D" w:rsidRDefault="00D15B9D" w:rsidP="00D15B9D">
      <w:pPr>
        <w:spacing w:after="0"/>
      </w:pPr>
    </w:p>
    <w:p w14:paraId="2F656B22" w14:textId="115EC80F" w:rsidR="006C0E39" w:rsidRDefault="006C0E39" w:rsidP="00D15B9D">
      <w:pPr>
        <w:spacing w:after="0"/>
        <w:rPr>
          <w:rFonts w:cstheme="minorHAnsi"/>
          <w:b/>
          <w:u w:val="single"/>
        </w:rPr>
      </w:pPr>
      <w:r w:rsidRPr="00337628">
        <w:rPr>
          <w:rFonts w:cstheme="minorHAnsi"/>
          <w:b/>
          <w:u w:val="single"/>
        </w:rPr>
        <w:t>Kompetence</w:t>
      </w:r>
    </w:p>
    <w:p w14:paraId="60CBB803" w14:textId="17CF8195" w:rsidR="006C0E39" w:rsidRDefault="006C0E39" w:rsidP="008B5811">
      <w:pPr>
        <w:pStyle w:val="Odstavecseseznamem"/>
        <w:numPr>
          <w:ilvl w:val="0"/>
          <w:numId w:val="39"/>
        </w:numPr>
        <w:spacing w:after="160" w:line="259" w:lineRule="auto"/>
        <w:contextualSpacing/>
        <w:jc w:val="both"/>
        <w:rPr>
          <w:rFonts w:cstheme="minorHAnsi"/>
        </w:rPr>
      </w:pPr>
      <w:r w:rsidRPr="00337628">
        <w:rPr>
          <w:rFonts w:cstheme="minorHAnsi"/>
        </w:rPr>
        <w:t>Schopnost vyjadřování a vystupování na veřejnosti: žák sdělí ostatním svůj názor na diskutované otázky.</w:t>
      </w:r>
    </w:p>
    <w:p w14:paraId="025F41EE" w14:textId="0F851852" w:rsidR="006C0E39" w:rsidRPr="00D326B6" w:rsidRDefault="006C0E39" w:rsidP="58FCB1B5">
      <w:pPr>
        <w:pStyle w:val="Odstavecseseznamem"/>
        <w:numPr>
          <w:ilvl w:val="0"/>
          <w:numId w:val="39"/>
        </w:numPr>
        <w:shd w:val="clear" w:color="auto" w:fill="FFFFFF" w:themeFill="background1"/>
        <w:contextualSpacing/>
        <w:jc w:val="both"/>
        <w:rPr>
          <w:rFonts w:asciiTheme="minorHAnsi" w:eastAsiaTheme="minorEastAsia" w:hAnsiTheme="minorHAnsi" w:cstheme="minorBidi"/>
          <w:color w:val="222222"/>
        </w:rPr>
      </w:pPr>
      <w:r w:rsidRPr="74447C2D">
        <w:rPr>
          <w:rFonts w:cstheme="minorBidi"/>
        </w:rPr>
        <w:t>K řešení problémů: žák k</w:t>
      </w:r>
      <w:r w:rsidRPr="74447C2D">
        <w:rPr>
          <w:rFonts w:eastAsia="Times New Roman" w:cstheme="minorBidi"/>
          <w:color w:val="222222"/>
          <w:lang w:eastAsia="cs-CZ"/>
        </w:rPr>
        <w:t>riticky myslí, využívá vlastního úsudku a zkušeností.</w:t>
      </w:r>
      <w:r>
        <w:t xml:space="preserve"> </w:t>
      </w:r>
      <w:r w:rsidRPr="74447C2D">
        <w:rPr>
          <w:rFonts w:eastAsia="Times New Roman" w:cstheme="minorBidi"/>
          <w:color w:val="222222"/>
          <w:lang w:eastAsia="cs-CZ"/>
        </w:rPr>
        <w:t>Je schopen obhájit svůj názor na vzhled a obsah webových prezentací</w:t>
      </w:r>
      <w:r w:rsidR="59CB3543" w:rsidRPr="74447C2D">
        <w:rPr>
          <w:rFonts w:eastAsia="Times New Roman" w:cstheme="minorBidi"/>
          <w:color w:val="222222"/>
          <w:lang w:eastAsia="cs-CZ"/>
        </w:rPr>
        <w:t xml:space="preserve"> (</w:t>
      </w:r>
      <w:r w:rsidR="59CB3543" w:rsidRPr="74447C2D">
        <w:rPr>
          <w:rFonts w:eastAsia="Calibri" w:cs="Calibri"/>
        </w:rPr>
        <w:t>matematická schopnost a</w:t>
      </w:r>
      <w:r w:rsidR="55471B05" w:rsidRPr="74447C2D">
        <w:rPr>
          <w:rFonts w:eastAsia="Calibri" w:cs="Calibri"/>
        </w:rPr>
        <w:t xml:space="preserve"> </w:t>
      </w:r>
      <w:r w:rsidR="59CB3543" w:rsidRPr="74447C2D">
        <w:rPr>
          <w:rFonts w:eastAsia="Calibri" w:cs="Calibri"/>
        </w:rPr>
        <w:t>základní schopnosti v oblasti vědy a technologií, kompetence k objevování a orientaci v</w:t>
      </w:r>
      <w:r w:rsidR="542660D8" w:rsidRPr="74447C2D">
        <w:rPr>
          <w:rFonts w:eastAsia="Calibri" w:cs="Calibri"/>
        </w:rPr>
        <w:t xml:space="preserve"> </w:t>
      </w:r>
      <w:r w:rsidR="59CB3543" w:rsidRPr="74447C2D">
        <w:rPr>
          <w:rFonts w:eastAsia="Calibri" w:cs="Calibri"/>
        </w:rPr>
        <w:t>informacích)</w:t>
      </w:r>
      <w:r w:rsidR="069F449C" w:rsidRPr="74447C2D">
        <w:rPr>
          <w:rFonts w:eastAsia="Calibri" w:cs="Calibri"/>
        </w:rPr>
        <w:t>.</w:t>
      </w:r>
    </w:p>
    <w:p w14:paraId="1B70FE16" w14:textId="71CA0035" w:rsidR="006C0E39" w:rsidRDefault="006C0E39" w:rsidP="00D15B9D">
      <w:pPr>
        <w:spacing w:after="0"/>
        <w:rPr>
          <w:rFonts w:cstheme="minorHAnsi"/>
        </w:rPr>
      </w:pPr>
    </w:p>
    <w:p w14:paraId="58D0556E" w14:textId="77777777" w:rsidR="006C0E39" w:rsidRPr="00337628" w:rsidRDefault="006C0E39" w:rsidP="00D15B9D">
      <w:pPr>
        <w:spacing w:after="0"/>
        <w:rPr>
          <w:rFonts w:cstheme="minorHAnsi"/>
          <w:b/>
          <w:u w:val="single"/>
        </w:rPr>
      </w:pPr>
      <w:r w:rsidRPr="00337628">
        <w:rPr>
          <w:rFonts w:cstheme="minorHAnsi"/>
          <w:b/>
          <w:u w:val="single"/>
        </w:rPr>
        <w:t>Komentář</w:t>
      </w:r>
    </w:p>
    <w:p w14:paraId="4B6A39B9" w14:textId="7147A011" w:rsidR="006C0E39" w:rsidRPr="00337628" w:rsidRDefault="006C0E39" w:rsidP="00590E08">
      <w:pPr>
        <w:ind w:firstLine="709"/>
        <w:rPr>
          <w:rFonts w:cstheme="minorBidi"/>
          <w:u w:val="single"/>
        </w:rPr>
      </w:pPr>
      <w:r w:rsidRPr="58FCB1B5">
        <w:rPr>
          <w:rFonts w:cstheme="minorBidi"/>
        </w:rPr>
        <w:t>Tato hodina je především motivační. Žák by</w:t>
      </w:r>
      <w:r w:rsidR="440F52B1" w:rsidRPr="58FCB1B5">
        <w:rPr>
          <w:rFonts w:cstheme="minorBidi"/>
        </w:rPr>
        <w:t xml:space="preserve"> měl</w:t>
      </w:r>
      <w:r w:rsidRPr="58FCB1B5">
        <w:rPr>
          <w:rFonts w:cstheme="minorBidi"/>
        </w:rPr>
        <w:t xml:space="preserve"> po </w:t>
      </w:r>
      <w:r w:rsidR="387B7F77" w:rsidRPr="58FCB1B5">
        <w:rPr>
          <w:rFonts w:cstheme="minorBidi"/>
        </w:rPr>
        <w:t>jejím absolvování</w:t>
      </w:r>
      <w:r w:rsidRPr="58FCB1B5">
        <w:rPr>
          <w:rFonts w:cstheme="minorBidi"/>
        </w:rPr>
        <w:t xml:space="preserve"> zjistit, že ho baví vyhledávání informací o počasí na internetu. </w:t>
      </w:r>
    </w:p>
    <w:p w14:paraId="4535431A" w14:textId="77777777" w:rsidR="006C0E39" w:rsidRPr="00337628" w:rsidRDefault="006C0E39" w:rsidP="00D15B9D">
      <w:pPr>
        <w:spacing w:after="0"/>
        <w:rPr>
          <w:rFonts w:cstheme="minorHAnsi"/>
          <w:b/>
          <w:u w:val="single"/>
        </w:rPr>
      </w:pPr>
      <w:r w:rsidRPr="00337628">
        <w:rPr>
          <w:rFonts w:cstheme="minorHAnsi"/>
          <w:b/>
          <w:u w:val="single"/>
        </w:rPr>
        <w:t>Reflexe</w:t>
      </w:r>
    </w:p>
    <w:p w14:paraId="275C0E92" w14:textId="024946F6" w:rsidR="006C0E39" w:rsidRPr="00337628" w:rsidRDefault="006C0E39" w:rsidP="00590E08">
      <w:pPr>
        <w:ind w:firstLine="709"/>
        <w:rPr>
          <w:rFonts w:cstheme="minorBidi"/>
        </w:rPr>
      </w:pPr>
      <w:r w:rsidRPr="58FCB1B5">
        <w:rPr>
          <w:rFonts w:cstheme="minorBidi"/>
        </w:rPr>
        <w:t xml:space="preserve">V této hodině se žáci </w:t>
      </w:r>
      <w:r w:rsidR="00EB384F">
        <w:rPr>
          <w:rFonts w:cstheme="minorBidi"/>
        </w:rPr>
        <w:t>přiblíží k</w:t>
      </w:r>
      <w:r w:rsidRPr="58FCB1B5">
        <w:rPr>
          <w:rFonts w:cstheme="minorBidi"/>
        </w:rPr>
        <w:t xml:space="preserve"> meteorologi</w:t>
      </w:r>
      <w:r w:rsidR="00EB384F">
        <w:rPr>
          <w:rFonts w:cstheme="minorBidi"/>
        </w:rPr>
        <w:t>i</w:t>
      </w:r>
      <w:r w:rsidRPr="58FCB1B5">
        <w:rPr>
          <w:rFonts w:cstheme="minorBidi"/>
        </w:rPr>
        <w:t xml:space="preserve"> z jiného úhlu. Stejně jako u </w:t>
      </w:r>
      <w:r w:rsidR="00EB384F">
        <w:rPr>
          <w:rFonts w:cstheme="minorBidi"/>
        </w:rPr>
        <w:t>ostatních</w:t>
      </w:r>
      <w:r w:rsidRPr="58FCB1B5">
        <w:rPr>
          <w:rFonts w:cstheme="minorBidi"/>
        </w:rPr>
        <w:t xml:space="preserve"> aktivit velmi záleží na šikovnosti a kreativitě žáků, bude-li dodržen časový harmonogram. </w:t>
      </w:r>
    </w:p>
    <w:p w14:paraId="02D96E25" w14:textId="77777777" w:rsidR="006C0E39" w:rsidRPr="00337628" w:rsidRDefault="006C0E39" w:rsidP="00D15B9D">
      <w:pPr>
        <w:spacing w:after="0"/>
        <w:rPr>
          <w:rFonts w:cstheme="minorHAnsi"/>
          <w:b/>
          <w:u w:val="single"/>
        </w:rPr>
      </w:pPr>
      <w:r w:rsidRPr="00337628">
        <w:rPr>
          <w:rFonts w:cstheme="minorHAnsi"/>
          <w:b/>
          <w:u w:val="single"/>
        </w:rPr>
        <w:t>Doporučená literatura a zdroje</w:t>
      </w:r>
    </w:p>
    <w:p w14:paraId="6A633849" w14:textId="1B731125" w:rsidR="006C0E39" w:rsidRDefault="005A5B1C" w:rsidP="006777A4">
      <w:pPr>
        <w:spacing w:after="0"/>
        <w:rPr>
          <w:rStyle w:val="Hypertextovodkaz"/>
        </w:rPr>
      </w:pPr>
      <w:hyperlink r:id="rId99" w:history="1">
        <w:r w:rsidR="006C0E39" w:rsidRPr="00BA1407">
          <w:rPr>
            <w:rStyle w:val="Hypertextovodkaz"/>
          </w:rPr>
          <w:t>Meteorologické informace a zajímavé weby v ČR [online]. Praha 4: Česká meteorologická společnost, 2016 [cit. 2019-08-18]. Dostupné z: http://www.cmes.cz/cs/odkazy/informace-cr</w:t>
        </w:r>
      </w:hyperlink>
    </w:p>
    <w:p w14:paraId="7B734739" w14:textId="01C3EBB2" w:rsidR="006C0E39" w:rsidRDefault="006C0E39" w:rsidP="00C5466F">
      <w:pPr>
        <w:pStyle w:val="Nadpis3"/>
      </w:pPr>
      <w:bookmarkStart w:id="175" w:name="_Toc88731743"/>
      <w:r w:rsidRPr="00D15B9D">
        <w:t>3.3.2 Zápis meteorologických dat do tabulkového editoru</w:t>
      </w:r>
      <w:bookmarkEnd w:id="175"/>
    </w:p>
    <w:p w14:paraId="10804C79" w14:textId="77777777" w:rsidR="006C0E39" w:rsidRPr="00337628" w:rsidRDefault="006C0E39" w:rsidP="00D15B9D">
      <w:pPr>
        <w:spacing w:after="0"/>
        <w:rPr>
          <w:rFonts w:cstheme="minorHAnsi"/>
          <w:b/>
        </w:rPr>
      </w:pPr>
      <w:r w:rsidRPr="00337628">
        <w:rPr>
          <w:rFonts w:cstheme="minorHAnsi"/>
          <w:b/>
        </w:rPr>
        <w:t>2. hodina</w:t>
      </w:r>
    </w:p>
    <w:p w14:paraId="1D4D98A3" w14:textId="0919C449" w:rsidR="006C0E39" w:rsidRDefault="006C0E39" w:rsidP="00590E08">
      <w:pPr>
        <w:spacing w:after="0"/>
        <w:ind w:firstLine="709"/>
        <w:rPr>
          <w:rFonts w:cstheme="minorBidi"/>
        </w:rPr>
      </w:pPr>
      <w:r w:rsidRPr="58FCB1B5">
        <w:rPr>
          <w:rFonts w:cstheme="minorBidi"/>
        </w:rPr>
        <w:t xml:space="preserve">V meteorologii je nezbytné získaná data (naměřené hodnoty) nějakým způsobem zpracovat. </w:t>
      </w:r>
      <w:r w:rsidR="16331808" w:rsidRPr="58FCB1B5">
        <w:rPr>
          <w:rFonts w:cstheme="minorBidi"/>
        </w:rPr>
        <w:t>Dříve</w:t>
      </w:r>
      <w:r w:rsidRPr="58FCB1B5">
        <w:rPr>
          <w:rFonts w:cstheme="minorBidi"/>
        </w:rPr>
        <w:t xml:space="preserve"> meteorologům stačil papír a tužka. Na přelomu XX. a XXI. se začal využívat počítač, potažmo jakékoliv digitalizační zařízení. </w:t>
      </w:r>
    </w:p>
    <w:p w14:paraId="29403662" w14:textId="6FA9E741" w:rsidR="2D043119" w:rsidRDefault="5E4898B9" w:rsidP="00AC4CA5">
      <w:pPr>
        <w:spacing w:after="0"/>
        <w:ind w:firstLine="708"/>
        <w:rPr>
          <w:rFonts w:cstheme="minorBidi"/>
        </w:rPr>
      </w:pPr>
      <w:r w:rsidRPr="74447C2D">
        <w:rPr>
          <w:rFonts w:cstheme="minorBidi"/>
        </w:rPr>
        <w:t xml:space="preserve">Cílem této hodiny je, aby si </w:t>
      </w:r>
      <w:r w:rsidR="006C0E39" w:rsidRPr="74447C2D">
        <w:rPr>
          <w:rFonts w:cstheme="minorBidi"/>
        </w:rPr>
        <w:t>žáci vyzkouš</w:t>
      </w:r>
      <w:r w:rsidR="6DAEC300" w:rsidRPr="74447C2D">
        <w:rPr>
          <w:rFonts w:cstheme="minorBidi"/>
        </w:rPr>
        <w:t>e</w:t>
      </w:r>
      <w:r w:rsidR="45D30400" w:rsidRPr="74447C2D">
        <w:rPr>
          <w:rFonts w:cstheme="minorBidi"/>
        </w:rPr>
        <w:t>li</w:t>
      </w:r>
      <w:r w:rsidR="006C0E39" w:rsidRPr="74447C2D">
        <w:rPr>
          <w:rFonts w:cstheme="minorBidi"/>
        </w:rPr>
        <w:t xml:space="preserve"> práci s daty pomocí tabulkového editoru Excel</w:t>
      </w:r>
      <w:r w:rsidR="29FDEB88" w:rsidRPr="74447C2D">
        <w:rPr>
          <w:rFonts w:cstheme="minorBidi"/>
        </w:rPr>
        <w:t>. Pracují s</w:t>
      </w:r>
      <w:r w:rsidR="72D79B2A" w:rsidRPr="74447C2D">
        <w:rPr>
          <w:rFonts w:cstheme="minorBidi"/>
        </w:rPr>
        <w:t xml:space="preserve"> </w:t>
      </w:r>
      <w:r w:rsidR="29FDEB88" w:rsidRPr="74447C2D">
        <w:rPr>
          <w:rFonts w:cstheme="minorBidi"/>
        </w:rPr>
        <w:t xml:space="preserve">daty, </w:t>
      </w:r>
      <w:r w:rsidR="006C0E39" w:rsidRPr="74447C2D">
        <w:rPr>
          <w:rFonts w:cstheme="minorBidi"/>
        </w:rPr>
        <w:t>která získal</w:t>
      </w:r>
      <w:r w:rsidR="6AFC6551" w:rsidRPr="74447C2D">
        <w:rPr>
          <w:rFonts w:cstheme="minorBidi"/>
        </w:rPr>
        <w:t>i</w:t>
      </w:r>
      <w:r w:rsidR="006C0E39" w:rsidRPr="74447C2D">
        <w:rPr>
          <w:rFonts w:cstheme="minorBidi"/>
        </w:rPr>
        <w:t xml:space="preserve"> </w:t>
      </w:r>
      <w:r w:rsidR="7371F5D3" w:rsidRPr="74447C2D">
        <w:rPr>
          <w:rFonts w:cstheme="minorBidi"/>
        </w:rPr>
        <w:t>(zobrazil</w:t>
      </w:r>
      <w:r w:rsidR="5BE16555" w:rsidRPr="74447C2D">
        <w:rPr>
          <w:rFonts w:cstheme="minorBidi"/>
        </w:rPr>
        <w:t>i</w:t>
      </w:r>
      <w:r w:rsidR="7371F5D3" w:rsidRPr="74447C2D">
        <w:rPr>
          <w:rFonts w:cstheme="minorBidi"/>
        </w:rPr>
        <w:t xml:space="preserve"> si) na různých meteorologických webech</w:t>
      </w:r>
      <w:r w:rsidR="538502E5" w:rsidRPr="74447C2D">
        <w:rPr>
          <w:rFonts w:cstheme="minorBidi"/>
        </w:rPr>
        <w:t>, popř.</w:t>
      </w:r>
      <w:r w:rsidR="22C27B62" w:rsidRPr="74447C2D">
        <w:rPr>
          <w:rFonts w:cstheme="minorBidi"/>
        </w:rPr>
        <w:t xml:space="preserve"> </w:t>
      </w:r>
      <w:r w:rsidR="7B4D8910" w:rsidRPr="74447C2D">
        <w:rPr>
          <w:rFonts w:cstheme="minorBidi"/>
        </w:rPr>
        <w:t>m</w:t>
      </w:r>
      <w:r w:rsidR="538502E5" w:rsidRPr="74447C2D">
        <w:rPr>
          <w:rFonts w:cstheme="minorBidi"/>
        </w:rPr>
        <w:t xml:space="preserve">ají </w:t>
      </w:r>
      <w:r w:rsidR="550C4D71" w:rsidRPr="74447C2D">
        <w:rPr>
          <w:rFonts w:cstheme="minorBidi"/>
        </w:rPr>
        <w:t xml:space="preserve">údaje </w:t>
      </w:r>
      <w:r w:rsidR="538502E5" w:rsidRPr="74447C2D">
        <w:rPr>
          <w:rFonts w:cstheme="minorBidi"/>
        </w:rPr>
        <w:t>zapsané v</w:t>
      </w:r>
      <w:r w:rsidR="6AD41133" w:rsidRPr="74447C2D">
        <w:rPr>
          <w:rFonts w:cstheme="minorBidi"/>
        </w:rPr>
        <w:t xml:space="preserve"> </w:t>
      </w:r>
      <w:r w:rsidR="538502E5" w:rsidRPr="74447C2D">
        <w:rPr>
          <w:rFonts w:cstheme="minorBidi"/>
        </w:rPr>
        <w:t xml:space="preserve">tabulce </w:t>
      </w:r>
      <w:r w:rsidR="41C76225" w:rsidRPr="74447C2D">
        <w:rPr>
          <w:rFonts w:cstheme="minorBidi"/>
        </w:rPr>
        <w:t xml:space="preserve">naměřených hodnot v Žákovském sešitě z </w:t>
      </w:r>
      <w:r w:rsidR="538502E5" w:rsidRPr="74447C2D">
        <w:rPr>
          <w:rFonts w:cstheme="minorBidi"/>
        </w:rPr>
        <w:t xml:space="preserve">tematického bloku </w:t>
      </w:r>
      <w:r w:rsidR="0D817758" w:rsidRPr="74447C2D">
        <w:rPr>
          <w:rFonts w:cstheme="minorBidi"/>
        </w:rPr>
        <w:t>2</w:t>
      </w:r>
      <w:r w:rsidR="74FCDB5A" w:rsidRPr="74447C2D">
        <w:rPr>
          <w:rFonts w:cstheme="minorBidi"/>
        </w:rPr>
        <w:t>, kde proběhla exkurze.</w:t>
      </w:r>
      <w:r w:rsidR="7371F5D3" w:rsidRPr="74447C2D">
        <w:rPr>
          <w:rFonts w:cstheme="minorBidi"/>
        </w:rPr>
        <w:t xml:space="preserve"> </w:t>
      </w:r>
      <w:r w:rsidR="7AACB4C7" w:rsidRPr="74447C2D">
        <w:rPr>
          <w:rFonts w:cstheme="minorBidi"/>
        </w:rPr>
        <w:t xml:space="preserve"> </w:t>
      </w:r>
    </w:p>
    <w:p w14:paraId="3B6DD906" w14:textId="77777777" w:rsidR="00D15B9D" w:rsidRDefault="00D15B9D" w:rsidP="00D15B9D">
      <w:pPr>
        <w:spacing w:after="0"/>
        <w:rPr>
          <w:rFonts w:ascii="Calibri" w:eastAsia="Calibri" w:hAnsi="Calibri" w:cs="Calibri"/>
        </w:rPr>
      </w:pPr>
    </w:p>
    <w:p w14:paraId="540D66EE" w14:textId="4F84515E" w:rsidR="253A2D6D" w:rsidRDefault="253A2D6D" w:rsidP="00D15B9D">
      <w:pPr>
        <w:spacing w:after="0"/>
        <w:rPr>
          <w:rFonts w:ascii="Calibri" w:eastAsia="Calibri" w:hAnsi="Calibri" w:cs="Calibri"/>
        </w:rPr>
      </w:pPr>
      <w:r w:rsidRPr="49A7FA61">
        <w:rPr>
          <w:rFonts w:ascii="Calibri" w:eastAsia="Calibri" w:hAnsi="Calibri" w:cs="Calibri"/>
        </w:rPr>
        <w:t>Znalostní cíl:</w:t>
      </w:r>
    </w:p>
    <w:p w14:paraId="59A2272C" w14:textId="1C49D706" w:rsidR="253A2D6D" w:rsidRDefault="253A2D6D" w:rsidP="00D15B9D">
      <w:pPr>
        <w:spacing w:after="0" w:line="276" w:lineRule="auto"/>
        <w:rPr>
          <w:rFonts w:ascii="Calibri" w:eastAsia="Calibri" w:hAnsi="Calibri" w:cs="Calibri"/>
        </w:rPr>
      </w:pPr>
      <w:r w:rsidRPr="49A7FA61">
        <w:rPr>
          <w:rFonts w:ascii="Calibri" w:eastAsia="Calibri" w:hAnsi="Calibri" w:cs="Calibri"/>
        </w:rPr>
        <w:t xml:space="preserve">Žák </w:t>
      </w:r>
      <w:r w:rsidR="2E8DEFA7" w:rsidRPr="49A7FA61">
        <w:rPr>
          <w:rFonts w:ascii="Calibri" w:eastAsia="Calibri" w:hAnsi="Calibri" w:cs="Calibri"/>
        </w:rPr>
        <w:t>definuje pojmy buňka, adresa buňky, sloupec, řádek</w:t>
      </w:r>
      <w:r w:rsidR="579F64F7" w:rsidRPr="49A7FA61">
        <w:rPr>
          <w:rFonts w:ascii="Calibri" w:eastAsia="Calibri" w:hAnsi="Calibri" w:cs="Calibri"/>
        </w:rPr>
        <w:t>, automatické vyplňování.</w:t>
      </w:r>
    </w:p>
    <w:p w14:paraId="57CAD253" w14:textId="77777777" w:rsidR="00D15B9D" w:rsidRDefault="00D15B9D" w:rsidP="00D15B9D">
      <w:pPr>
        <w:spacing w:after="0"/>
        <w:rPr>
          <w:rFonts w:ascii="Calibri" w:eastAsia="Calibri" w:hAnsi="Calibri" w:cs="Calibri"/>
        </w:rPr>
      </w:pPr>
    </w:p>
    <w:p w14:paraId="7951D45C" w14:textId="020AC998" w:rsidR="253A2D6D" w:rsidRDefault="253A2D6D" w:rsidP="00D15B9D">
      <w:pPr>
        <w:spacing w:after="0"/>
        <w:rPr>
          <w:rFonts w:ascii="Calibri" w:eastAsia="Calibri" w:hAnsi="Calibri" w:cs="Calibri"/>
        </w:rPr>
      </w:pPr>
      <w:r w:rsidRPr="49A7FA61">
        <w:rPr>
          <w:rFonts w:ascii="Calibri" w:eastAsia="Calibri" w:hAnsi="Calibri" w:cs="Calibri"/>
        </w:rPr>
        <w:t>Dovednostní cíl:</w:t>
      </w:r>
    </w:p>
    <w:p w14:paraId="2C017FAA" w14:textId="0C382493" w:rsidR="253A2D6D" w:rsidRDefault="253A2D6D" w:rsidP="00D15B9D">
      <w:pPr>
        <w:spacing w:after="0"/>
        <w:rPr>
          <w:rFonts w:cstheme="minorBidi"/>
        </w:rPr>
      </w:pPr>
      <w:r w:rsidRPr="49A7FA61">
        <w:rPr>
          <w:rFonts w:ascii="Calibri" w:eastAsia="Calibri" w:hAnsi="Calibri" w:cs="Calibri"/>
        </w:rPr>
        <w:t xml:space="preserve">Žák </w:t>
      </w:r>
      <w:r w:rsidR="39E01F35" w:rsidRPr="49A7FA61">
        <w:rPr>
          <w:rFonts w:ascii="Calibri" w:eastAsia="Calibri" w:hAnsi="Calibri" w:cs="Calibri"/>
        </w:rPr>
        <w:t xml:space="preserve">samostatně pracuje podle pokynů učitele v tabulkovém editoru Excel. </w:t>
      </w:r>
    </w:p>
    <w:p w14:paraId="3CD523D0" w14:textId="003FCF81" w:rsidR="69FC8924" w:rsidRDefault="69FC8924" w:rsidP="00D15B9D">
      <w:pPr>
        <w:spacing w:after="0"/>
        <w:rPr>
          <w:rFonts w:ascii="Calibri" w:eastAsia="Calibri" w:hAnsi="Calibri" w:cs="Calibri"/>
        </w:rPr>
      </w:pPr>
      <w:r w:rsidRPr="49A7FA61">
        <w:rPr>
          <w:rFonts w:ascii="Calibri" w:eastAsia="Calibri" w:hAnsi="Calibri" w:cs="Calibri"/>
        </w:rPr>
        <w:t xml:space="preserve">Žák zaznamená fyzikální veličiny </w:t>
      </w:r>
      <w:r w:rsidR="024058AE" w:rsidRPr="49A7FA61">
        <w:rPr>
          <w:rFonts w:ascii="Calibri" w:eastAsia="Calibri" w:hAnsi="Calibri" w:cs="Calibri"/>
        </w:rPr>
        <w:t xml:space="preserve">(data) </w:t>
      </w:r>
      <w:r w:rsidRPr="49A7FA61">
        <w:rPr>
          <w:rFonts w:ascii="Calibri" w:eastAsia="Calibri" w:hAnsi="Calibri" w:cs="Calibri"/>
        </w:rPr>
        <w:t>do tabulky</w:t>
      </w:r>
      <w:r w:rsidR="7A925A4D" w:rsidRPr="49A7FA61">
        <w:rPr>
          <w:rFonts w:ascii="Calibri" w:eastAsia="Calibri" w:hAnsi="Calibri" w:cs="Calibri"/>
        </w:rPr>
        <w:t>, kterou zformátuje, přejmenuje,</w:t>
      </w:r>
      <w:r w:rsidR="6C67C249" w:rsidRPr="49A7FA61">
        <w:rPr>
          <w:rFonts w:ascii="Calibri" w:eastAsia="Calibri" w:hAnsi="Calibri" w:cs="Calibri"/>
        </w:rPr>
        <w:t xml:space="preserve"> vloží funkci pr</w:t>
      </w:r>
      <w:r w:rsidR="2529C04D" w:rsidRPr="49A7FA61">
        <w:rPr>
          <w:rFonts w:ascii="Calibri" w:eastAsia="Calibri" w:hAnsi="Calibri" w:cs="Calibri"/>
        </w:rPr>
        <w:t>ůměr.</w:t>
      </w:r>
    </w:p>
    <w:p w14:paraId="479D8BB4" w14:textId="334D7D67" w:rsidR="253A2D6D" w:rsidRDefault="253A2D6D" w:rsidP="00D15B9D">
      <w:pPr>
        <w:spacing w:after="0"/>
        <w:rPr>
          <w:rFonts w:ascii="Calibri" w:eastAsia="Calibri" w:hAnsi="Calibri" w:cs="Calibri"/>
        </w:rPr>
      </w:pPr>
      <w:r w:rsidRPr="50C0D9D6">
        <w:rPr>
          <w:rFonts w:ascii="Calibri" w:eastAsia="Calibri" w:hAnsi="Calibri" w:cs="Calibri"/>
          <w:color w:val="000000" w:themeColor="text1"/>
        </w:rPr>
        <w:t>V souvislosti s cíli hodiny se zaměřujeme především na tyto kompetence: k učení, k řešení problémů, samostatnost, s</w:t>
      </w:r>
      <w:r w:rsidRPr="50C0D9D6">
        <w:rPr>
          <w:rFonts w:cstheme="minorBidi"/>
        </w:rPr>
        <w:t>chopnost vyjadřování a vystupování na veřejnosti</w:t>
      </w:r>
      <w:r w:rsidR="09186EB9" w:rsidRPr="50C0D9D6">
        <w:rPr>
          <w:rFonts w:cstheme="minorBidi"/>
        </w:rPr>
        <w:t xml:space="preserve">, </w:t>
      </w:r>
      <w:r w:rsidR="09186EB9" w:rsidRPr="50C0D9D6">
        <w:rPr>
          <w:rFonts w:ascii="Calibri" w:eastAsia="Calibri" w:hAnsi="Calibri" w:cs="Calibri"/>
        </w:rPr>
        <w:t>matematická schopnost a základní schopnosti v oblasti vědy a technologií, kompetence k objevování a orientaci v informacích.</w:t>
      </w:r>
    </w:p>
    <w:p w14:paraId="2BC815B8" w14:textId="32AC1CFA" w:rsidR="00590E08" w:rsidRDefault="50E41BD0" w:rsidP="58FCB1B5">
      <w:pPr>
        <w:spacing w:after="0"/>
        <w:rPr>
          <w:rFonts w:cstheme="minorBidi"/>
        </w:rPr>
      </w:pPr>
      <w:r w:rsidRPr="74447C2D">
        <w:rPr>
          <w:rFonts w:cstheme="minorBidi"/>
        </w:rPr>
        <w:t>Při tvoření tabulky pro žáky začátečníky je vhodnější ukázat v každém kroku jen jeden úkon a</w:t>
      </w:r>
      <w:r w:rsidR="62FE35E7" w:rsidRPr="74447C2D">
        <w:rPr>
          <w:rFonts w:cstheme="minorBidi"/>
        </w:rPr>
        <w:t xml:space="preserve"> </w:t>
      </w:r>
      <w:r w:rsidRPr="74447C2D">
        <w:rPr>
          <w:rFonts w:cstheme="minorBidi"/>
        </w:rPr>
        <w:t>následně je nechat, aby jej realizovali, teprve pak přistoupit k dalšímu úkonu. V případě, že jsou žáci pokročilejší, lze ukázat větší množství úkonů najednou a žáci jsou schopni proces tvorby napodobit.</w:t>
      </w:r>
      <w:r w:rsidR="00590E08">
        <w:rPr>
          <w:rFonts w:cstheme="minorBidi"/>
        </w:rPr>
        <w:br w:type="page"/>
      </w:r>
    </w:p>
    <w:p w14:paraId="6936C776" w14:textId="3532D346" w:rsidR="006C0E39" w:rsidRPr="00D15B9D" w:rsidRDefault="006C0E39" w:rsidP="00D15B9D">
      <w:pPr>
        <w:spacing w:after="0"/>
        <w:rPr>
          <w:rFonts w:cstheme="minorHAnsi"/>
          <w:b/>
        </w:rPr>
      </w:pPr>
      <w:r w:rsidRPr="00D15B9D">
        <w:rPr>
          <w:rFonts w:cstheme="minorHAnsi"/>
          <w:b/>
        </w:rPr>
        <w:t>a) Základy práce s tabulkovým editorem</w:t>
      </w:r>
    </w:p>
    <w:p w14:paraId="758EE17D" w14:textId="78D7CBAD" w:rsidR="006C0E39" w:rsidRPr="00337628" w:rsidRDefault="006C0E39" w:rsidP="00D15B9D">
      <w:pPr>
        <w:spacing w:after="0"/>
        <w:rPr>
          <w:rFonts w:cstheme="minorBidi"/>
        </w:rPr>
      </w:pPr>
      <w:r w:rsidRPr="1739433D">
        <w:rPr>
          <w:rFonts w:cstheme="minorBidi"/>
          <w:b/>
          <w:bCs/>
        </w:rPr>
        <w:t xml:space="preserve">1. aktivita – </w:t>
      </w:r>
      <w:r w:rsidR="6A8D38EB" w:rsidRPr="1739433D">
        <w:rPr>
          <w:rFonts w:cstheme="minorBidi"/>
          <w:b/>
          <w:bCs/>
        </w:rPr>
        <w:t>P</w:t>
      </w:r>
      <w:r w:rsidRPr="1739433D">
        <w:rPr>
          <w:rFonts w:cstheme="minorBidi"/>
          <w:b/>
          <w:bCs/>
        </w:rPr>
        <w:t>ojmy buňka, adresa buňky, sloupec, řádek</w:t>
      </w:r>
      <w:r w:rsidRPr="1739433D">
        <w:rPr>
          <w:rFonts w:cstheme="minorBidi"/>
        </w:rPr>
        <w:t>: 5 min.</w:t>
      </w:r>
    </w:p>
    <w:p w14:paraId="056D80A2" w14:textId="5B627322" w:rsidR="006C0E39" w:rsidRDefault="006C0E39" w:rsidP="00590E08">
      <w:pPr>
        <w:spacing w:after="0"/>
        <w:ind w:firstLine="709"/>
        <w:rPr>
          <w:rFonts w:cstheme="minorBidi"/>
        </w:rPr>
      </w:pPr>
      <w:r w:rsidRPr="58FCB1B5">
        <w:rPr>
          <w:rFonts w:cstheme="minorBidi"/>
        </w:rPr>
        <w:t>Žáci si osvojí pomy: buňka, adresa buňky, sloupec, řádek. Z důvodu motivace je vhodné začít ukázkou, jak automaticky vyplnit buňky v prvním sloupci. Viz obrázek v </w:t>
      </w:r>
      <w:r w:rsidR="50C0F5FB" w:rsidRPr="58FCB1B5">
        <w:rPr>
          <w:rFonts w:cstheme="minorBidi"/>
        </w:rPr>
        <w:t>Ž</w:t>
      </w:r>
      <w:r w:rsidRPr="58FCB1B5">
        <w:rPr>
          <w:rFonts w:cstheme="minorBidi"/>
        </w:rPr>
        <w:t xml:space="preserve">ákovském sešitě </w:t>
      </w:r>
      <w:hyperlink w:anchor="Excelpojmy" w:history="1">
        <w:r w:rsidRPr="00FE1509">
          <w:rPr>
            <w:rStyle w:val="Hypertextovodkaz"/>
            <w:rFonts w:cstheme="minorBidi"/>
          </w:rPr>
          <w:t>Excel – pojmy</w:t>
        </w:r>
      </w:hyperlink>
      <w:r w:rsidRPr="58FCB1B5">
        <w:rPr>
          <w:rStyle w:val="Hypertextovodkaz"/>
          <w:rFonts w:cstheme="minorBidi"/>
        </w:rPr>
        <w:t>.</w:t>
      </w:r>
      <w:r w:rsidRPr="58FCB1B5">
        <w:rPr>
          <w:rFonts w:cstheme="minorBidi"/>
        </w:rPr>
        <w:t xml:space="preserve"> </w:t>
      </w:r>
    </w:p>
    <w:p w14:paraId="3A8C144D" w14:textId="77777777" w:rsidR="00D15B9D" w:rsidRPr="00337628" w:rsidRDefault="00D15B9D" w:rsidP="00D15B9D">
      <w:pPr>
        <w:spacing w:after="0"/>
        <w:rPr>
          <w:rFonts w:cstheme="minorHAnsi"/>
        </w:rPr>
      </w:pPr>
    </w:p>
    <w:p w14:paraId="54EC8305" w14:textId="02099817" w:rsidR="006C0E39" w:rsidRPr="00337628" w:rsidRDefault="006C0E39" w:rsidP="00D15B9D">
      <w:pPr>
        <w:spacing w:after="0"/>
        <w:rPr>
          <w:rFonts w:cstheme="minorBidi"/>
        </w:rPr>
      </w:pPr>
      <w:r w:rsidRPr="1739433D">
        <w:rPr>
          <w:rFonts w:cstheme="minorBidi"/>
          <w:b/>
          <w:bCs/>
        </w:rPr>
        <w:t xml:space="preserve">2. aktivita – </w:t>
      </w:r>
      <w:r w:rsidR="75F33B7F" w:rsidRPr="1739433D">
        <w:rPr>
          <w:rFonts w:cstheme="minorBidi"/>
          <w:b/>
          <w:bCs/>
        </w:rPr>
        <w:t>F</w:t>
      </w:r>
      <w:r w:rsidRPr="1739433D">
        <w:rPr>
          <w:rFonts w:cstheme="minorBidi"/>
          <w:b/>
          <w:bCs/>
        </w:rPr>
        <w:t>unkce „automatické vyplňování“</w:t>
      </w:r>
      <w:r w:rsidRPr="1739433D">
        <w:rPr>
          <w:rFonts w:cstheme="minorBidi"/>
        </w:rPr>
        <w:t>: 10 min.</w:t>
      </w:r>
    </w:p>
    <w:p w14:paraId="106B2B30" w14:textId="2945BB15" w:rsidR="006C0E39" w:rsidRDefault="006C0E39" w:rsidP="00590E08">
      <w:pPr>
        <w:spacing w:after="0"/>
        <w:ind w:firstLine="709"/>
        <w:rPr>
          <w:rFonts w:cstheme="minorBidi"/>
        </w:rPr>
      </w:pPr>
      <w:r w:rsidRPr="58FCB1B5">
        <w:rPr>
          <w:rFonts w:cstheme="minorBidi"/>
        </w:rPr>
        <w:t>Dále se žáci naučí využít funkci „automatického vyplňování“. Postupují podle učitele tak, jak to předvádí na datovém projektoru. Do prvního řádku vloží</w:t>
      </w:r>
      <w:r w:rsidR="6A7D39E1" w:rsidRPr="58FCB1B5">
        <w:rPr>
          <w:rFonts w:cstheme="minorBidi"/>
        </w:rPr>
        <w:t xml:space="preserve"> žáci dnešní </w:t>
      </w:r>
      <w:r w:rsidRPr="58FCB1B5">
        <w:rPr>
          <w:rFonts w:cstheme="minorBidi"/>
        </w:rPr>
        <w:t xml:space="preserve">datum a funkcí „automatické vyplňování“ vyplní </w:t>
      </w:r>
      <w:r w:rsidR="00EB384F" w:rsidRPr="58FCB1B5">
        <w:rPr>
          <w:rFonts w:cstheme="minorBidi"/>
        </w:rPr>
        <w:t xml:space="preserve">se jim </w:t>
      </w:r>
      <w:r w:rsidRPr="58FCB1B5">
        <w:rPr>
          <w:rFonts w:cstheme="minorBidi"/>
        </w:rPr>
        <w:t>celý sloupec. Viz obrázek v </w:t>
      </w:r>
      <w:r w:rsidR="1890F106" w:rsidRPr="58FCB1B5">
        <w:rPr>
          <w:rFonts w:cstheme="minorBidi"/>
        </w:rPr>
        <w:t>Ž</w:t>
      </w:r>
      <w:r w:rsidRPr="58FCB1B5">
        <w:rPr>
          <w:rFonts w:cstheme="minorBidi"/>
        </w:rPr>
        <w:t>ákovském sešitě</w:t>
      </w:r>
      <w:r w:rsidRPr="58FCB1B5">
        <w:rPr>
          <w:rFonts w:cstheme="minorBidi"/>
          <w:b/>
          <w:bCs/>
        </w:rPr>
        <w:t xml:space="preserve"> </w:t>
      </w:r>
      <w:hyperlink w:anchor="Excelautomatickévyplňování" w:history="1">
        <w:r w:rsidRPr="00FE1509">
          <w:rPr>
            <w:rStyle w:val="Hypertextovodkaz"/>
            <w:rFonts w:cstheme="minorBidi"/>
          </w:rPr>
          <w:t>Excel – automatické vyplňování.</w:t>
        </w:r>
      </w:hyperlink>
      <w:r w:rsidRPr="58FCB1B5">
        <w:rPr>
          <w:rFonts w:cstheme="minorBidi"/>
        </w:rPr>
        <w:t xml:space="preserve"> </w:t>
      </w:r>
    </w:p>
    <w:p w14:paraId="6CD26782" w14:textId="77777777" w:rsidR="00D15B9D" w:rsidRPr="00337628" w:rsidRDefault="00D15B9D" w:rsidP="00D15B9D">
      <w:pPr>
        <w:spacing w:after="0"/>
        <w:rPr>
          <w:rFonts w:cstheme="minorBidi"/>
        </w:rPr>
      </w:pPr>
    </w:p>
    <w:p w14:paraId="7A649824"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002D96C4" w14:textId="240F8B04" w:rsidR="006C0E39" w:rsidRDefault="006C0E39" w:rsidP="00590E08">
      <w:pPr>
        <w:spacing w:after="0"/>
        <w:ind w:firstLine="709"/>
      </w:pPr>
      <w:r>
        <w:t>Doporučujeme, aby si žák při práci založil „v excelovském sešitě“ cvičně nový list, kde si vyzkouší vyplnit nejen dny v týdnu, ale i měsíce v roce, a to jak svisle</w:t>
      </w:r>
      <w:r w:rsidR="140399E5">
        <w:t>,</w:t>
      </w:r>
      <w:r>
        <w:t xml:space="preserve"> tak i vodorovně. Tento nástroj je silně motivační – šetří práci. </w:t>
      </w:r>
    </w:p>
    <w:p w14:paraId="0354D05B" w14:textId="77777777" w:rsidR="00A14D5E" w:rsidRDefault="00A14D5E" w:rsidP="00590E08">
      <w:pPr>
        <w:spacing w:after="0"/>
        <w:ind w:firstLine="709"/>
      </w:pPr>
    </w:p>
    <w:p w14:paraId="6FFD9014" w14:textId="5970A1C1" w:rsidR="006C0E39" w:rsidRDefault="006C0E39" w:rsidP="00D15B9D">
      <w:pPr>
        <w:spacing w:after="0"/>
        <w:rPr>
          <w:rFonts w:cstheme="minorHAnsi"/>
          <w:b/>
          <w:u w:val="single"/>
        </w:rPr>
      </w:pPr>
      <w:r w:rsidRPr="00337628">
        <w:rPr>
          <w:rFonts w:cstheme="minorHAnsi"/>
          <w:b/>
          <w:u w:val="single"/>
        </w:rPr>
        <w:t>Kompetence</w:t>
      </w:r>
    </w:p>
    <w:p w14:paraId="6D8D35EB" w14:textId="7EEB0E40" w:rsidR="006C0E39" w:rsidRDefault="006C0E39" w:rsidP="008B5811">
      <w:pPr>
        <w:pStyle w:val="Odstavecseseznamem"/>
        <w:numPr>
          <w:ilvl w:val="0"/>
          <w:numId w:val="40"/>
        </w:numPr>
        <w:spacing w:after="160" w:line="259" w:lineRule="auto"/>
        <w:contextualSpacing/>
        <w:jc w:val="both"/>
        <w:rPr>
          <w:rFonts w:cstheme="minorBidi"/>
        </w:rPr>
      </w:pPr>
      <w:r w:rsidRPr="1739433D">
        <w:rPr>
          <w:rFonts w:cstheme="minorBidi"/>
        </w:rPr>
        <w:t xml:space="preserve">K učení: </w:t>
      </w:r>
      <w:r w:rsidR="45582B77" w:rsidRPr="1739433D">
        <w:rPr>
          <w:rFonts w:cstheme="minorBidi"/>
        </w:rPr>
        <w:t>ž</w:t>
      </w:r>
      <w:r w:rsidRPr="1739433D">
        <w:rPr>
          <w:rFonts w:cstheme="minorBidi"/>
        </w:rPr>
        <w:t xml:space="preserve">ák operuje se základními pojmy v tabulkovém editoru. Osvojí si funkci „automatické vyplňování“, aby ji dokázal následně aplikovat.  </w:t>
      </w:r>
    </w:p>
    <w:p w14:paraId="5D5A5AC0" w14:textId="233A2FF2" w:rsidR="006C0E39" w:rsidRPr="00D15B9D" w:rsidRDefault="006C0E39" w:rsidP="58FCB1B5">
      <w:pPr>
        <w:pStyle w:val="Odstavecseseznamem"/>
        <w:numPr>
          <w:ilvl w:val="0"/>
          <w:numId w:val="40"/>
        </w:numPr>
        <w:spacing w:after="160" w:line="259" w:lineRule="auto"/>
        <w:contextualSpacing/>
        <w:jc w:val="both"/>
        <w:rPr>
          <w:rFonts w:cstheme="minorBidi"/>
          <w:u w:val="single"/>
        </w:rPr>
      </w:pPr>
      <w:r w:rsidRPr="58FCB1B5">
        <w:rPr>
          <w:rFonts w:cstheme="minorBidi"/>
        </w:rPr>
        <w:t xml:space="preserve">K řešení problémů: </w:t>
      </w:r>
      <w:r w:rsidR="1B2FB44A" w:rsidRPr="58FCB1B5">
        <w:rPr>
          <w:rFonts w:cstheme="minorBidi"/>
        </w:rPr>
        <w:t>ž</w:t>
      </w:r>
      <w:r w:rsidRPr="58FCB1B5">
        <w:rPr>
          <w:rFonts w:cstheme="minorBidi"/>
        </w:rPr>
        <w:t>ák pochopí využitelnost funkce „automatické vyplňování“ jako prostřed</w:t>
      </w:r>
      <w:r w:rsidR="54C914AD" w:rsidRPr="58FCB1B5">
        <w:rPr>
          <w:rFonts w:cstheme="minorBidi"/>
        </w:rPr>
        <w:t>ku</w:t>
      </w:r>
      <w:r w:rsidRPr="58FCB1B5">
        <w:rPr>
          <w:rFonts w:cstheme="minorBidi"/>
        </w:rPr>
        <w:t xml:space="preserve"> k ulehčení práce. Dokáže daný jev uplatnit i v dalších případech. </w:t>
      </w:r>
    </w:p>
    <w:p w14:paraId="09F042EB" w14:textId="77777777" w:rsidR="00D15B9D" w:rsidRPr="00337628" w:rsidRDefault="00D15B9D" w:rsidP="00D15B9D">
      <w:pPr>
        <w:pStyle w:val="Odstavecseseznamem"/>
        <w:spacing w:after="160" w:line="259" w:lineRule="auto"/>
        <w:ind w:left="643"/>
        <w:contextualSpacing/>
        <w:jc w:val="both"/>
        <w:rPr>
          <w:rFonts w:cstheme="minorBidi"/>
          <w:u w:val="single"/>
        </w:rPr>
      </w:pPr>
    </w:p>
    <w:p w14:paraId="6E58649E" w14:textId="77777777" w:rsidR="006C0E39" w:rsidRPr="00D15B9D" w:rsidRDefault="006C0E39" w:rsidP="00D15B9D">
      <w:pPr>
        <w:spacing w:after="0"/>
        <w:rPr>
          <w:rFonts w:cstheme="minorHAnsi"/>
          <w:b/>
        </w:rPr>
      </w:pPr>
      <w:r w:rsidRPr="00D15B9D">
        <w:rPr>
          <w:rFonts w:cstheme="minorHAnsi"/>
          <w:b/>
        </w:rPr>
        <w:t>b) Práce v tabulkovém editoru</w:t>
      </w:r>
    </w:p>
    <w:p w14:paraId="5018FEAE" w14:textId="6EA4E185" w:rsidR="006C0E39" w:rsidRPr="00337628" w:rsidRDefault="006C0E39" w:rsidP="00D15B9D">
      <w:pPr>
        <w:spacing w:after="0"/>
        <w:rPr>
          <w:rFonts w:cstheme="minorBidi"/>
          <w:u w:val="single"/>
        </w:rPr>
      </w:pPr>
      <w:r w:rsidRPr="1739433D">
        <w:rPr>
          <w:rFonts w:cstheme="minorBidi"/>
          <w:b/>
          <w:bCs/>
        </w:rPr>
        <w:t xml:space="preserve">3. aktivita – </w:t>
      </w:r>
      <w:r w:rsidR="09377154" w:rsidRPr="1739433D">
        <w:rPr>
          <w:rFonts w:cstheme="minorBidi"/>
          <w:b/>
          <w:bCs/>
        </w:rPr>
        <w:t>Z</w:t>
      </w:r>
      <w:r w:rsidRPr="1739433D">
        <w:rPr>
          <w:rFonts w:cstheme="minorBidi"/>
          <w:b/>
          <w:bCs/>
        </w:rPr>
        <w:t>áznam fyzikální veličiny:</w:t>
      </w:r>
      <w:r w:rsidRPr="1739433D">
        <w:rPr>
          <w:rFonts w:cstheme="minorBidi"/>
        </w:rPr>
        <w:t xml:space="preserve"> 10 min.</w:t>
      </w:r>
    </w:p>
    <w:p w14:paraId="69EF27A9" w14:textId="23291E3C" w:rsidR="006C0E39" w:rsidRDefault="006C0E39" w:rsidP="00590E08">
      <w:pPr>
        <w:spacing w:after="0"/>
        <w:ind w:firstLine="709"/>
        <w:rPr>
          <w:rFonts w:cstheme="minorBidi"/>
        </w:rPr>
      </w:pPr>
      <w:r w:rsidRPr="50C0D9D6">
        <w:rPr>
          <w:rFonts w:cstheme="minorBidi"/>
        </w:rPr>
        <w:t>Žáci znají základní pojmy a funkci „automatické vyplňování“. Nyní budou pracovat s údaji z </w:t>
      </w:r>
      <w:r w:rsidR="0AD6F6A9" w:rsidRPr="50C0D9D6">
        <w:rPr>
          <w:rFonts w:cstheme="minorBidi"/>
        </w:rPr>
        <w:t>vybraného meteoro</w:t>
      </w:r>
      <w:r w:rsidR="614F3027" w:rsidRPr="50C0D9D6">
        <w:rPr>
          <w:rFonts w:cstheme="minorBidi"/>
        </w:rPr>
        <w:t>lo</w:t>
      </w:r>
      <w:r w:rsidR="0AD6F6A9" w:rsidRPr="50C0D9D6">
        <w:rPr>
          <w:rFonts w:cstheme="minorBidi"/>
        </w:rPr>
        <w:t>gického webu</w:t>
      </w:r>
      <w:r w:rsidRPr="50C0D9D6">
        <w:rPr>
          <w:rFonts w:cstheme="minorBidi"/>
        </w:rPr>
        <w:t>. Z</w:t>
      </w:r>
      <w:r w:rsidR="3DC9646A" w:rsidRPr="50C0D9D6">
        <w:rPr>
          <w:rFonts w:cstheme="minorBidi"/>
        </w:rPr>
        <w:t xml:space="preserve">aznamenají </w:t>
      </w:r>
      <w:r w:rsidRPr="50C0D9D6">
        <w:rPr>
          <w:rFonts w:cstheme="minorBidi"/>
        </w:rPr>
        <w:t>maximální hodnoty teplot (kromě jiných), které mechanicky zapíší ke každému dni</w:t>
      </w:r>
      <w:r w:rsidR="12CFFF84" w:rsidRPr="50C0D9D6">
        <w:rPr>
          <w:rFonts w:cstheme="minorBidi"/>
        </w:rPr>
        <w:t xml:space="preserve"> (dnešní den a za sebou následující)</w:t>
      </w:r>
      <w:r w:rsidRPr="50C0D9D6">
        <w:rPr>
          <w:rFonts w:cstheme="minorBidi"/>
        </w:rPr>
        <w:t>. V dalším kroku vloží do buňky za číselnou hodnotu značku fyzikální veličiny. V našem případě stupně Celsia. Značka „stupeň“ se objeví, držíme-li klávesu Shift, k ní stiskneme klávesu „;“ a následně klávesu C. Viz obrázek v </w:t>
      </w:r>
      <w:r w:rsidR="506453F5" w:rsidRPr="50C0D9D6">
        <w:rPr>
          <w:rFonts w:cstheme="minorBidi"/>
        </w:rPr>
        <w:t>Ž</w:t>
      </w:r>
      <w:r w:rsidRPr="50C0D9D6">
        <w:rPr>
          <w:rFonts w:cstheme="minorBidi"/>
        </w:rPr>
        <w:t xml:space="preserve">ákovském sešitě </w:t>
      </w:r>
      <w:hyperlink w:anchor="ExcelvloženíC" w:history="1">
        <w:r w:rsidRPr="00FE1509">
          <w:rPr>
            <w:rStyle w:val="Hypertextovodkaz"/>
            <w:rFonts w:cstheme="minorBidi"/>
          </w:rPr>
          <w:t>Excel – vložení °C.</w:t>
        </w:r>
      </w:hyperlink>
      <w:r w:rsidRPr="50C0D9D6">
        <w:rPr>
          <w:rFonts w:cstheme="minorBidi"/>
        </w:rPr>
        <w:t xml:space="preserve"> </w:t>
      </w:r>
    </w:p>
    <w:p w14:paraId="2F430866" w14:textId="77777777" w:rsidR="00590E08" w:rsidRDefault="00590E08" w:rsidP="00590E08">
      <w:pPr>
        <w:spacing w:after="0"/>
        <w:ind w:firstLine="709"/>
        <w:rPr>
          <w:rFonts w:cstheme="minorBidi"/>
        </w:rPr>
      </w:pPr>
    </w:p>
    <w:p w14:paraId="16D15F0E"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79385BB2" w14:textId="0F85D351" w:rsidR="006C0E39" w:rsidRDefault="006C0E39" w:rsidP="00590E08">
      <w:pPr>
        <w:spacing w:after="0"/>
        <w:ind w:firstLine="709"/>
      </w:pPr>
      <w:r>
        <w:t xml:space="preserve">Žáci mohou pracovat i s dalšími jednotkami jako jsou např. hektopascal, nadmořská výška, rychlost větru v metrech za sekundu, milimetry srážek a podobně. Pokud při snaze napsat značku „°“ nestiskne žák žádnou následnou klávesu, nezobrazí se nic! Často je třeba pomoci žákovi osobně na jeho klávesnici, popř. nechat žáky, aby provedli nácvik na vedlejší buňce. </w:t>
      </w:r>
    </w:p>
    <w:p w14:paraId="4BE07E95" w14:textId="77777777" w:rsidR="00D15B9D" w:rsidRPr="00D15B9D" w:rsidRDefault="00D15B9D" w:rsidP="00D15B9D">
      <w:pPr>
        <w:spacing w:after="0"/>
      </w:pPr>
    </w:p>
    <w:p w14:paraId="0222C40A" w14:textId="7463941D" w:rsidR="006C0E39" w:rsidRPr="00337628" w:rsidRDefault="006C0E39" w:rsidP="58FCB1B5">
      <w:pPr>
        <w:spacing w:after="0"/>
        <w:rPr>
          <w:rFonts w:cstheme="minorBidi"/>
        </w:rPr>
      </w:pPr>
      <w:r w:rsidRPr="58FCB1B5">
        <w:rPr>
          <w:rFonts w:cstheme="minorBidi"/>
          <w:b/>
          <w:bCs/>
        </w:rPr>
        <w:t xml:space="preserve">4. aktivita – </w:t>
      </w:r>
      <w:r w:rsidR="469BAA59" w:rsidRPr="58FCB1B5">
        <w:rPr>
          <w:rFonts w:cstheme="minorBidi"/>
          <w:b/>
          <w:bCs/>
        </w:rPr>
        <w:t>F</w:t>
      </w:r>
      <w:r w:rsidRPr="58FCB1B5">
        <w:rPr>
          <w:rFonts w:cstheme="minorBidi"/>
          <w:b/>
          <w:bCs/>
        </w:rPr>
        <w:t>ormátov</w:t>
      </w:r>
      <w:r w:rsidR="1ADDACB9" w:rsidRPr="58FCB1B5">
        <w:rPr>
          <w:rFonts w:cstheme="minorBidi"/>
          <w:b/>
          <w:bCs/>
        </w:rPr>
        <w:t xml:space="preserve">ání </w:t>
      </w:r>
      <w:r w:rsidR="6052862F" w:rsidRPr="58FCB1B5">
        <w:rPr>
          <w:rFonts w:eastAsiaTheme="minorEastAsia" w:cstheme="minorBidi"/>
          <w:b/>
          <w:bCs/>
        </w:rPr>
        <w:t>“</w:t>
      </w:r>
      <w:r w:rsidRPr="58FCB1B5">
        <w:rPr>
          <w:rFonts w:eastAsiaTheme="minorEastAsia" w:cstheme="minorBidi"/>
          <w:b/>
          <w:bCs/>
        </w:rPr>
        <w:t>jako tabulku</w:t>
      </w:r>
      <w:r w:rsidR="4774FCA7" w:rsidRPr="58FCB1B5">
        <w:rPr>
          <w:rFonts w:eastAsiaTheme="minorEastAsia" w:cstheme="minorBidi"/>
          <w:b/>
          <w:bCs/>
        </w:rPr>
        <w:t>”</w:t>
      </w:r>
      <w:r w:rsidRPr="58FCB1B5">
        <w:rPr>
          <w:rFonts w:eastAsiaTheme="minorEastAsia" w:cstheme="minorBidi"/>
          <w:b/>
          <w:bCs/>
        </w:rPr>
        <w:t>:</w:t>
      </w:r>
      <w:r w:rsidRPr="58FCB1B5">
        <w:rPr>
          <w:rFonts w:cstheme="minorBidi"/>
        </w:rPr>
        <w:t xml:space="preserve"> 3 min.</w:t>
      </w:r>
    </w:p>
    <w:p w14:paraId="0AC7573A" w14:textId="31A51BC2" w:rsidR="006C0E39" w:rsidRDefault="006C0E39" w:rsidP="00590E08">
      <w:pPr>
        <w:spacing w:after="0"/>
        <w:ind w:firstLine="709"/>
        <w:rPr>
          <w:rFonts w:cstheme="minorBidi"/>
        </w:rPr>
      </w:pPr>
      <w:r w:rsidRPr="1739433D">
        <w:rPr>
          <w:rFonts w:cstheme="minorBidi"/>
        </w:rPr>
        <w:t>Aktivita pokračuje označením celé oblasti tabulky myší při současném držení levého tlačítka. Nahoře v menu nástrojů žáci najdou nabídku „formátovat jako tabulku“, která jim nabídne vzhled výsledné tabulky. Vybraný vzhled aplikujeme označením. Viz obrázek v </w:t>
      </w:r>
      <w:r w:rsidR="25EFECFD" w:rsidRPr="1739433D">
        <w:rPr>
          <w:rFonts w:cstheme="minorBidi"/>
        </w:rPr>
        <w:t>Ž</w:t>
      </w:r>
      <w:r w:rsidRPr="1739433D">
        <w:rPr>
          <w:rFonts w:cstheme="minorBidi"/>
        </w:rPr>
        <w:t xml:space="preserve">ákovském sešitě </w:t>
      </w:r>
      <w:hyperlink w:anchor="Formátovatjakotabulku" w:history="1">
        <w:r w:rsidRPr="00FE1509">
          <w:rPr>
            <w:rStyle w:val="Hypertextovodkaz"/>
            <w:rFonts w:cstheme="minorBidi"/>
          </w:rPr>
          <w:t>Excel – Formátovat jako tabulku.</w:t>
        </w:r>
      </w:hyperlink>
      <w:r w:rsidRPr="1739433D">
        <w:rPr>
          <w:rFonts w:cstheme="minorBidi"/>
        </w:rPr>
        <w:t xml:space="preserve"> </w:t>
      </w:r>
    </w:p>
    <w:p w14:paraId="21909137" w14:textId="77777777" w:rsidR="00D15B9D" w:rsidRPr="00A54489" w:rsidRDefault="00D15B9D" w:rsidP="00D15B9D">
      <w:pPr>
        <w:spacing w:after="0"/>
        <w:rPr>
          <w:rFonts w:cstheme="minorBidi"/>
        </w:rPr>
      </w:pPr>
    </w:p>
    <w:p w14:paraId="1C6A0A44"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2B189408" w14:textId="5B163348" w:rsidR="006C0E39" w:rsidRDefault="00EB384F" w:rsidP="00590E08">
      <w:pPr>
        <w:spacing w:after="0"/>
        <w:ind w:firstLine="709"/>
        <w:rPr>
          <w:rFonts w:cstheme="minorBidi"/>
        </w:rPr>
      </w:pPr>
      <w:r>
        <w:rPr>
          <w:rFonts w:cstheme="minorBidi"/>
        </w:rPr>
        <w:t>Jedná se o</w:t>
      </w:r>
      <w:r w:rsidR="006C0E39" w:rsidRPr="58FCB1B5">
        <w:rPr>
          <w:rFonts w:cstheme="minorBidi"/>
        </w:rPr>
        <w:t xml:space="preserve"> motivační cvičení – žák zjistí, jak během několika sekund vytvoří ze seskupení buněk vzhlednou tabulku.</w:t>
      </w:r>
    </w:p>
    <w:p w14:paraId="13AF78E2" w14:textId="77777777" w:rsidR="00D15B9D" w:rsidRPr="00337628" w:rsidRDefault="00D15B9D" w:rsidP="00D15B9D">
      <w:pPr>
        <w:spacing w:after="0"/>
        <w:rPr>
          <w:rFonts w:cstheme="minorHAnsi"/>
        </w:rPr>
      </w:pPr>
    </w:p>
    <w:p w14:paraId="68F3D07B" w14:textId="4271AD7E" w:rsidR="006C0E39" w:rsidRPr="00337628" w:rsidRDefault="006C0E39" w:rsidP="00D15B9D">
      <w:pPr>
        <w:spacing w:after="0"/>
        <w:rPr>
          <w:rFonts w:cstheme="minorBidi"/>
        </w:rPr>
      </w:pPr>
      <w:r w:rsidRPr="1739433D">
        <w:rPr>
          <w:rFonts w:cstheme="minorBidi"/>
          <w:b/>
          <w:bCs/>
        </w:rPr>
        <w:t xml:space="preserve">5. aktivita – </w:t>
      </w:r>
      <w:r w:rsidR="55BB2EE8" w:rsidRPr="1739433D">
        <w:rPr>
          <w:rFonts w:cstheme="minorBidi"/>
          <w:b/>
          <w:bCs/>
        </w:rPr>
        <w:t>P</w:t>
      </w:r>
      <w:r w:rsidRPr="1739433D">
        <w:rPr>
          <w:rFonts w:cstheme="minorBidi"/>
          <w:b/>
          <w:bCs/>
        </w:rPr>
        <w:t>řejmenování, mřížka, další list</w:t>
      </w:r>
      <w:r w:rsidRPr="1739433D">
        <w:rPr>
          <w:rFonts w:cstheme="minorBidi"/>
        </w:rPr>
        <w:t>: 5 min.</w:t>
      </w:r>
    </w:p>
    <w:p w14:paraId="6C91F182" w14:textId="7FE59FFE" w:rsidR="006C0E39" w:rsidRDefault="006C0E39" w:rsidP="00590E08">
      <w:pPr>
        <w:spacing w:after="0"/>
        <w:ind w:firstLine="709"/>
        <w:rPr>
          <w:rFonts w:cstheme="minorBidi"/>
        </w:rPr>
      </w:pPr>
      <w:r w:rsidRPr="58FCB1B5">
        <w:rPr>
          <w:rFonts w:cstheme="minorBidi"/>
        </w:rPr>
        <w:t>Tabulka obsahuje mřížku, kterou nechceme, proto ji žáci musí deaktivovat pomocí volby Mřížka v horním menu nástrojů na liště Zobrazit - odstranit mřížku. Na hlavní liště okna sešit přejmenují dle vlastní volby a dole stiskem tlačítka + přidají další list, který opět pojmenují. Viz obrázek v </w:t>
      </w:r>
      <w:r w:rsidR="1242B010" w:rsidRPr="58FCB1B5">
        <w:rPr>
          <w:rFonts w:cstheme="minorBidi"/>
        </w:rPr>
        <w:t>Ž</w:t>
      </w:r>
      <w:r w:rsidRPr="58FCB1B5">
        <w:rPr>
          <w:rFonts w:cstheme="minorBidi"/>
        </w:rPr>
        <w:t xml:space="preserve">ákovském sešitě </w:t>
      </w:r>
      <w:hyperlink w:anchor="Excelpřejmenovánímřížkalist" w:history="1">
        <w:r w:rsidRPr="00FE1509">
          <w:rPr>
            <w:rStyle w:val="Hypertextovodkaz"/>
            <w:rFonts w:cstheme="minorBidi"/>
          </w:rPr>
          <w:t>Excel – přejmenování, mřížka, další list</w:t>
        </w:r>
      </w:hyperlink>
      <w:r w:rsidRPr="58FCB1B5">
        <w:rPr>
          <w:rStyle w:val="Hypertextovodkaz"/>
          <w:rFonts w:cstheme="minorBidi"/>
        </w:rPr>
        <w:t>.</w:t>
      </w:r>
      <w:r w:rsidRPr="58FCB1B5">
        <w:rPr>
          <w:rFonts w:cstheme="minorBidi"/>
        </w:rPr>
        <w:t xml:space="preserve"> </w:t>
      </w:r>
    </w:p>
    <w:p w14:paraId="3E04796D" w14:textId="77777777" w:rsidR="00A14D5E" w:rsidRDefault="00A14D5E" w:rsidP="00590E08">
      <w:pPr>
        <w:spacing w:after="0"/>
        <w:ind w:firstLine="709"/>
        <w:rPr>
          <w:rFonts w:cstheme="minorBidi"/>
        </w:rPr>
      </w:pPr>
    </w:p>
    <w:p w14:paraId="35EB0343" w14:textId="7AE0C02B" w:rsidR="006C0E39" w:rsidRPr="00337628" w:rsidRDefault="006C0E39" w:rsidP="00D15B9D">
      <w:pPr>
        <w:spacing w:after="0"/>
        <w:rPr>
          <w:rFonts w:cstheme="minorBidi"/>
        </w:rPr>
      </w:pPr>
      <w:r w:rsidRPr="1739433D">
        <w:rPr>
          <w:rFonts w:cstheme="minorBidi"/>
          <w:b/>
          <w:bCs/>
        </w:rPr>
        <w:t xml:space="preserve">6. aktivita – </w:t>
      </w:r>
      <w:r w:rsidR="5882CC6A" w:rsidRPr="1739433D">
        <w:rPr>
          <w:rFonts w:cstheme="minorBidi"/>
          <w:b/>
          <w:bCs/>
        </w:rPr>
        <w:t>V</w:t>
      </w:r>
      <w:r w:rsidRPr="1739433D">
        <w:rPr>
          <w:rFonts w:cstheme="minorBidi"/>
          <w:b/>
          <w:bCs/>
        </w:rPr>
        <w:t>ložení funkce</w:t>
      </w:r>
      <w:r w:rsidRPr="1739433D">
        <w:rPr>
          <w:rFonts w:cstheme="minorBidi"/>
        </w:rPr>
        <w:t>: 7 min.</w:t>
      </w:r>
    </w:p>
    <w:p w14:paraId="13E8DEB6" w14:textId="603630AA" w:rsidR="006C0E39" w:rsidRDefault="006C0E39" w:rsidP="00590E08">
      <w:pPr>
        <w:spacing w:after="0"/>
        <w:ind w:firstLine="709"/>
        <w:rPr>
          <w:rFonts w:cstheme="minorBidi"/>
        </w:rPr>
      </w:pPr>
      <w:r w:rsidRPr="58FCB1B5">
        <w:rPr>
          <w:rFonts w:cstheme="minorBidi"/>
        </w:rPr>
        <w:t>Poslední</w:t>
      </w:r>
      <w:r w:rsidR="00E051B4">
        <w:rPr>
          <w:rFonts w:cstheme="minorBidi"/>
        </w:rPr>
        <w:t>m</w:t>
      </w:r>
      <w:r w:rsidRPr="58FCB1B5">
        <w:rPr>
          <w:rFonts w:cstheme="minorBidi"/>
        </w:rPr>
        <w:t xml:space="preserve"> úkol</w:t>
      </w:r>
      <w:r w:rsidR="00E051B4">
        <w:rPr>
          <w:rFonts w:cstheme="minorBidi"/>
        </w:rPr>
        <w:t>em</w:t>
      </w:r>
      <w:r w:rsidRPr="58FCB1B5">
        <w:rPr>
          <w:rFonts w:cstheme="minorBidi"/>
        </w:rPr>
        <w:t xml:space="preserve"> je vložení funkce. Žáci si označí buňku, do které chtějí vložit funkci (v našem případě aritmetický průměr ze zadaných teplot)</w:t>
      </w:r>
      <w:r w:rsidR="5E536DCE" w:rsidRPr="58FCB1B5">
        <w:rPr>
          <w:rFonts w:cstheme="minorBidi"/>
        </w:rPr>
        <w:t>,</w:t>
      </w:r>
      <w:r w:rsidRPr="58FCB1B5">
        <w:rPr>
          <w:rFonts w:cstheme="minorBidi"/>
        </w:rPr>
        <w:t xml:space="preserve"> kliknou v pravém horním rohu menu na tlačítko ∑ </w:t>
      </w:r>
      <w:r w:rsidR="00A14D5E">
        <w:rPr>
          <w:rFonts w:cstheme="minorHAnsi"/>
          <w:color w:val="000000"/>
        </w:rPr>
        <w:br/>
      </w:r>
      <w:r w:rsidRPr="58FCB1B5">
        <w:rPr>
          <w:rFonts w:cstheme="minorBidi"/>
        </w:rPr>
        <w:t>a vyberou požadovanou funkci. Viz obrázek v </w:t>
      </w:r>
      <w:r w:rsidR="6C76417C" w:rsidRPr="58FCB1B5">
        <w:rPr>
          <w:rFonts w:cstheme="minorBidi"/>
        </w:rPr>
        <w:t>Ž</w:t>
      </w:r>
      <w:r w:rsidRPr="58FCB1B5">
        <w:rPr>
          <w:rFonts w:cstheme="minorBidi"/>
        </w:rPr>
        <w:t xml:space="preserve">ákovském sešitě </w:t>
      </w:r>
      <w:hyperlink w:anchor="Excelvloženífunkce" w:history="1">
        <w:r w:rsidRPr="00FE1509">
          <w:rPr>
            <w:rStyle w:val="Hypertextovodkaz"/>
            <w:rFonts w:cstheme="minorBidi"/>
          </w:rPr>
          <w:t>Excel – vložení funkce.</w:t>
        </w:r>
      </w:hyperlink>
      <w:r w:rsidRPr="58FCB1B5">
        <w:rPr>
          <w:rFonts w:cstheme="minorBidi"/>
        </w:rPr>
        <w:t xml:space="preserve"> </w:t>
      </w:r>
    </w:p>
    <w:p w14:paraId="15FF8B8B" w14:textId="6B812585" w:rsidR="006C0E39" w:rsidRDefault="006C0E39" w:rsidP="58FCB1B5">
      <w:pPr>
        <w:spacing w:after="0"/>
        <w:rPr>
          <w:rFonts w:cstheme="minorBidi"/>
        </w:rPr>
      </w:pPr>
      <w:r w:rsidRPr="74447C2D">
        <w:rPr>
          <w:rFonts w:cstheme="minorBidi"/>
        </w:rPr>
        <w:t>Formátovanou tabulku následně žáci uvedou do finální podoby, t</w:t>
      </w:r>
      <w:r w:rsidR="23F8784C" w:rsidRPr="74447C2D">
        <w:rPr>
          <w:rFonts w:cstheme="minorBidi"/>
        </w:rPr>
        <w:t>edy</w:t>
      </w:r>
      <w:r w:rsidRPr="74447C2D">
        <w:rPr>
          <w:rFonts w:cstheme="minorBidi"/>
        </w:rPr>
        <w:t xml:space="preserve"> pojmenují soubor s tabulkou </w:t>
      </w:r>
      <w:r w:rsidR="00A14D5E">
        <w:rPr>
          <w:rFonts w:cstheme="minorHAnsi"/>
          <w:color w:val="000000"/>
        </w:rPr>
        <w:br/>
      </w:r>
      <w:r w:rsidRPr="74447C2D">
        <w:rPr>
          <w:rFonts w:cstheme="minorBidi"/>
        </w:rPr>
        <w:t>a</w:t>
      </w:r>
      <w:r w:rsidR="59C705A1" w:rsidRPr="74447C2D">
        <w:rPr>
          <w:rFonts w:cstheme="minorBidi"/>
        </w:rPr>
        <w:t xml:space="preserve"> </w:t>
      </w:r>
      <w:r w:rsidRPr="74447C2D">
        <w:rPr>
          <w:rFonts w:cstheme="minorBidi"/>
        </w:rPr>
        <w:t>uloží jej lokálně na disk, případně do cloudového úložiště, čímž ho sdílí s ostatními účastníky (zde záleží na míře počítačové gramotnosti žáků).</w:t>
      </w:r>
    </w:p>
    <w:p w14:paraId="64D825AD" w14:textId="77777777" w:rsidR="00D15B9D" w:rsidRPr="00337628" w:rsidRDefault="00D15B9D" w:rsidP="00D15B9D">
      <w:pPr>
        <w:spacing w:after="0"/>
        <w:rPr>
          <w:rFonts w:cstheme="minorHAnsi"/>
        </w:rPr>
      </w:pPr>
    </w:p>
    <w:p w14:paraId="07990673"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1499310A" w14:textId="7D97A549" w:rsidR="006C0E39" w:rsidRDefault="006C0E39" w:rsidP="00590E08">
      <w:pPr>
        <w:spacing w:after="0"/>
        <w:ind w:firstLine="709"/>
      </w:pPr>
      <w:r w:rsidRPr="00D15B9D">
        <w:t xml:space="preserve">Kromě </w:t>
      </w:r>
      <w:r w:rsidR="783EA7DE" w:rsidRPr="00D15B9D">
        <w:t xml:space="preserve">dat z meteorologických webů (stanic), lze využít i data ze </w:t>
      </w:r>
      <w:r w:rsidRPr="00D15B9D">
        <w:t>školní meteorologické stanice</w:t>
      </w:r>
      <w:r w:rsidR="0C9580FA" w:rsidRPr="00D15B9D">
        <w:t>.</w:t>
      </w:r>
    </w:p>
    <w:p w14:paraId="4A0A0AF6" w14:textId="77777777" w:rsidR="00646881" w:rsidRPr="00337628" w:rsidRDefault="00646881" w:rsidP="00D15B9D">
      <w:pPr>
        <w:spacing w:after="0"/>
      </w:pPr>
    </w:p>
    <w:p w14:paraId="53FAF624" w14:textId="723897EF" w:rsidR="006C0E39" w:rsidRDefault="006C0E39" w:rsidP="00D15B9D">
      <w:pPr>
        <w:spacing w:after="0"/>
        <w:rPr>
          <w:rFonts w:cstheme="minorHAnsi"/>
          <w:b/>
          <w:u w:val="single"/>
        </w:rPr>
      </w:pPr>
      <w:r w:rsidRPr="00337628">
        <w:rPr>
          <w:rFonts w:cstheme="minorHAnsi"/>
          <w:b/>
          <w:u w:val="single"/>
        </w:rPr>
        <w:t>Kompetence</w:t>
      </w:r>
    </w:p>
    <w:p w14:paraId="5DC1B50B" w14:textId="5DD6C24C" w:rsidR="006C0E39" w:rsidRPr="00D15B9D" w:rsidRDefault="006C0E39" w:rsidP="58FCB1B5">
      <w:pPr>
        <w:pStyle w:val="Odstavecseseznamem"/>
        <w:numPr>
          <w:ilvl w:val="0"/>
          <w:numId w:val="41"/>
        </w:numPr>
        <w:shd w:val="clear" w:color="auto" w:fill="FFFFFF" w:themeFill="background1"/>
        <w:spacing w:after="24"/>
        <w:contextualSpacing/>
        <w:jc w:val="both"/>
        <w:rPr>
          <w:rFonts w:cstheme="minorBidi"/>
        </w:rPr>
      </w:pPr>
      <w:r w:rsidRPr="58FCB1B5">
        <w:rPr>
          <w:rFonts w:cstheme="minorBidi"/>
        </w:rPr>
        <w:t>K učení: žák propojuje předchozí poznatky (</w:t>
      </w:r>
      <w:r w:rsidR="43013635" w:rsidRPr="58FCB1B5">
        <w:rPr>
          <w:rFonts w:cstheme="minorBidi"/>
        </w:rPr>
        <w:t xml:space="preserve">zobrazená nebo naměřená </w:t>
      </w:r>
      <w:r w:rsidRPr="58FCB1B5">
        <w:rPr>
          <w:rFonts w:cstheme="minorBidi"/>
        </w:rPr>
        <w:t>data) s různými vzdělávacími oblastmi (matematika, fyzika, informatik</w:t>
      </w:r>
      <w:r w:rsidR="27E28A0B" w:rsidRPr="58FCB1B5">
        <w:rPr>
          <w:rFonts w:cstheme="minorBidi"/>
        </w:rPr>
        <w:t>a</w:t>
      </w:r>
      <w:r w:rsidRPr="58FCB1B5">
        <w:rPr>
          <w:rFonts w:cstheme="minorBidi"/>
        </w:rPr>
        <w:t>)</w:t>
      </w:r>
      <w:r w:rsidR="6ABA8EE0" w:rsidRPr="58FCB1B5">
        <w:rPr>
          <w:rFonts w:cstheme="minorBidi"/>
        </w:rPr>
        <w:t>,</w:t>
      </w:r>
      <w:r w:rsidRPr="58FCB1B5">
        <w:rPr>
          <w:rFonts w:cstheme="minorBidi"/>
        </w:rPr>
        <w:t xml:space="preserve"> tím získává ko</w:t>
      </w:r>
      <w:r w:rsidRPr="58FCB1B5">
        <w:rPr>
          <w:rFonts w:eastAsia="Times New Roman" w:cstheme="minorBidi"/>
          <w:color w:val="222222"/>
          <w:lang w:eastAsia="cs-CZ"/>
        </w:rPr>
        <w:t xml:space="preserve">mplexnější pohled na oblast meteorologie. </w:t>
      </w:r>
    </w:p>
    <w:p w14:paraId="6B4B4B66" w14:textId="02E3A876" w:rsidR="006C0E39" w:rsidRDefault="006C0E39" w:rsidP="58FCB1B5">
      <w:pPr>
        <w:pStyle w:val="Odstavecseseznamem"/>
        <w:numPr>
          <w:ilvl w:val="0"/>
          <w:numId w:val="41"/>
        </w:numPr>
        <w:shd w:val="clear" w:color="auto" w:fill="FFFFFF" w:themeFill="background1"/>
        <w:contextualSpacing/>
        <w:jc w:val="both"/>
        <w:rPr>
          <w:rFonts w:asciiTheme="minorHAnsi" w:eastAsiaTheme="minorEastAsia" w:hAnsiTheme="minorHAnsi" w:cstheme="minorBidi"/>
          <w:color w:val="222222"/>
        </w:rPr>
      </w:pPr>
      <w:r w:rsidRPr="74447C2D">
        <w:rPr>
          <w:rFonts w:cstheme="minorBidi"/>
        </w:rPr>
        <w:t xml:space="preserve">K řešení problémů: žák aplikuje </w:t>
      </w:r>
      <w:r w:rsidRPr="74447C2D">
        <w:rPr>
          <w:rFonts w:eastAsia="Times New Roman" w:cstheme="minorBidi"/>
          <w:color w:val="222222"/>
          <w:lang w:eastAsia="cs-CZ"/>
        </w:rPr>
        <w:t>osvědčené postupy na jakoukoliv fyzikální veličinu, zformátuje tabulku, dokáže vložit jakoukoliv funkci při řešení obdobných nebo nových problémových situací</w:t>
      </w:r>
      <w:r w:rsidR="06138355" w:rsidRPr="74447C2D">
        <w:rPr>
          <w:rFonts w:eastAsia="Times New Roman" w:cstheme="minorBidi"/>
          <w:color w:val="222222"/>
          <w:lang w:eastAsia="cs-CZ"/>
        </w:rPr>
        <w:t>,</w:t>
      </w:r>
      <w:r w:rsidRPr="74447C2D">
        <w:rPr>
          <w:rFonts w:eastAsia="Times New Roman" w:cstheme="minorBidi"/>
          <w:color w:val="222222"/>
          <w:lang w:eastAsia="cs-CZ"/>
        </w:rPr>
        <w:t xml:space="preserve"> a tím sleduje vlastní pokrok při zdolávání problémů</w:t>
      </w:r>
      <w:r w:rsidR="28F5B40D" w:rsidRPr="74447C2D">
        <w:rPr>
          <w:rFonts w:eastAsia="Times New Roman" w:cstheme="minorBidi"/>
          <w:color w:val="222222"/>
          <w:lang w:eastAsia="cs-CZ"/>
        </w:rPr>
        <w:t xml:space="preserve"> (</w:t>
      </w:r>
      <w:r w:rsidR="28F5B40D" w:rsidRPr="74447C2D">
        <w:rPr>
          <w:rFonts w:eastAsia="Calibri" w:cs="Calibri"/>
        </w:rPr>
        <w:t>matematická schopnost a základní schopnosti v oblasti vědy a technologií, kompetence k objevování a</w:t>
      </w:r>
      <w:r w:rsidR="7FD86F28" w:rsidRPr="74447C2D">
        <w:rPr>
          <w:rFonts w:eastAsia="Calibri" w:cs="Calibri"/>
        </w:rPr>
        <w:t xml:space="preserve"> </w:t>
      </w:r>
      <w:r w:rsidR="28F5B40D" w:rsidRPr="74447C2D">
        <w:rPr>
          <w:rFonts w:eastAsia="Calibri" w:cs="Calibri"/>
        </w:rPr>
        <w:t>orientaci v informacích).</w:t>
      </w:r>
    </w:p>
    <w:p w14:paraId="4298712E" w14:textId="77777777" w:rsidR="006C0E39" w:rsidRPr="00337628" w:rsidRDefault="006C0E39" w:rsidP="009F3C60">
      <w:pPr>
        <w:pStyle w:val="Odstavecseseznamem"/>
        <w:shd w:val="clear" w:color="auto" w:fill="FFFFFF"/>
        <w:jc w:val="both"/>
        <w:rPr>
          <w:rFonts w:eastAsia="Times New Roman" w:cstheme="minorHAnsi"/>
          <w:color w:val="222222"/>
          <w:lang w:eastAsia="cs-CZ"/>
        </w:rPr>
      </w:pPr>
    </w:p>
    <w:p w14:paraId="6D3AC58E" w14:textId="77777777" w:rsidR="006C0E39" w:rsidRPr="00D15B9D" w:rsidRDefault="006C0E39" w:rsidP="00D15B9D">
      <w:pPr>
        <w:spacing w:after="0"/>
        <w:rPr>
          <w:rFonts w:cstheme="minorHAnsi"/>
          <w:b/>
        </w:rPr>
      </w:pPr>
      <w:r w:rsidRPr="00D15B9D">
        <w:rPr>
          <w:rFonts w:cstheme="minorHAnsi"/>
          <w:b/>
        </w:rPr>
        <w:t>c) Závěrečné zhodnocení</w:t>
      </w:r>
    </w:p>
    <w:p w14:paraId="02B9BC3F" w14:textId="20F79345" w:rsidR="006C0E39" w:rsidRPr="00337628" w:rsidRDefault="006C0E39" w:rsidP="00D15B9D">
      <w:pPr>
        <w:spacing w:after="0"/>
        <w:rPr>
          <w:rFonts w:cstheme="minorBidi"/>
          <w:u w:val="single"/>
        </w:rPr>
      </w:pPr>
      <w:r w:rsidRPr="2EEAD9C0">
        <w:rPr>
          <w:rFonts w:cstheme="minorBidi"/>
          <w:b/>
          <w:bCs/>
        </w:rPr>
        <w:t xml:space="preserve">7. aktivita – </w:t>
      </w:r>
      <w:r w:rsidR="1DB60BC5" w:rsidRPr="2EEAD9C0">
        <w:rPr>
          <w:rFonts w:cstheme="minorBidi"/>
          <w:b/>
          <w:bCs/>
        </w:rPr>
        <w:t>Z</w:t>
      </w:r>
      <w:r w:rsidRPr="2EEAD9C0">
        <w:rPr>
          <w:rFonts w:cstheme="minorBidi"/>
          <w:b/>
          <w:bCs/>
        </w:rPr>
        <w:t>pětná vazba:</w:t>
      </w:r>
      <w:r w:rsidRPr="2EEAD9C0">
        <w:rPr>
          <w:rFonts w:cstheme="minorBidi"/>
        </w:rPr>
        <w:t xml:space="preserve"> 5 min.</w:t>
      </w:r>
    </w:p>
    <w:p w14:paraId="2A77607B" w14:textId="10C7C861" w:rsidR="006C0E39" w:rsidRDefault="006C0E39" w:rsidP="00590E08">
      <w:pPr>
        <w:spacing w:after="0"/>
        <w:ind w:firstLine="709"/>
        <w:rPr>
          <w:rFonts w:cstheme="minorBidi"/>
        </w:rPr>
      </w:pPr>
      <w:r w:rsidRPr="1739433D">
        <w:rPr>
          <w:rFonts w:cstheme="minorBidi"/>
        </w:rPr>
        <w:t>Na závěr provedeme závěrečnou diskuzi nad vzniklými tabulkami, které žáci vidí před sebou na displeji. Témata k diskuzi naleznou žáci v </w:t>
      </w:r>
      <w:r w:rsidR="6412477E" w:rsidRPr="1739433D">
        <w:rPr>
          <w:rFonts w:cstheme="minorBidi"/>
        </w:rPr>
        <w:t>Ž</w:t>
      </w:r>
      <w:r w:rsidRPr="1739433D">
        <w:rPr>
          <w:rFonts w:cstheme="minorBidi"/>
        </w:rPr>
        <w:t xml:space="preserve">ákovském sešitě v podobě tří otázek. </w:t>
      </w:r>
    </w:p>
    <w:p w14:paraId="723B8F2D" w14:textId="77777777" w:rsidR="006777A4" w:rsidRDefault="006777A4" w:rsidP="00D15B9D">
      <w:pPr>
        <w:spacing w:after="0"/>
        <w:rPr>
          <w:rFonts w:ascii="Calibri" w:eastAsia="Calibri" w:hAnsi="Calibri" w:cs="Calibri"/>
        </w:rPr>
      </w:pPr>
    </w:p>
    <w:p w14:paraId="11803F22" w14:textId="58FCB86A" w:rsidR="58336215" w:rsidRDefault="58336215" w:rsidP="00D15B9D">
      <w:pPr>
        <w:spacing w:after="0"/>
        <w:rPr>
          <w:rFonts w:ascii="Calibri" w:eastAsia="Calibri" w:hAnsi="Calibri" w:cs="Calibri"/>
        </w:rPr>
      </w:pPr>
      <w:r w:rsidRPr="1739433D">
        <w:rPr>
          <w:rFonts w:ascii="Calibri" w:eastAsia="Calibri" w:hAnsi="Calibri" w:cs="Calibri"/>
        </w:rPr>
        <w:t>Budeme společně diskutovat o těchto otázkách:</w:t>
      </w:r>
    </w:p>
    <w:p w14:paraId="2BAC9C5B" w14:textId="5C76638F" w:rsidR="58336215" w:rsidRPr="00D15B9D" w:rsidRDefault="58336215" w:rsidP="008B5811">
      <w:pPr>
        <w:pStyle w:val="Odstavecseseznamem"/>
        <w:numPr>
          <w:ilvl w:val="0"/>
          <w:numId w:val="6"/>
        </w:numPr>
        <w:ind w:left="714" w:hanging="357"/>
        <w:jc w:val="both"/>
        <w:rPr>
          <w:rFonts w:asciiTheme="minorHAnsi" w:eastAsiaTheme="minorEastAsia" w:hAnsiTheme="minorHAnsi" w:cstheme="minorBidi"/>
        </w:rPr>
      </w:pPr>
      <w:r w:rsidRPr="1739433D">
        <w:rPr>
          <w:rFonts w:eastAsia="Calibri" w:cs="Calibri"/>
        </w:rPr>
        <w:t>Je výhodnější pro zpracování meteorologických dat papír a tužka, nebo nějaká digitalizační forma?</w:t>
      </w:r>
    </w:p>
    <w:p w14:paraId="676DBCDB" w14:textId="35FDB9FB" w:rsidR="58336215" w:rsidRPr="00D15B9D" w:rsidRDefault="58336215" w:rsidP="008B5811">
      <w:pPr>
        <w:pStyle w:val="Odstavecseseznamem"/>
        <w:numPr>
          <w:ilvl w:val="0"/>
          <w:numId w:val="6"/>
        </w:numPr>
        <w:ind w:left="714" w:hanging="357"/>
        <w:jc w:val="both"/>
        <w:rPr>
          <w:rFonts w:asciiTheme="minorHAnsi" w:eastAsiaTheme="minorEastAsia" w:hAnsiTheme="minorHAnsi" w:cstheme="minorBidi"/>
        </w:rPr>
      </w:pPr>
      <w:r w:rsidRPr="1739433D">
        <w:rPr>
          <w:rFonts w:eastAsia="Calibri" w:cs="Calibri"/>
        </w:rPr>
        <w:t>Je aritmetický průměr v meteorologii vhodně použitelná funkce, nebo tento údaj naměřené hodnoty zkresluje?</w:t>
      </w:r>
    </w:p>
    <w:p w14:paraId="5855FF9A" w14:textId="2D189F88" w:rsidR="1739433D" w:rsidRPr="00D15B9D" w:rsidRDefault="5ED66E5C" w:rsidP="58FCB1B5">
      <w:pPr>
        <w:pStyle w:val="Odstavecseseznamem"/>
        <w:numPr>
          <w:ilvl w:val="0"/>
          <w:numId w:val="6"/>
        </w:numPr>
        <w:ind w:left="714" w:hanging="357"/>
        <w:jc w:val="both"/>
        <w:rPr>
          <w:rFonts w:asciiTheme="minorHAnsi" w:eastAsiaTheme="minorEastAsia" w:hAnsiTheme="minorHAnsi" w:cstheme="minorBidi"/>
        </w:rPr>
      </w:pPr>
      <w:r w:rsidRPr="58FCB1B5">
        <w:rPr>
          <w:rFonts w:eastAsia="Calibri" w:cs="Calibri"/>
        </w:rPr>
        <w:t>Bylo by možné v meteorologii měřit a zapisovat do tabulek míru znečištění ovzduší? Pokud ano, navrhni, co měřit</w:t>
      </w:r>
      <w:r w:rsidR="68ED9E06" w:rsidRPr="58FCB1B5">
        <w:rPr>
          <w:rFonts w:eastAsia="Calibri" w:cs="Calibri"/>
        </w:rPr>
        <w:t xml:space="preserve"> a </w:t>
      </w:r>
      <w:r w:rsidRPr="58FCB1B5">
        <w:rPr>
          <w:rFonts w:eastAsia="Calibri" w:cs="Calibri"/>
        </w:rPr>
        <w:t>jak to zapisovat.</w:t>
      </w:r>
    </w:p>
    <w:p w14:paraId="25D59E87" w14:textId="77777777" w:rsidR="00D15B9D" w:rsidRPr="00D15B9D" w:rsidRDefault="00D15B9D" w:rsidP="00D15B9D">
      <w:pPr>
        <w:pStyle w:val="Odstavecseseznamem"/>
        <w:ind w:left="714"/>
        <w:jc w:val="both"/>
        <w:rPr>
          <w:rFonts w:asciiTheme="minorHAnsi" w:eastAsiaTheme="minorEastAsia" w:hAnsiTheme="minorHAnsi" w:cstheme="minorBidi"/>
        </w:rPr>
      </w:pPr>
    </w:p>
    <w:p w14:paraId="40BD0CE0"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2FA3D514" w14:textId="47D5DF12" w:rsidR="006C0E39" w:rsidRDefault="006C0E39" w:rsidP="00590E08">
      <w:pPr>
        <w:spacing w:after="0"/>
        <w:ind w:firstLine="709"/>
      </w:pPr>
      <w:r w:rsidRPr="00D15B9D">
        <w:t>Učitel může použít v diskuzi předložené otázky, ovšem doporučujeme je modifikovat, případně nahradit otázkami přiměřenými skupině, se kterou pracuje.</w:t>
      </w:r>
    </w:p>
    <w:p w14:paraId="72DB9F56" w14:textId="77777777" w:rsidR="00D15B9D" w:rsidRPr="00337628" w:rsidRDefault="00D15B9D" w:rsidP="00D15B9D">
      <w:pPr>
        <w:spacing w:after="0"/>
      </w:pPr>
    </w:p>
    <w:p w14:paraId="3B3222BA" w14:textId="5A2D8D15" w:rsidR="006C0E39" w:rsidRDefault="006C0E39" w:rsidP="00D15B9D">
      <w:pPr>
        <w:spacing w:after="0"/>
        <w:rPr>
          <w:rFonts w:cstheme="minorHAnsi"/>
          <w:b/>
          <w:u w:val="single"/>
        </w:rPr>
      </w:pPr>
      <w:r w:rsidRPr="00337628">
        <w:rPr>
          <w:rFonts w:cstheme="minorHAnsi"/>
          <w:b/>
          <w:u w:val="single"/>
        </w:rPr>
        <w:t>Kompetence</w:t>
      </w:r>
    </w:p>
    <w:p w14:paraId="0D6B17D5" w14:textId="71CEEEB5" w:rsidR="006C0E39" w:rsidRDefault="006C0E39" w:rsidP="008B5811">
      <w:pPr>
        <w:pStyle w:val="Odstavecseseznamem"/>
        <w:numPr>
          <w:ilvl w:val="0"/>
          <w:numId w:val="42"/>
        </w:numPr>
        <w:ind w:left="714" w:hanging="357"/>
        <w:contextualSpacing/>
        <w:jc w:val="both"/>
        <w:rPr>
          <w:rFonts w:cstheme="minorHAnsi"/>
        </w:rPr>
      </w:pPr>
      <w:r w:rsidRPr="00337628">
        <w:rPr>
          <w:rFonts w:cstheme="minorHAnsi"/>
        </w:rPr>
        <w:t>Schopnost vyjadřování a vystupování na veřejnosti: žák sdělí ostatním svůj názor na diskutované otázky.</w:t>
      </w:r>
    </w:p>
    <w:p w14:paraId="607E0D2F" w14:textId="4F39636F" w:rsidR="00590E08" w:rsidRDefault="006C0E39" w:rsidP="74447C2D">
      <w:pPr>
        <w:pStyle w:val="Odstavecseseznamem"/>
        <w:numPr>
          <w:ilvl w:val="0"/>
          <w:numId w:val="42"/>
        </w:numPr>
        <w:shd w:val="clear" w:color="auto" w:fill="FFFFFF" w:themeFill="background1"/>
        <w:ind w:left="714" w:hanging="357"/>
        <w:contextualSpacing/>
        <w:jc w:val="both"/>
        <w:rPr>
          <w:rFonts w:eastAsia="Calibri" w:cs="Calibri"/>
        </w:rPr>
      </w:pPr>
      <w:r w:rsidRPr="74447C2D">
        <w:rPr>
          <w:rFonts w:cstheme="minorBidi"/>
        </w:rPr>
        <w:t>K řešení problémů: žák k</w:t>
      </w:r>
      <w:r w:rsidRPr="74447C2D">
        <w:rPr>
          <w:rFonts w:eastAsia="Times New Roman" w:cstheme="minorBidi"/>
          <w:color w:val="222222"/>
          <w:lang w:eastAsia="cs-CZ"/>
        </w:rPr>
        <w:t>riticky myslí, činí uvážlivá rozhodnutí, je schopen obhájit názor na vhodnost využití metody pro zpracování meteorologických dat či funkce aritmetického průměru v meteorologii, k tomu využívá vlastního úsudku a zkušeností. Uplatňuje získané vědomosti a dovednosti k objevování různých možností využití, např. u další z variant zápisu údajů (znečištění ovzduší), dává je do souvislostí, navrhuje a hledá konečné řešení problému</w:t>
      </w:r>
      <w:r w:rsidR="2ADC63A6" w:rsidRPr="74447C2D">
        <w:rPr>
          <w:rFonts w:eastAsia="Times New Roman" w:cstheme="minorBidi"/>
          <w:color w:val="222222"/>
          <w:lang w:eastAsia="cs-CZ"/>
        </w:rPr>
        <w:t xml:space="preserve"> (</w:t>
      </w:r>
      <w:r w:rsidR="2ADC63A6" w:rsidRPr="74447C2D">
        <w:rPr>
          <w:rFonts w:eastAsia="Calibri" w:cs="Calibri"/>
        </w:rPr>
        <w:t xml:space="preserve">matematická schopnost a základní schopnosti v oblasti vědy a technologií, kompetence </w:t>
      </w:r>
      <w:r w:rsidR="00A14D5E">
        <w:rPr>
          <w:rFonts w:cstheme="minorHAnsi"/>
          <w:color w:val="000000"/>
        </w:rPr>
        <w:br/>
      </w:r>
      <w:r w:rsidR="2ADC63A6" w:rsidRPr="74447C2D">
        <w:rPr>
          <w:rFonts w:eastAsia="Calibri" w:cs="Calibri"/>
        </w:rPr>
        <w:t>k</w:t>
      </w:r>
      <w:r w:rsidR="4A39C56E" w:rsidRPr="74447C2D">
        <w:rPr>
          <w:rFonts w:eastAsia="Calibri" w:cs="Calibri"/>
        </w:rPr>
        <w:t xml:space="preserve"> </w:t>
      </w:r>
      <w:r w:rsidR="2ADC63A6" w:rsidRPr="74447C2D">
        <w:rPr>
          <w:rFonts w:eastAsia="Calibri" w:cs="Calibri"/>
        </w:rPr>
        <w:t>objevování a orientaci v informacích).</w:t>
      </w:r>
      <w:r w:rsidR="00590E08">
        <w:rPr>
          <w:rFonts w:eastAsia="Calibri" w:cs="Calibri"/>
        </w:rPr>
        <w:br w:type="page"/>
      </w:r>
    </w:p>
    <w:p w14:paraId="6E90209D" w14:textId="77777777" w:rsidR="006C0E39" w:rsidRPr="00337628" w:rsidRDefault="006C0E39" w:rsidP="00D15B9D">
      <w:pPr>
        <w:spacing w:after="0"/>
        <w:rPr>
          <w:rFonts w:cstheme="minorHAnsi"/>
          <w:b/>
          <w:u w:val="single"/>
        </w:rPr>
      </w:pPr>
      <w:r w:rsidRPr="00337628">
        <w:rPr>
          <w:rFonts w:cstheme="minorHAnsi"/>
          <w:b/>
          <w:u w:val="single"/>
        </w:rPr>
        <w:t>Komentář</w:t>
      </w:r>
    </w:p>
    <w:p w14:paraId="2A400931" w14:textId="18933DF7" w:rsidR="006C0E39" w:rsidRDefault="006C0E39" w:rsidP="00590E08">
      <w:pPr>
        <w:spacing w:after="0"/>
        <w:ind w:firstLine="709"/>
        <w:rPr>
          <w:rFonts w:cstheme="minorHAnsi"/>
        </w:rPr>
      </w:pPr>
      <w:r w:rsidRPr="00337628">
        <w:rPr>
          <w:rFonts w:cstheme="minorHAnsi"/>
        </w:rPr>
        <w:t xml:space="preserve">Celá hodina je časově náročná na zvládnutí všech aktivit. Velkou měrou záleží na početnosti skupiny žáků, na její počítačové gramotnosti a vnímavosti. Při ověřování této hodiny na několika skupinách bylo nutné slevit z náročnosti a sledovat pouze klíčové úkony. </w:t>
      </w:r>
    </w:p>
    <w:p w14:paraId="67A3B1F6" w14:textId="77777777" w:rsidR="00D15B9D" w:rsidRPr="00337628" w:rsidRDefault="00D15B9D" w:rsidP="00D15B9D">
      <w:pPr>
        <w:spacing w:after="0"/>
        <w:rPr>
          <w:rFonts w:cstheme="minorHAnsi"/>
          <w:u w:val="single"/>
        </w:rPr>
      </w:pPr>
    </w:p>
    <w:p w14:paraId="75AD74D7" w14:textId="77777777" w:rsidR="006C0E39" w:rsidRPr="00337628" w:rsidRDefault="006C0E39" w:rsidP="00D15B9D">
      <w:pPr>
        <w:spacing w:after="0"/>
        <w:rPr>
          <w:rFonts w:cstheme="minorHAnsi"/>
          <w:b/>
          <w:u w:val="single"/>
        </w:rPr>
      </w:pPr>
      <w:r w:rsidRPr="00337628">
        <w:rPr>
          <w:rFonts w:cstheme="minorHAnsi"/>
          <w:b/>
          <w:u w:val="single"/>
        </w:rPr>
        <w:t>Reflexe</w:t>
      </w:r>
    </w:p>
    <w:p w14:paraId="1A68465B" w14:textId="2043D390" w:rsidR="006C0E39" w:rsidRDefault="006C0E39" w:rsidP="00590E08">
      <w:pPr>
        <w:spacing w:after="0"/>
        <w:ind w:firstLine="709"/>
        <w:rPr>
          <w:rFonts w:cstheme="minorBidi"/>
        </w:rPr>
      </w:pPr>
      <w:r w:rsidRPr="2EEAD9C0">
        <w:rPr>
          <w:rFonts w:cstheme="minorBidi"/>
        </w:rPr>
        <w:t xml:space="preserve">K těmto hodinám nemají žáci pracovní listy jako takové, k dispozici mají </w:t>
      </w:r>
      <w:r w:rsidR="11FF7C6B" w:rsidRPr="2EEAD9C0">
        <w:rPr>
          <w:rFonts w:cstheme="minorBidi"/>
        </w:rPr>
        <w:t>Ž</w:t>
      </w:r>
      <w:r w:rsidRPr="2EEAD9C0">
        <w:rPr>
          <w:rFonts w:cstheme="minorBidi"/>
        </w:rPr>
        <w:t xml:space="preserve">ákovské sešity se zápisem </w:t>
      </w:r>
      <w:r w:rsidR="00E051B4">
        <w:rPr>
          <w:rFonts w:cstheme="minorBidi"/>
        </w:rPr>
        <w:t>(</w:t>
      </w:r>
      <w:r w:rsidRPr="2EEAD9C0">
        <w:rPr>
          <w:rFonts w:cstheme="minorBidi"/>
        </w:rPr>
        <w:t>tzv. „taháky“</w:t>
      </w:r>
      <w:r w:rsidR="00E051B4">
        <w:rPr>
          <w:rFonts w:cstheme="minorBidi"/>
        </w:rPr>
        <w:t>)</w:t>
      </w:r>
      <w:r w:rsidR="00AE7B83">
        <w:rPr>
          <w:rFonts w:cstheme="minorBidi"/>
        </w:rPr>
        <w:t xml:space="preserve"> s ukázkou</w:t>
      </w:r>
      <w:r w:rsidRPr="2EEAD9C0">
        <w:rPr>
          <w:rFonts w:cstheme="minorBidi"/>
        </w:rPr>
        <w:t>, jak v tabulkovém editoru pracovat</w:t>
      </w:r>
      <w:r w:rsidR="00E051B4">
        <w:rPr>
          <w:rFonts w:cstheme="minorBidi"/>
        </w:rPr>
        <w:t>. Ž</w:t>
      </w:r>
      <w:r w:rsidRPr="2EEAD9C0">
        <w:rPr>
          <w:rFonts w:cstheme="minorBidi"/>
        </w:rPr>
        <w:t xml:space="preserve">áci podle nich vše zkouší na svém počítači. </w:t>
      </w:r>
      <w:r w:rsidR="00AE7B83">
        <w:rPr>
          <w:rFonts w:cstheme="minorBidi"/>
        </w:rPr>
        <w:t>Ú</w:t>
      </w:r>
      <w:r w:rsidRPr="2EEAD9C0">
        <w:rPr>
          <w:rFonts w:cstheme="minorBidi"/>
        </w:rPr>
        <w:t>lohy lze modifikovat a přizpůsobovat dle úrovně počítačové gramotnosti žáků.</w:t>
      </w:r>
    </w:p>
    <w:p w14:paraId="24316A87" w14:textId="77777777" w:rsidR="00D15B9D" w:rsidRPr="00337628" w:rsidRDefault="00D15B9D" w:rsidP="00D15B9D">
      <w:pPr>
        <w:spacing w:after="0"/>
        <w:rPr>
          <w:rFonts w:cstheme="minorBidi"/>
        </w:rPr>
      </w:pPr>
    </w:p>
    <w:p w14:paraId="41A6C984" w14:textId="77777777" w:rsidR="006C0E39" w:rsidRPr="00337628" w:rsidRDefault="006C0E39" w:rsidP="00D15B9D">
      <w:pPr>
        <w:spacing w:after="0"/>
        <w:rPr>
          <w:rFonts w:cstheme="minorHAnsi"/>
          <w:b/>
          <w:u w:val="single"/>
        </w:rPr>
      </w:pPr>
      <w:r w:rsidRPr="00337628">
        <w:rPr>
          <w:rFonts w:cstheme="minorHAnsi"/>
          <w:b/>
          <w:u w:val="single"/>
        </w:rPr>
        <w:t>Doporučená literatura a zdroje</w:t>
      </w:r>
    </w:p>
    <w:p w14:paraId="368D957C" w14:textId="77777777" w:rsidR="006C0E39" w:rsidRPr="00337628" w:rsidRDefault="005A5B1C" w:rsidP="006B1968">
      <w:pPr>
        <w:spacing w:after="0"/>
        <w:rPr>
          <w:rFonts w:cstheme="minorHAnsi"/>
        </w:rPr>
      </w:pPr>
      <w:hyperlink r:id="rId100" w:history="1">
        <w:r w:rsidR="006C0E39" w:rsidRPr="001128C6">
          <w:rPr>
            <w:rStyle w:val="Hypertextovodkaz"/>
            <w:rFonts w:cstheme="minorHAnsi"/>
          </w:rPr>
          <w:t>NAVARRŮ, Miroslav. Excel 2019: podrobný průvodce uživatele. Praha: Grada, 2019. Průvodce (Grada). ISBN 978-80-247-2026-5.</w:t>
        </w:r>
      </w:hyperlink>
    </w:p>
    <w:p w14:paraId="70AC894A" w14:textId="77777777" w:rsidR="006C0E39" w:rsidRPr="00337628" w:rsidRDefault="005A5B1C" w:rsidP="006B1968">
      <w:pPr>
        <w:spacing w:after="0"/>
        <w:rPr>
          <w:rFonts w:cstheme="minorHAnsi"/>
        </w:rPr>
      </w:pPr>
      <w:hyperlink r:id="rId101" w:history="1">
        <w:r w:rsidR="006C0E39" w:rsidRPr="001128C6">
          <w:rPr>
            <w:rStyle w:val="Hypertextovodkaz"/>
            <w:rFonts w:cstheme="minorHAnsi"/>
          </w:rPr>
          <w:t>BARILLA, Jiří, Pavel SIMR a Květuše SÝKOROVÁ. Microsoft Excel 2016: podrobná uživatelská příručka. Brno: Computer Press, 2016. Podrobná uživatelská příručka. ISBN 978-80-251-4838-9.</w:t>
        </w:r>
      </w:hyperlink>
    </w:p>
    <w:p w14:paraId="261BD485" w14:textId="431DB3CC" w:rsidR="006C0E39" w:rsidRDefault="005A5B1C" w:rsidP="00D15B9D">
      <w:pPr>
        <w:spacing w:after="0"/>
        <w:rPr>
          <w:rStyle w:val="Hypertextovodkaz"/>
          <w:rFonts w:cstheme="minorHAnsi"/>
        </w:rPr>
      </w:pPr>
      <w:hyperlink r:id="rId102" w:history="1">
        <w:r w:rsidR="006C0E39" w:rsidRPr="00BA1407">
          <w:rPr>
            <w:rStyle w:val="Hypertextovodkaz"/>
            <w:rFonts w:cstheme="minorHAnsi"/>
          </w:rPr>
          <w:t>Data v buňkách - co obsahuje, co lze vkládat [online]. Brno: Pavel Lasák, 2015 [cit. 2019-08-18]. Dostupné z: https://office.lasakovi.com/excel/zaklady/data-v-bunkach-co-lze-vkladat/</w:t>
        </w:r>
      </w:hyperlink>
    </w:p>
    <w:p w14:paraId="2B5C9D3E" w14:textId="26719956" w:rsidR="00D15B9D" w:rsidRDefault="006C0E39" w:rsidP="00C5466F">
      <w:pPr>
        <w:pStyle w:val="Nadpis3"/>
      </w:pPr>
      <w:bookmarkStart w:id="176" w:name="_Toc88731744"/>
      <w:r w:rsidRPr="00D15B9D">
        <w:t>3.3.3 Jak vytvořit graf z tabulek v tabulkovém editoru – 45 minut</w:t>
      </w:r>
      <w:bookmarkEnd w:id="176"/>
    </w:p>
    <w:p w14:paraId="73D890EE" w14:textId="77777777" w:rsidR="006C0E39" w:rsidRPr="00337628" w:rsidRDefault="006C0E39" w:rsidP="00D15B9D">
      <w:pPr>
        <w:spacing w:after="0"/>
        <w:rPr>
          <w:rFonts w:cstheme="minorHAnsi"/>
          <w:b/>
        </w:rPr>
      </w:pPr>
      <w:r>
        <w:rPr>
          <w:rFonts w:cstheme="minorHAnsi"/>
          <w:b/>
        </w:rPr>
        <w:t>3</w:t>
      </w:r>
      <w:r w:rsidRPr="00337628">
        <w:rPr>
          <w:rFonts w:cstheme="minorHAnsi"/>
          <w:b/>
        </w:rPr>
        <w:t>. hodina</w:t>
      </w:r>
    </w:p>
    <w:p w14:paraId="0542AE4D" w14:textId="1AC7981B" w:rsidR="006C0E39" w:rsidRDefault="006C0E39" w:rsidP="00590E08">
      <w:pPr>
        <w:spacing w:after="0"/>
        <w:ind w:firstLine="709"/>
        <w:rPr>
          <w:rFonts w:ascii="Calibri" w:eastAsia="Calibri" w:hAnsi="Calibri" w:cs="Calibri"/>
        </w:rPr>
      </w:pPr>
      <w:r w:rsidRPr="58FCB1B5">
        <w:rPr>
          <w:rFonts w:cstheme="minorBidi"/>
        </w:rPr>
        <w:t>V minulé hodině žáci vytvořili z naměřených dat tabulku, k</w:t>
      </w:r>
      <w:r w:rsidR="5C642138" w:rsidRPr="58FCB1B5">
        <w:rPr>
          <w:rFonts w:cstheme="minorBidi"/>
        </w:rPr>
        <w:t xml:space="preserve"> níž</w:t>
      </w:r>
      <w:r w:rsidRPr="58FCB1B5">
        <w:rPr>
          <w:rFonts w:cstheme="minorBidi"/>
        </w:rPr>
        <w:t xml:space="preserve"> v této hodině vytvoří graf. </w:t>
      </w:r>
      <w:r w:rsidR="1B72CCCE" w:rsidRPr="58FCB1B5">
        <w:rPr>
          <w:rFonts w:ascii="Calibri" w:eastAsia="Calibri" w:hAnsi="Calibri" w:cs="Calibri"/>
        </w:rPr>
        <w:t>Žáci by měli zvládnout základní orientaci ve spojnicovém grafu, chápat závislost hodnot, nalézt minima, maxima, stanovit růst a pokles</w:t>
      </w:r>
      <w:r w:rsidR="00E051B4">
        <w:rPr>
          <w:rFonts w:ascii="Calibri" w:eastAsia="Calibri" w:hAnsi="Calibri" w:cs="Calibri"/>
        </w:rPr>
        <w:t>, p</w:t>
      </w:r>
      <w:r w:rsidR="7E661D97" w:rsidRPr="58FCB1B5">
        <w:rPr>
          <w:rFonts w:ascii="Calibri" w:eastAsia="Calibri" w:hAnsi="Calibri" w:cs="Calibri"/>
        </w:rPr>
        <w:t>or</w:t>
      </w:r>
      <w:r w:rsidR="1B72CCCE" w:rsidRPr="58FCB1B5">
        <w:rPr>
          <w:rFonts w:ascii="Calibri" w:eastAsia="Calibri" w:hAnsi="Calibri" w:cs="Calibri"/>
        </w:rPr>
        <w:t>ozumět i jiným typům základních grafů</w:t>
      </w:r>
      <w:r w:rsidR="2046883E" w:rsidRPr="58FCB1B5">
        <w:rPr>
          <w:rFonts w:ascii="Calibri" w:eastAsia="Calibri" w:hAnsi="Calibri" w:cs="Calibri"/>
        </w:rPr>
        <w:t xml:space="preserve"> (</w:t>
      </w:r>
      <w:r w:rsidR="1B72CCCE" w:rsidRPr="58FCB1B5">
        <w:rPr>
          <w:rFonts w:ascii="Calibri" w:eastAsia="Calibri" w:hAnsi="Calibri" w:cs="Calibri"/>
        </w:rPr>
        <w:t>sloupcový, bodový</w:t>
      </w:r>
      <w:r w:rsidR="55AB923B" w:rsidRPr="58FCB1B5">
        <w:rPr>
          <w:rFonts w:ascii="Calibri" w:eastAsia="Calibri" w:hAnsi="Calibri" w:cs="Calibri"/>
        </w:rPr>
        <w:t>)</w:t>
      </w:r>
      <w:r w:rsidR="1B72CCCE" w:rsidRPr="58FCB1B5">
        <w:rPr>
          <w:rFonts w:ascii="Calibri" w:eastAsia="Calibri" w:hAnsi="Calibri" w:cs="Calibri"/>
        </w:rPr>
        <w:t>.</w:t>
      </w:r>
    </w:p>
    <w:p w14:paraId="327CDE6F" w14:textId="31DF83E3" w:rsidR="0C733D11" w:rsidRDefault="0C733D11" w:rsidP="005D77FE">
      <w:pPr>
        <w:spacing w:after="0"/>
        <w:ind w:firstLine="708"/>
        <w:rPr>
          <w:rFonts w:cstheme="minorBidi"/>
        </w:rPr>
      </w:pPr>
      <w:r w:rsidRPr="49A7FA61">
        <w:rPr>
          <w:rFonts w:cstheme="minorBidi"/>
        </w:rPr>
        <w:t xml:space="preserve">Cílem této hodiny je, aby žáci uměli graf </w:t>
      </w:r>
      <w:r w:rsidR="705017F6" w:rsidRPr="49A7FA61">
        <w:rPr>
          <w:rFonts w:cstheme="minorBidi"/>
        </w:rPr>
        <w:t xml:space="preserve">vytvořit, </w:t>
      </w:r>
      <w:r w:rsidRPr="49A7FA61">
        <w:rPr>
          <w:rFonts w:cstheme="minorBidi"/>
        </w:rPr>
        <w:t>pochopit</w:t>
      </w:r>
      <w:r w:rsidR="6369B9B1" w:rsidRPr="49A7FA61">
        <w:rPr>
          <w:rFonts w:cstheme="minorBidi"/>
        </w:rPr>
        <w:t xml:space="preserve"> ho</w:t>
      </w:r>
      <w:r w:rsidRPr="49A7FA61">
        <w:rPr>
          <w:rFonts w:cstheme="minorBidi"/>
        </w:rPr>
        <w:t xml:space="preserve">, orientovat se v něm, vyhodnotit nárůsty, poklesy, maxima, minima, tendence. Aby dalším vývojem byli schopni se zorientovat například v složitějším grafu. A opět platí, jsou-li žáci pokročilejší, lze předvést delší posloupnost kroků najednou a žáci jsou schopni proces tvorby napodobit. </w:t>
      </w:r>
    </w:p>
    <w:p w14:paraId="1A03D50A" w14:textId="77777777" w:rsidR="00D15B9D" w:rsidRDefault="00D15B9D" w:rsidP="00D15B9D">
      <w:pPr>
        <w:spacing w:after="0"/>
        <w:rPr>
          <w:rFonts w:ascii="Calibri" w:eastAsia="Calibri" w:hAnsi="Calibri" w:cs="Calibri"/>
        </w:rPr>
      </w:pPr>
    </w:p>
    <w:p w14:paraId="012E6EFA" w14:textId="16B4328C" w:rsidR="0C733D11" w:rsidRDefault="0C733D11" w:rsidP="00D15B9D">
      <w:pPr>
        <w:spacing w:after="0"/>
        <w:rPr>
          <w:rFonts w:ascii="Calibri" w:eastAsia="Calibri" w:hAnsi="Calibri" w:cs="Calibri"/>
        </w:rPr>
      </w:pPr>
      <w:r w:rsidRPr="49A7FA61">
        <w:rPr>
          <w:rFonts w:ascii="Calibri" w:eastAsia="Calibri" w:hAnsi="Calibri" w:cs="Calibri"/>
        </w:rPr>
        <w:t>Dovednostní cíl:</w:t>
      </w:r>
    </w:p>
    <w:p w14:paraId="5128A9EF" w14:textId="334E0AF5" w:rsidR="0C733D11" w:rsidRDefault="0C733D11" w:rsidP="00D15B9D">
      <w:pPr>
        <w:spacing w:after="0"/>
        <w:rPr>
          <w:rFonts w:cstheme="minorBidi"/>
        </w:rPr>
      </w:pPr>
      <w:r w:rsidRPr="49A7FA61">
        <w:rPr>
          <w:rFonts w:ascii="Calibri" w:eastAsia="Calibri" w:hAnsi="Calibri" w:cs="Calibri"/>
        </w:rPr>
        <w:t xml:space="preserve">Žák </w:t>
      </w:r>
      <w:r w:rsidR="12B2B9AD" w:rsidRPr="49A7FA61">
        <w:rPr>
          <w:rFonts w:ascii="Calibri" w:eastAsia="Calibri" w:hAnsi="Calibri" w:cs="Calibri"/>
        </w:rPr>
        <w:t>vytvoří z tabulky graf.</w:t>
      </w:r>
    </w:p>
    <w:p w14:paraId="0E5A2F0F" w14:textId="2CA706DD" w:rsidR="12B2B9AD" w:rsidRDefault="12B2B9AD" w:rsidP="00D15B9D">
      <w:pPr>
        <w:spacing w:after="0"/>
        <w:rPr>
          <w:rFonts w:ascii="Calibri" w:eastAsia="Calibri" w:hAnsi="Calibri" w:cs="Calibri"/>
        </w:rPr>
      </w:pPr>
      <w:r w:rsidRPr="49A7FA61">
        <w:rPr>
          <w:rFonts w:ascii="Calibri" w:eastAsia="Calibri" w:hAnsi="Calibri" w:cs="Calibri"/>
        </w:rPr>
        <w:t xml:space="preserve">Žák </w:t>
      </w:r>
      <w:r w:rsidR="2DCA721F" w:rsidRPr="49A7FA61">
        <w:rPr>
          <w:rFonts w:ascii="Calibri" w:eastAsia="Calibri" w:hAnsi="Calibri" w:cs="Calibri"/>
        </w:rPr>
        <w:t>se orientuje v zobrazení grafu</w:t>
      </w:r>
      <w:r w:rsidR="100C5A57" w:rsidRPr="49A7FA61">
        <w:rPr>
          <w:rFonts w:ascii="Calibri" w:eastAsia="Calibri" w:hAnsi="Calibri" w:cs="Calibri"/>
        </w:rPr>
        <w:t>.</w:t>
      </w:r>
      <w:r w:rsidR="2DCA721F" w:rsidRPr="49A7FA61">
        <w:rPr>
          <w:rFonts w:ascii="Calibri" w:eastAsia="Calibri" w:hAnsi="Calibri" w:cs="Calibri"/>
        </w:rPr>
        <w:t xml:space="preserve"> </w:t>
      </w:r>
    </w:p>
    <w:p w14:paraId="1EBF26A7" w14:textId="77777777" w:rsidR="00D15B9D" w:rsidRDefault="00D15B9D" w:rsidP="00D15B9D">
      <w:pPr>
        <w:spacing w:after="0"/>
        <w:rPr>
          <w:rFonts w:cstheme="minorBidi"/>
        </w:rPr>
      </w:pPr>
    </w:p>
    <w:p w14:paraId="38106C95" w14:textId="5AE745B5" w:rsidR="0C733D11" w:rsidRDefault="0C733D11" w:rsidP="00D15B9D">
      <w:pPr>
        <w:spacing w:after="0"/>
        <w:rPr>
          <w:rFonts w:ascii="Calibri" w:eastAsia="Calibri" w:hAnsi="Calibri" w:cs="Calibri"/>
        </w:rPr>
      </w:pPr>
      <w:r w:rsidRPr="50C0D9D6">
        <w:rPr>
          <w:rFonts w:ascii="Calibri" w:eastAsia="Calibri" w:hAnsi="Calibri" w:cs="Calibri"/>
          <w:color w:val="000000" w:themeColor="text1"/>
        </w:rPr>
        <w:t>V souvislosti s cíli hodiny se zaměřujeme především na tyto kompetence: k učení, k řešení problémů, samostatnost, s</w:t>
      </w:r>
      <w:r w:rsidRPr="50C0D9D6">
        <w:rPr>
          <w:rFonts w:cstheme="minorBidi"/>
        </w:rPr>
        <w:t>chopnost vyjadřování a vystupování na veřejnosti</w:t>
      </w:r>
      <w:r w:rsidR="79D4E117" w:rsidRPr="50C0D9D6">
        <w:rPr>
          <w:rFonts w:cstheme="minorBidi"/>
        </w:rPr>
        <w:t xml:space="preserve">, </w:t>
      </w:r>
      <w:r w:rsidR="79D4E117" w:rsidRPr="50C0D9D6">
        <w:rPr>
          <w:rFonts w:ascii="Calibri" w:eastAsia="Calibri" w:hAnsi="Calibri" w:cs="Calibri"/>
        </w:rPr>
        <w:t>matematická schopnost a základní schopnosti v oblasti vědy a technologií, kompetence k objevování a orientaci v informacích.</w:t>
      </w:r>
    </w:p>
    <w:p w14:paraId="756A2411" w14:textId="77777777" w:rsidR="00D15B9D" w:rsidRDefault="00D15B9D" w:rsidP="00D15B9D">
      <w:pPr>
        <w:spacing w:after="0"/>
        <w:rPr>
          <w:rFonts w:ascii="Calibri" w:eastAsia="Calibri" w:hAnsi="Calibri" w:cs="Calibri"/>
        </w:rPr>
      </w:pPr>
    </w:p>
    <w:p w14:paraId="79837EDE" w14:textId="77777777" w:rsidR="006C0E39" w:rsidRPr="00D15B9D" w:rsidRDefault="006C0E39" w:rsidP="00D15B9D">
      <w:pPr>
        <w:spacing w:after="0"/>
        <w:rPr>
          <w:rFonts w:cstheme="minorHAnsi"/>
          <w:b/>
        </w:rPr>
      </w:pPr>
      <w:r w:rsidRPr="00D15B9D">
        <w:rPr>
          <w:rFonts w:cstheme="minorHAnsi"/>
          <w:b/>
        </w:rPr>
        <w:t>a) Jak vypadá složitější graf hodnot ze stanice ČHMÚ</w:t>
      </w:r>
    </w:p>
    <w:p w14:paraId="44A7066E" w14:textId="3C23764A" w:rsidR="006C0E39" w:rsidRPr="00337628" w:rsidRDefault="006C0E39" w:rsidP="00D15B9D">
      <w:pPr>
        <w:spacing w:after="0"/>
        <w:rPr>
          <w:rFonts w:cstheme="minorBidi"/>
        </w:rPr>
      </w:pPr>
      <w:r w:rsidRPr="3476604A">
        <w:rPr>
          <w:rFonts w:cstheme="minorBidi"/>
          <w:b/>
          <w:bCs/>
        </w:rPr>
        <w:t xml:space="preserve">1. aktivita – </w:t>
      </w:r>
      <w:r w:rsidR="6BC90DF1" w:rsidRPr="3476604A">
        <w:rPr>
          <w:rFonts w:cstheme="minorBidi"/>
          <w:b/>
          <w:bCs/>
        </w:rPr>
        <w:t>S</w:t>
      </w:r>
      <w:r w:rsidRPr="3476604A">
        <w:rPr>
          <w:rFonts w:cstheme="minorBidi"/>
          <w:b/>
          <w:bCs/>
        </w:rPr>
        <w:t>ložitější graf</w:t>
      </w:r>
      <w:r w:rsidRPr="3476604A">
        <w:rPr>
          <w:rFonts w:cstheme="minorBidi"/>
        </w:rPr>
        <w:t>: 5 min.</w:t>
      </w:r>
    </w:p>
    <w:p w14:paraId="56AE867F" w14:textId="4A093E83" w:rsidR="006C0E39" w:rsidRDefault="006C0E39" w:rsidP="00590E08">
      <w:pPr>
        <w:spacing w:after="0"/>
        <w:ind w:firstLine="709"/>
      </w:pPr>
      <w:r>
        <w:t xml:space="preserve">Učitel promítne sofistikovanější graf – Žákovský sešit </w:t>
      </w:r>
      <w:hyperlink w:anchor="GrafTemelín" w:history="1">
        <w:r w:rsidRPr="00C77CDD">
          <w:rPr>
            <w:rStyle w:val="Hypertextovodkaz"/>
          </w:rPr>
          <w:t>Obrázek 12 Graf – které informace zde najdeš?</w:t>
        </w:r>
      </w:hyperlink>
      <w:r>
        <w:t xml:space="preserve"> Žáci definují, co lze z grafu vyčíst, jaké hodnoty v grafu vidí</w:t>
      </w:r>
      <w:r w:rsidR="00E051B4">
        <w:t xml:space="preserve"> (s</w:t>
      </w:r>
      <w:r>
        <w:t>amozřejmě mohou přečíst v</w:t>
      </w:r>
      <w:r w:rsidR="00E051B4">
        <w:t> </w:t>
      </w:r>
      <w:r>
        <w:t>legendě</w:t>
      </w:r>
      <w:r w:rsidR="00E051B4">
        <w:t>)</w:t>
      </w:r>
      <w:r>
        <w:t>. Otázky vhodné pro tuto aktivitu:</w:t>
      </w:r>
    </w:p>
    <w:p w14:paraId="179DC388" w14:textId="77777777" w:rsidR="00D15B9D" w:rsidRDefault="00D15B9D" w:rsidP="00D15B9D">
      <w:pPr>
        <w:spacing w:after="0"/>
      </w:pPr>
    </w:p>
    <w:p w14:paraId="006A9C7E" w14:textId="2A85164C" w:rsidR="006C0E39" w:rsidRDefault="006C0E39" w:rsidP="00D15B9D">
      <w:pPr>
        <w:spacing w:after="0"/>
      </w:pPr>
      <w:r>
        <w:t>Kde a kdy byly hodnoty naměřeny?</w:t>
      </w:r>
    </w:p>
    <w:p w14:paraId="150245E6" w14:textId="0FAB1090" w:rsidR="006C0E39" w:rsidRDefault="006C0E39" w:rsidP="00D15B9D">
      <w:pPr>
        <w:spacing w:after="0"/>
      </w:pPr>
      <w:r>
        <w:t>Učitel zakryje legendu. Které meteo</w:t>
      </w:r>
      <w:r w:rsidR="44F02911">
        <w:t>rologické</w:t>
      </w:r>
      <w:r>
        <w:t xml:space="preserve"> veličiny představují jednotky °C, s, %, hPa, mm, °, m/s?</w:t>
      </w:r>
    </w:p>
    <w:p w14:paraId="13403DE8" w14:textId="137C39B2" w:rsidR="006C0E39" w:rsidRDefault="006C0E39" w:rsidP="00D15B9D">
      <w:pPr>
        <w:spacing w:after="0"/>
      </w:pPr>
      <w:r>
        <w:t xml:space="preserve">Kdy bylo teplotní minimum? Jakou maximální velikost měl vítr?  </w:t>
      </w:r>
    </w:p>
    <w:p w14:paraId="2293B8D9" w14:textId="5BFC2073" w:rsidR="00590E08" w:rsidRDefault="006C0E39" w:rsidP="00D15B9D">
      <w:pPr>
        <w:spacing w:after="0"/>
      </w:pPr>
      <w:r>
        <w:t>Co z grafu na obrázku ještě vyčteš, jak se v něm orientuješ?</w:t>
      </w:r>
      <w:r w:rsidR="00590E08">
        <w:br w:type="page"/>
      </w:r>
    </w:p>
    <w:p w14:paraId="18272A93" w14:textId="6BA9D3D1" w:rsidR="006C0E39" w:rsidRPr="00337628" w:rsidRDefault="006C0E39" w:rsidP="00D15B9D">
      <w:pPr>
        <w:spacing w:after="0"/>
        <w:rPr>
          <w:rFonts w:cstheme="minorBidi"/>
        </w:rPr>
      </w:pPr>
      <w:r w:rsidRPr="3476604A">
        <w:rPr>
          <w:rFonts w:cstheme="minorBidi"/>
          <w:b/>
          <w:bCs/>
        </w:rPr>
        <w:t xml:space="preserve">2. aktivita – </w:t>
      </w:r>
      <w:r w:rsidR="4CAA5E94" w:rsidRPr="3476604A">
        <w:rPr>
          <w:rFonts w:cstheme="minorBidi"/>
          <w:b/>
          <w:bCs/>
        </w:rPr>
        <w:t>J</w:t>
      </w:r>
      <w:r w:rsidRPr="3476604A">
        <w:rPr>
          <w:rFonts w:cstheme="minorBidi"/>
          <w:b/>
          <w:bCs/>
        </w:rPr>
        <w:t>ak z hotové tabulky vytvořit graf</w:t>
      </w:r>
      <w:r w:rsidRPr="3476604A">
        <w:rPr>
          <w:rFonts w:cstheme="minorBidi"/>
        </w:rPr>
        <w:t>: 10 min.</w:t>
      </w:r>
    </w:p>
    <w:p w14:paraId="3198FB0B" w14:textId="13D3200C" w:rsidR="006C0E39" w:rsidRPr="00C77CDD" w:rsidRDefault="006C0E39" w:rsidP="00590E08">
      <w:pPr>
        <w:ind w:firstLine="709"/>
      </w:pPr>
      <w:r w:rsidRPr="74447C2D">
        <w:rPr>
          <w:rFonts w:cstheme="minorBidi"/>
        </w:rPr>
        <w:t xml:space="preserve">Žáci si otevřou hotovou tabulku z minulé hodiny. V následujících krocích z tabulky vytvoří graf. Učitel celý postup předvede na svém počítači s projekcí. Žáci postupují podle učitele, učitel a asistenti poskytují podporu, žáci mohou využít rovněž Žákovský sešit s návodem - viz obrázek v Žákovském sešitě </w:t>
      </w:r>
      <w:hyperlink w:anchor="Grafkrozakrokem" w:history="1">
        <w:r w:rsidRPr="00B41559">
          <w:rPr>
            <w:rStyle w:val="Hypertextovodkaz"/>
          </w:rPr>
          <w:t>Obrázek 13 Graf – jak ho vytvořit krok za krokem</w:t>
        </w:r>
      </w:hyperlink>
      <w:r>
        <w:t>.</w:t>
      </w:r>
      <w:r w:rsidRPr="74447C2D">
        <w:rPr>
          <w:rFonts w:cstheme="minorBidi"/>
        </w:rPr>
        <w:t xml:space="preserve"> Po vytvoření grafu jej žáci přejmenují pravým kliknutím v oblasti grafu -&gt; zvolí Formát -&gt; Název grafu (přejmenuj) a změní rovněž označení čáry grafu v legendě z Řada1 na °C -&gt; zvol Formát -&gt; Řada -&gt; Název řady</w:t>
      </w:r>
      <w:r>
        <w:t xml:space="preserve">  </w:t>
      </w:r>
      <w:hyperlink w:anchor="Grafzměnanázvu" w:history="1">
        <w:r w:rsidRPr="00B41559">
          <w:rPr>
            <w:rStyle w:val="Hypertextovodkaz"/>
          </w:rPr>
          <w:t>Obrázek 14 Graf – změna názvu a</w:t>
        </w:r>
        <w:r w:rsidR="3A00316B" w:rsidRPr="00B41559">
          <w:rPr>
            <w:rStyle w:val="Hypertextovodkaz"/>
          </w:rPr>
          <w:t xml:space="preserve"> </w:t>
        </w:r>
        <w:r w:rsidRPr="00B41559">
          <w:rPr>
            <w:rStyle w:val="Hypertextovodkaz"/>
          </w:rPr>
          <w:t>hodnot</w:t>
        </w:r>
      </w:hyperlink>
      <w:r w:rsidR="00384C2D">
        <w:rPr>
          <w:rStyle w:val="Hypertextovodkaz"/>
        </w:rPr>
        <w:t>.</w:t>
      </w:r>
    </w:p>
    <w:p w14:paraId="54E3A894" w14:textId="4A8EE356" w:rsidR="006C0E39" w:rsidRPr="00337628" w:rsidRDefault="006C0E39" w:rsidP="00D15B9D">
      <w:pPr>
        <w:spacing w:after="0"/>
        <w:rPr>
          <w:rFonts w:cstheme="minorHAnsi"/>
          <w:b/>
          <w:u w:val="single"/>
        </w:rPr>
      </w:pPr>
      <w:r w:rsidRPr="00337628">
        <w:rPr>
          <w:rFonts w:cstheme="minorHAnsi"/>
          <w:b/>
          <w:u w:val="single"/>
        </w:rPr>
        <w:t>Metodické doporučení</w:t>
      </w:r>
    </w:p>
    <w:p w14:paraId="3CC71437" w14:textId="11673966" w:rsidR="006C0E39" w:rsidRDefault="006C0E39" w:rsidP="00590E08">
      <w:pPr>
        <w:spacing w:after="0"/>
        <w:ind w:firstLine="709"/>
      </w:pPr>
      <w:r w:rsidRPr="00D15B9D">
        <w:t xml:space="preserve">Zde lze opět doporučit využití efektivity - graf na první pohled vypadá jako komplikovaný objekt, po jeho vytvoření žáci zjistí, že vytvoření grafu je poměrně jednoduché - v  této a následujících aktivitách pedagog využívá wow efektu. Druhé doporučení se týká obezřetnosti při zadávání oblasti dat pro graf - zde žáci často chybují, zahrnou do grafu i buňky, které tam nepatří a následně se výsledek nepovede. Toto je </w:t>
      </w:r>
      <w:r w:rsidR="00384C2D">
        <w:t>po</w:t>
      </w:r>
      <w:r w:rsidRPr="00D15B9D">
        <w:t>třeba žákům zdůraznit a při poskytování podpory s tím počítat.</w:t>
      </w:r>
    </w:p>
    <w:p w14:paraId="74F2A1B6" w14:textId="61CDF834" w:rsidR="006777A4" w:rsidRDefault="006777A4" w:rsidP="00D15B9D">
      <w:pPr>
        <w:spacing w:after="0"/>
      </w:pPr>
    </w:p>
    <w:p w14:paraId="3C5F4711" w14:textId="786373AC" w:rsidR="006C0E39" w:rsidRPr="00337628" w:rsidRDefault="006C0E39" w:rsidP="00D15B9D">
      <w:pPr>
        <w:spacing w:after="0"/>
        <w:rPr>
          <w:rFonts w:cstheme="minorBidi"/>
        </w:rPr>
      </w:pPr>
      <w:r w:rsidRPr="3476604A">
        <w:rPr>
          <w:rFonts w:cstheme="minorBidi"/>
          <w:b/>
          <w:bCs/>
        </w:rPr>
        <w:t xml:space="preserve">3. aktivita – </w:t>
      </w:r>
      <w:r w:rsidR="713B2637" w:rsidRPr="3476604A">
        <w:rPr>
          <w:rFonts w:cstheme="minorBidi"/>
          <w:b/>
          <w:bCs/>
        </w:rPr>
        <w:t>J</w:t>
      </w:r>
      <w:r w:rsidRPr="3476604A">
        <w:rPr>
          <w:rFonts w:cstheme="minorBidi"/>
          <w:b/>
          <w:bCs/>
        </w:rPr>
        <w:t>ak číst graf a jiné typy grafů než spojnicové</w:t>
      </w:r>
      <w:r w:rsidRPr="3476604A">
        <w:rPr>
          <w:rFonts w:cstheme="minorBidi"/>
        </w:rPr>
        <w:t>: 20 min.</w:t>
      </w:r>
    </w:p>
    <w:p w14:paraId="2E361CC9" w14:textId="7F647684" w:rsidR="006C0E39" w:rsidRDefault="006C0E39" w:rsidP="00590E08">
      <w:pPr>
        <w:spacing w:after="0"/>
        <w:ind w:firstLine="709"/>
        <w:rPr>
          <w:rFonts w:cstheme="minorHAnsi"/>
          <w:i/>
        </w:rPr>
      </w:pPr>
      <w:r>
        <w:rPr>
          <w:rFonts w:cstheme="minorHAnsi"/>
        </w:rPr>
        <w:t xml:space="preserve">Na dalším obrázku v Žákovském sešitě žáci vidí stejný výsledný graf - </w:t>
      </w:r>
      <w:hyperlink w:anchor="Grafvýsledný" w:history="1">
        <w:r w:rsidR="005D77FE">
          <w:rPr>
            <w:rStyle w:val="Hypertextovodkaz"/>
            <w:rFonts w:cstheme="minorHAnsi"/>
          </w:rPr>
          <w:t>Obrázek 15 Graf – výsledný</w:t>
        </w:r>
      </w:hyperlink>
      <w:r>
        <w:rPr>
          <w:rFonts w:cstheme="minorHAnsi"/>
        </w:rPr>
        <w:t xml:space="preserve"> </w:t>
      </w:r>
      <w:r w:rsidR="005D77FE">
        <w:rPr>
          <w:rFonts w:cstheme="minorHAnsi"/>
        </w:rPr>
        <w:t xml:space="preserve">- </w:t>
      </w:r>
      <w:r>
        <w:rPr>
          <w:rFonts w:cstheme="minorHAnsi"/>
        </w:rPr>
        <w:t xml:space="preserve">jako u sebe na monitoru. V další aktivitě s žáky prodiskutujeme, jaké informace je možné z našeho grafu vyčíst. V Žákovském sešitě jsou připraveny tyto návodné otázky: </w:t>
      </w:r>
      <w:r w:rsidRPr="00111F6B">
        <w:rPr>
          <w:rFonts w:cstheme="minorHAnsi"/>
          <w:i/>
        </w:rPr>
        <w:t>Jak graf číst? Co se dělo s teplotou: od 9:00 do 9:30, od 9:30 do 11:00, od 11:00 do 14:00? Kdy byla během měření teplota nejnižší a kdy nejvyšší?</w:t>
      </w:r>
    </w:p>
    <w:p w14:paraId="6CFB1B0A" w14:textId="03419579" w:rsidR="006C0E39" w:rsidRDefault="006C0E39" w:rsidP="00A14D5E">
      <w:pPr>
        <w:spacing w:after="0"/>
        <w:ind w:firstLine="708"/>
        <w:rPr>
          <w:rFonts w:cstheme="minorBidi"/>
        </w:rPr>
      </w:pPr>
      <w:r w:rsidRPr="58FCB1B5">
        <w:rPr>
          <w:rFonts w:cstheme="minorBidi"/>
        </w:rPr>
        <w:t xml:space="preserve">Po krátké diskuzi žáci pokračují tímto úkolem: </w:t>
      </w:r>
      <w:r w:rsidRPr="58FCB1B5">
        <w:rPr>
          <w:rFonts w:cstheme="minorBidi"/>
          <w:i/>
          <w:iCs/>
        </w:rPr>
        <w:t>Změň v tabulce v čase 13:00 teplotu z 10,9 °C na 1,9 °C a klikni kamkoliv jinam. Co se stalo s grafem? Oprav v tabulce v čase 13:00 teplotu zpět 10,9 °C. Zase klikni mimo tabulku. Vrátil se graf do původní podoby?</w:t>
      </w:r>
      <w:r w:rsidRPr="58FCB1B5">
        <w:rPr>
          <w:rFonts w:cstheme="minorBidi"/>
        </w:rPr>
        <w:t xml:space="preserve"> Učitel následně pokračuje v diskuzi, tentokrát nad výhodou automatické změny grafu v okamžiku změny hodnot v tabulce. V předposlední části aktivity hotový označený graf žáci lehce odstraní tlačítkem Delete (když se například nepovedl). Pokud </w:t>
      </w:r>
      <w:r w:rsidR="0EF84B5F" w:rsidRPr="58FCB1B5">
        <w:rPr>
          <w:rFonts w:cstheme="minorBidi"/>
        </w:rPr>
        <w:t xml:space="preserve">je potřeba </w:t>
      </w:r>
      <w:r w:rsidRPr="58FCB1B5">
        <w:rPr>
          <w:rFonts w:cstheme="minorBidi"/>
        </w:rPr>
        <w:t>smazaný graf vrátit zpět, žáci použijí klávesovou zkratku Ctrl + Z.</w:t>
      </w:r>
    </w:p>
    <w:p w14:paraId="78494E88" w14:textId="0DE2F8F3" w:rsidR="006C0E39" w:rsidRDefault="006C0E39" w:rsidP="00A14D5E">
      <w:pPr>
        <w:spacing w:after="0"/>
        <w:ind w:firstLine="708"/>
        <w:rPr>
          <w:rStyle w:val="Hypertextovodkaz"/>
          <w:rFonts w:cstheme="minorBidi"/>
        </w:rPr>
      </w:pPr>
      <w:r w:rsidRPr="055826AB">
        <w:rPr>
          <w:rFonts w:cstheme="minorBidi"/>
        </w:rPr>
        <w:t xml:space="preserve">Na závěr aktivity žáci vytvoří několik </w:t>
      </w:r>
      <w:r w:rsidR="4CE75A32" w:rsidRPr="055826AB">
        <w:rPr>
          <w:rFonts w:cstheme="minorBidi"/>
        </w:rPr>
        <w:t>dalších</w:t>
      </w:r>
      <w:r w:rsidRPr="055826AB">
        <w:rPr>
          <w:rFonts w:cstheme="minorBidi"/>
        </w:rPr>
        <w:t xml:space="preserve"> typů grafů. Příklad na následujícím obrázku Žákovského sešitu - </w:t>
      </w:r>
      <w:hyperlink w:anchor="Grafjinétypy" w:history="1">
        <w:r w:rsidRPr="00B41559">
          <w:rPr>
            <w:rStyle w:val="Hypertextovodkaz"/>
            <w:rFonts w:cstheme="minorBidi"/>
          </w:rPr>
          <w:t>Obrázek 16 Graf – jiné typy grafů</w:t>
        </w:r>
      </w:hyperlink>
      <w:r w:rsidR="00384C2D">
        <w:rPr>
          <w:rStyle w:val="Hypertextovodkaz"/>
          <w:rFonts w:cstheme="minorBidi"/>
        </w:rPr>
        <w:t>.</w:t>
      </w:r>
    </w:p>
    <w:p w14:paraId="47B65DCE" w14:textId="77777777" w:rsidR="00D15B9D" w:rsidRPr="00337628" w:rsidRDefault="00D15B9D" w:rsidP="00D15B9D">
      <w:pPr>
        <w:spacing w:after="0"/>
        <w:rPr>
          <w:rFonts w:cstheme="minorBidi"/>
        </w:rPr>
      </w:pPr>
    </w:p>
    <w:p w14:paraId="2F56BA02"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2D2AA948" w14:textId="5199E532" w:rsidR="006C0E39" w:rsidRDefault="006C0E39" w:rsidP="00A14D5E">
      <w:pPr>
        <w:spacing w:after="0"/>
        <w:ind w:firstLine="708"/>
      </w:pPr>
      <w:r>
        <w:t xml:space="preserve">Během této aktivity je třeba sledovat čas, </w:t>
      </w:r>
      <w:r w:rsidR="00384C2D">
        <w:t xml:space="preserve">případně </w:t>
      </w:r>
      <w:r>
        <w:t>některé činnosti zkrátit nebo vynechat (např. smazání a</w:t>
      </w:r>
      <w:r w:rsidR="7FDF41E3">
        <w:t xml:space="preserve"> </w:t>
      </w:r>
      <w:r>
        <w:t xml:space="preserve">vrácení grafu). </w:t>
      </w:r>
    </w:p>
    <w:p w14:paraId="3F5FA184" w14:textId="77777777" w:rsidR="00D15B9D" w:rsidRPr="00D15B9D" w:rsidRDefault="00D15B9D" w:rsidP="00D15B9D">
      <w:pPr>
        <w:spacing w:after="0"/>
      </w:pPr>
    </w:p>
    <w:p w14:paraId="58ACFEBB" w14:textId="35BEF21A" w:rsidR="006C0E39" w:rsidRDefault="006C0E39" w:rsidP="00D15B9D">
      <w:pPr>
        <w:spacing w:after="0"/>
        <w:rPr>
          <w:rFonts w:cstheme="minorHAnsi"/>
          <w:b/>
          <w:u w:val="single"/>
        </w:rPr>
      </w:pPr>
      <w:r w:rsidRPr="00337628">
        <w:rPr>
          <w:rFonts w:cstheme="minorHAnsi"/>
          <w:b/>
          <w:u w:val="single"/>
        </w:rPr>
        <w:t>Kompetence</w:t>
      </w:r>
    </w:p>
    <w:p w14:paraId="7FB52206" w14:textId="1D4E38F9" w:rsidR="006C0E39" w:rsidRDefault="006C0E39" w:rsidP="008B5811">
      <w:pPr>
        <w:pStyle w:val="Odstavecseseznamem"/>
        <w:numPr>
          <w:ilvl w:val="0"/>
          <w:numId w:val="43"/>
        </w:numPr>
        <w:spacing w:after="160" w:line="259" w:lineRule="auto"/>
        <w:contextualSpacing/>
        <w:jc w:val="both"/>
        <w:rPr>
          <w:rFonts w:cstheme="minorHAnsi"/>
        </w:rPr>
      </w:pPr>
      <w:r w:rsidRPr="00337628">
        <w:rPr>
          <w:rFonts w:cstheme="minorHAnsi"/>
        </w:rPr>
        <w:t xml:space="preserve">K učení: </w:t>
      </w:r>
      <w:r>
        <w:rPr>
          <w:rFonts w:cstheme="minorHAnsi"/>
        </w:rPr>
        <w:t>žák zpracovává</w:t>
      </w:r>
      <w:r w:rsidRPr="00044FB5">
        <w:rPr>
          <w:rFonts w:cstheme="minorHAnsi"/>
        </w:rPr>
        <w:t xml:space="preserve"> informace a na základě jejich pochopení, propojení a systematizace</w:t>
      </w:r>
      <w:r>
        <w:rPr>
          <w:rFonts w:cstheme="minorHAnsi"/>
        </w:rPr>
        <w:t xml:space="preserve"> vytváří grafy z tabulek, z grafů umí získávat další informace</w:t>
      </w:r>
      <w:r w:rsidR="00384C2D">
        <w:rPr>
          <w:rFonts w:cstheme="minorHAnsi"/>
        </w:rPr>
        <w:t>.</w:t>
      </w:r>
    </w:p>
    <w:p w14:paraId="62E73511" w14:textId="18793773" w:rsidR="006C0E39" w:rsidRPr="00D15B9D" w:rsidRDefault="006C0E39" w:rsidP="74447C2D">
      <w:pPr>
        <w:pStyle w:val="Odstavecseseznamem"/>
        <w:numPr>
          <w:ilvl w:val="0"/>
          <w:numId w:val="43"/>
        </w:numPr>
        <w:shd w:val="clear" w:color="auto" w:fill="FFFFFF" w:themeFill="background1"/>
        <w:contextualSpacing/>
        <w:jc w:val="both"/>
        <w:rPr>
          <w:rFonts w:asciiTheme="minorHAnsi" w:eastAsiaTheme="minorEastAsia" w:hAnsiTheme="minorHAnsi" w:cstheme="minorBidi"/>
          <w:color w:val="222222"/>
        </w:rPr>
      </w:pPr>
      <w:r w:rsidRPr="74447C2D">
        <w:rPr>
          <w:rFonts w:cstheme="minorBidi"/>
        </w:rPr>
        <w:t xml:space="preserve">K řešení problémů: žák samostatně řeší problémy – orientuje se v grafu; umí vyčíst z křivky grafu, i jiného než spojnicového, tendenci růstu a poklesu, užívá při řešení problémů logické </w:t>
      </w:r>
      <w:r w:rsidR="00A14D5E">
        <w:rPr>
          <w:rFonts w:cstheme="minorHAnsi"/>
          <w:color w:val="000000"/>
        </w:rPr>
        <w:br/>
      </w:r>
      <w:r w:rsidRPr="74447C2D">
        <w:rPr>
          <w:rFonts w:cstheme="minorBidi"/>
        </w:rPr>
        <w:t>a</w:t>
      </w:r>
      <w:r w:rsidR="1461B0D7" w:rsidRPr="74447C2D">
        <w:rPr>
          <w:rFonts w:cstheme="minorBidi"/>
        </w:rPr>
        <w:t xml:space="preserve"> </w:t>
      </w:r>
      <w:r w:rsidRPr="74447C2D">
        <w:rPr>
          <w:rFonts w:cstheme="minorBidi"/>
        </w:rPr>
        <w:t xml:space="preserve">matematické postupy, najde na křivce maxima a minima </w:t>
      </w:r>
      <w:r w:rsidR="0CCD9C17" w:rsidRPr="74447C2D">
        <w:rPr>
          <w:rFonts w:cstheme="minorBidi"/>
        </w:rPr>
        <w:t>(</w:t>
      </w:r>
      <w:r w:rsidR="0CCD9C17" w:rsidRPr="74447C2D">
        <w:rPr>
          <w:rFonts w:eastAsia="Calibri" w:cs="Calibri"/>
        </w:rPr>
        <w:t>matematická schopnost a základní schopnosti v oblasti vědy a technologií, kompetence k objevování a orientaci v informacích).</w:t>
      </w:r>
    </w:p>
    <w:p w14:paraId="19814338" w14:textId="77777777" w:rsidR="00D15B9D" w:rsidRPr="00044FB5" w:rsidRDefault="00D15B9D" w:rsidP="00D15B9D">
      <w:pPr>
        <w:pStyle w:val="Odstavecseseznamem"/>
        <w:shd w:val="clear" w:color="auto" w:fill="FFFFFF" w:themeFill="background1"/>
        <w:ind w:left="643"/>
        <w:contextualSpacing/>
        <w:jc w:val="both"/>
        <w:rPr>
          <w:rFonts w:asciiTheme="minorHAnsi" w:eastAsiaTheme="minorEastAsia" w:hAnsiTheme="minorHAnsi" w:cstheme="minorBidi"/>
          <w:color w:val="222222"/>
        </w:rPr>
      </w:pPr>
    </w:p>
    <w:p w14:paraId="5AEBB4CD" w14:textId="6B9236FF" w:rsidR="006C0E39" w:rsidRPr="00D15B9D" w:rsidRDefault="445C3F69" w:rsidP="00D15B9D">
      <w:pPr>
        <w:spacing w:after="0"/>
        <w:rPr>
          <w:rFonts w:cstheme="minorBidi"/>
          <w:b/>
          <w:bCs/>
        </w:rPr>
      </w:pPr>
      <w:r w:rsidRPr="00D15B9D">
        <w:rPr>
          <w:rFonts w:cstheme="minorBidi"/>
          <w:b/>
          <w:bCs/>
        </w:rPr>
        <w:t>b</w:t>
      </w:r>
      <w:r w:rsidR="006C0E39" w:rsidRPr="00D15B9D">
        <w:rPr>
          <w:rFonts w:cstheme="minorBidi"/>
          <w:b/>
          <w:bCs/>
        </w:rPr>
        <w:t>) Závěrečné zhodnocení</w:t>
      </w:r>
    </w:p>
    <w:p w14:paraId="1F83FE55" w14:textId="1CF9BBEE" w:rsidR="006C0E39" w:rsidRPr="00337628" w:rsidRDefault="006C0E39" w:rsidP="00D15B9D">
      <w:pPr>
        <w:spacing w:after="0"/>
        <w:rPr>
          <w:rFonts w:cstheme="minorBidi"/>
          <w:u w:val="single"/>
        </w:rPr>
      </w:pPr>
      <w:r w:rsidRPr="2EEAD9C0">
        <w:rPr>
          <w:rFonts w:cstheme="minorBidi"/>
          <w:b/>
          <w:bCs/>
        </w:rPr>
        <w:t xml:space="preserve">4. aktivita – </w:t>
      </w:r>
      <w:r w:rsidR="12515A6D" w:rsidRPr="2EEAD9C0">
        <w:rPr>
          <w:rFonts w:cstheme="minorBidi"/>
          <w:b/>
          <w:bCs/>
        </w:rPr>
        <w:t>Z</w:t>
      </w:r>
      <w:r w:rsidRPr="2EEAD9C0">
        <w:rPr>
          <w:rFonts w:cstheme="minorBidi"/>
          <w:b/>
          <w:bCs/>
        </w:rPr>
        <w:t>pětná vazba:</w:t>
      </w:r>
      <w:r w:rsidRPr="2EEAD9C0">
        <w:rPr>
          <w:rFonts w:cstheme="minorBidi"/>
        </w:rPr>
        <w:t xml:space="preserve"> 5 min.</w:t>
      </w:r>
    </w:p>
    <w:p w14:paraId="25C0BEE6" w14:textId="7B9F9250" w:rsidR="006C0E39" w:rsidRDefault="006C0E39" w:rsidP="00590E08">
      <w:pPr>
        <w:spacing w:after="0"/>
        <w:ind w:firstLine="709"/>
        <w:rPr>
          <w:rFonts w:cstheme="minorBidi"/>
        </w:rPr>
      </w:pPr>
      <w:r w:rsidRPr="0FA5BE02">
        <w:rPr>
          <w:rFonts w:cstheme="minorBidi"/>
        </w:rPr>
        <w:t>Učitel na závěr provede diskuzi, odpoví na případné dotazy</w:t>
      </w:r>
      <w:r w:rsidR="00384C2D">
        <w:rPr>
          <w:rFonts w:cstheme="minorBidi"/>
        </w:rPr>
        <w:t>.</w:t>
      </w:r>
      <w:r w:rsidRPr="0FA5BE02">
        <w:rPr>
          <w:rFonts w:cstheme="minorBidi"/>
        </w:rPr>
        <w:t xml:space="preserve"> </w:t>
      </w:r>
      <w:r w:rsidR="00384C2D">
        <w:rPr>
          <w:rFonts w:cstheme="minorBidi"/>
        </w:rPr>
        <w:t>O</w:t>
      </w:r>
      <w:r w:rsidRPr="0FA5BE02">
        <w:rPr>
          <w:rFonts w:cstheme="minorBidi"/>
        </w:rPr>
        <w:t xml:space="preserve"> vzniklých promítnutých grafech ještě jednou probere několik otázek, jejichž příklady jsou v </w:t>
      </w:r>
      <w:r w:rsidR="7DEAC3BB" w:rsidRPr="0FA5BE02">
        <w:rPr>
          <w:rFonts w:cstheme="minorBidi"/>
        </w:rPr>
        <w:t>Ž</w:t>
      </w:r>
      <w:r w:rsidRPr="0FA5BE02">
        <w:rPr>
          <w:rFonts w:cstheme="minorBidi"/>
        </w:rPr>
        <w:t xml:space="preserve">ákovském sešitě:  </w:t>
      </w:r>
    </w:p>
    <w:p w14:paraId="2DFFBD40" w14:textId="77777777" w:rsidR="00D15B9D" w:rsidRDefault="00D15B9D" w:rsidP="00D15B9D">
      <w:pPr>
        <w:spacing w:after="0"/>
        <w:rPr>
          <w:rFonts w:cstheme="minorBidi"/>
        </w:rPr>
      </w:pPr>
    </w:p>
    <w:p w14:paraId="6E6843FC" w14:textId="3289BBBB" w:rsidR="006C0E39" w:rsidRDefault="006C0E39" w:rsidP="58FCB1B5">
      <w:pPr>
        <w:spacing w:after="0"/>
        <w:rPr>
          <w:rFonts w:cstheme="minorBidi"/>
        </w:rPr>
      </w:pPr>
      <w:r w:rsidRPr="58FCB1B5">
        <w:rPr>
          <w:rFonts w:cstheme="minorBidi"/>
          <w:i/>
          <w:iCs/>
        </w:rPr>
        <w:t xml:space="preserve">Lze říci, že námi vytvořený graf ukazuje závislost teploty na čase? Je možné toto říci i obráceně? Tedy že ukazuje závislost času na teplotě? </w:t>
      </w:r>
      <w:r w:rsidRPr="58FCB1B5">
        <w:rPr>
          <w:rFonts w:cstheme="minorBidi"/>
        </w:rPr>
        <w:t>(Ano, graf ukazuje závislost teploty na čase. Není možné říct toto obráceně, čas je nezávislý.)</w:t>
      </w:r>
    </w:p>
    <w:p w14:paraId="3454A00E" w14:textId="77777777" w:rsidR="00D15B9D" w:rsidRPr="0036387C" w:rsidRDefault="00D15B9D" w:rsidP="00D15B9D">
      <w:pPr>
        <w:spacing w:after="0"/>
        <w:rPr>
          <w:rFonts w:cstheme="minorHAnsi"/>
        </w:rPr>
      </w:pPr>
    </w:p>
    <w:p w14:paraId="310510DC" w14:textId="5EC528BA" w:rsidR="006C0E39" w:rsidRPr="0036387C" w:rsidRDefault="006C0E39" w:rsidP="58FCB1B5">
      <w:pPr>
        <w:rPr>
          <w:rFonts w:cstheme="minorBidi"/>
        </w:rPr>
      </w:pPr>
      <w:r w:rsidRPr="58FCB1B5">
        <w:rPr>
          <w:rFonts w:cstheme="minorBidi"/>
          <w:i/>
          <w:iCs/>
        </w:rPr>
        <w:t xml:space="preserve">Jeden z typů grafů na </w:t>
      </w:r>
      <w:hyperlink w:anchor="Grafjinétypy" w:history="1">
        <w:r w:rsidRPr="00B41559">
          <w:rPr>
            <w:rStyle w:val="Hypertextovodkaz"/>
            <w:rFonts w:cstheme="minorBidi"/>
          </w:rPr>
          <w:t>Obrázek 16 Graf – jiné typy grafů</w:t>
        </w:r>
      </w:hyperlink>
      <w:r w:rsidRPr="58FCB1B5">
        <w:rPr>
          <w:rFonts w:cstheme="minorBidi"/>
          <w:i/>
          <w:iCs/>
        </w:rPr>
        <w:t xml:space="preserve"> je pro naše zobrazení teploty nepoužitelný, nic neříkající. Který to je a proč? </w:t>
      </w:r>
      <w:r w:rsidRPr="58FCB1B5">
        <w:rPr>
          <w:rFonts w:cstheme="minorBidi"/>
        </w:rPr>
        <w:t>(Výsečový graf je v našem případě k ničemu, nelze postupovat tak, že se sečtou hodnoty teplot jako 100</w:t>
      </w:r>
      <w:r w:rsidR="339FFC65" w:rsidRPr="58FCB1B5">
        <w:rPr>
          <w:rFonts w:cstheme="minorBidi"/>
        </w:rPr>
        <w:t xml:space="preserve"> </w:t>
      </w:r>
      <w:r w:rsidRPr="58FCB1B5">
        <w:rPr>
          <w:rFonts w:cstheme="minorBidi"/>
        </w:rPr>
        <w:t xml:space="preserve">% a každá hodina na kružnici představuje své procento teploty z celku – nesmysl.) </w:t>
      </w:r>
    </w:p>
    <w:p w14:paraId="2A649A92" w14:textId="51799BD8" w:rsidR="006C0E39" w:rsidRDefault="006C0E39" w:rsidP="00D15B9D">
      <w:pPr>
        <w:spacing w:after="0"/>
        <w:rPr>
          <w:rFonts w:cstheme="minorHAnsi"/>
        </w:rPr>
      </w:pPr>
      <w:r w:rsidRPr="007771FA">
        <w:rPr>
          <w:rFonts w:cstheme="minorHAnsi"/>
          <w:i/>
        </w:rPr>
        <w:t xml:space="preserve">Kde se mimo meteorologii a školu setkáš v </w:t>
      </w:r>
      <w:r w:rsidR="00794EF3">
        <w:rPr>
          <w:rFonts w:cstheme="minorHAnsi"/>
          <w:i/>
        </w:rPr>
        <w:t>běžn</w:t>
      </w:r>
      <w:r w:rsidRPr="007771FA">
        <w:rPr>
          <w:rFonts w:cstheme="minorHAnsi"/>
          <w:i/>
        </w:rPr>
        <w:t>ém životě s grafem? Uveď příklady.</w:t>
      </w:r>
      <w:r>
        <w:rPr>
          <w:rFonts w:cstheme="minorHAnsi"/>
          <w:i/>
        </w:rPr>
        <w:t xml:space="preserve"> </w:t>
      </w:r>
      <w:r>
        <w:rPr>
          <w:rFonts w:cstheme="minorHAnsi"/>
        </w:rPr>
        <w:t>(Zde záleží na nápaditosti žáků, aby si vybavili výsledky voleb, měření sledovanosti Tv, vývoj cen na burze atp.)</w:t>
      </w:r>
    </w:p>
    <w:p w14:paraId="6CBEC7E2" w14:textId="77777777" w:rsidR="00D15B9D" w:rsidRPr="0036387C" w:rsidRDefault="00D15B9D" w:rsidP="00D15B9D">
      <w:pPr>
        <w:spacing w:after="0"/>
        <w:rPr>
          <w:rFonts w:cstheme="minorHAnsi"/>
        </w:rPr>
      </w:pPr>
    </w:p>
    <w:p w14:paraId="708A93ED" w14:textId="0CC9C7A7" w:rsidR="006C0E39" w:rsidRDefault="006C0E39" w:rsidP="58FCB1B5">
      <w:pPr>
        <w:spacing w:after="0"/>
        <w:rPr>
          <w:rFonts w:cstheme="minorBidi"/>
        </w:rPr>
      </w:pPr>
      <w:r w:rsidRPr="58FCB1B5">
        <w:rPr>
          <w:rFonts w:cstheme="minorBidi"/>
        </w:rPr>
        <w:t>Tímto končí pro dnešní den problematika zpracování dat v meteorologii</w:t>
      </w:r>
      <w:r w:rsidR="7554633C" w:rsidRPr="58FCB1B5">
        <w:rPr>
          <w:rFonts w:cstheme="minorBidi"/>
        </w:rPr>
        <w:t>. V</w:t>
      </w:r>
      <w:r w:rsidRPr="58FCB1B5">
        <w:rPr>
          <w:rFonts w:cstheme="minorBidi"/>
        </w:rPr>
        <w:t> poslední hodině žáci použijí tablet</w:t>
      </w:r>
      <w:r w:rsidR="37B6C62C" w:rsidRPr="58FCB1B5">
        <w:rPr>
          <w:rFonts w:cstheme="minorBidi"/>
        </w:rPr>
        <w:t>,</w:t>
      </w:r>
      <w:r w:rsidR="00794EF3">
        <w:rPr>
          <w:rFonts w:cstheme="minorBidi"/>
        </w:rPr>
        <w:t xml:space="preserve"> případně mobil,</w:t>
      </w:r>
      <w:r w:rsidRPr="58FCB1B5">
        <w:rPr>
          <w:rFonts w:cstheme="minorBidi"/>
        </w:rPr>
        <w:t xml:space="preserve"> nainstalují a vyzkouší si aplikace pro získávání meteorologických informací.</w:t>
      </w:r>
    </w:p>
    <w:p w14:paraId="3DF8FE48" w14:textId="77777777" w:rsidR="00646881" w:rsidRPr="004F6C99" w:rsidRDefault="00646881" w:rsidP="00D15B9D">
      <w:pPr>
        <w:spacing w:after="0"/>
        <w:rPr>
          <w:rFonts w:cstheme="minorHAnsi"/>
        </w:rPr>
      </w:pPr>
    </w:p>
    <w:p w14:paraId="0F59D07B" w14:textId="77777777" w:rsidR="006C0E39" w:rsidRPr="00337628" w:rsidRDefault="006C0E39" w:rsidP="00D15B9D">
      <w:pPr>
        <w:spacing w:after="0"/>
        <w:rPr>
          <w:rFonts w:cstheme="minorHAnsi"/>
          <w:b/>
          <w:u w:val="single"/>
        </w:rPr>
      </w:pPr>
      <w:r w:rsidRPr="00337628">
        <w:rPr>
          <w:rFonts w:cstheme="minorHAnsi"/>
          <w:b/>
          <w:u w:val="single"/>
        </w:rPr>
        <w:t>Metodické doporučení</w:t>
      </w:r>
    </w:p>
    <w:p w14:paraId="039FA906" w14:textId="0B0CF852" w:rsidR="006C0E39" w:rsidRDefault="006C0E39" w:rsidP="00590E08">
      <w:pPr>
        <w:spacing w:after="0"/>
        <w:ind w:firstLine="709"/>
      </w:pPr>
      <w:r w:rsidRPr="00D15B9D">
        <w:t>Učitel může použít v diskuzi předložené otázky, ovšem doporučujeme je modifikovat, případně nahradit otázkami přiměřenými skupině, se kterou pracuje</w:t>
      </w:r>
      <w:r w:rsidR="00794EF3">
        <w:t>me</w:t>
      </w:r>
      <w:r w:rsidRPr="00D15B9D">
        <w:t>.</w:t>
      </w:r>
    </w:p>
    <w:p w14:paraId="54633BD2" w14:textId="77777777" w:rsidR="00D15B9D" w:rsidRPr="00D15B9D" w:rsidRDefault="00D15B9D" w:rsidP="00D15B9D">
      <w:pPr>
        <w:spacing w:after="0"/>
      </w:pPr>
    </w:p>
    <w:p w14:paraId="1F23F059" w14:textId="3FDE9DD7" w:rsidR="006C0E39" w:rsidRDefault="006C0E39" w:rsidP="00D15B9D">
      <w:pPr>
        <w:spacing w:after="0"/>
        <w:rPr>
          <w:rFonts w:cstheme="minorHAnsi"/>
          <w:b/>
          <w:u w:val="single"/>
        </w:rPr>
      </w:pPr>
      <w:r w:rsidRPr="00337628">
        <w:rPr>
          <w:rFonts w:cstheme="minorHAnsi"/>
          <w:b/>
          <w:u w:val="single"/>
        </w:rPr>
        <w:t>Kompetence</w:t>
      </w:r>
    </w:p>
    <w:p w14:paraId="40C83D68" w14:textId="1CF0A0F8" w:rsidR="006C0E39" w:rsidRDefault="006C0E39" w:rsidP="008B5811">
      <w:pPr>
        <w:pStyle w:val="Odstavecseseznamem"/>
        <w:numPr>
          <w:ilvl w:val="0"/>
          <w:numId w:val="44"/>
        </w:numPr>
        <w:spacing w:after="160" w:line="259" w:lineRule="auto"/>
        <w:contextualSpacing/>
        <w:jc w:val="both"/>
        <w:rPr>
          <w:rFonts w:cstheme="minorHAnsi"/>
        </w:rPr>
      </w:pPr>
      <w:r w:rsidRPr="00337628">
        <w:rPr>
          <w:rFonts w:cstheme="minorHAnsi"/>
        </w:rPr>
        <w:t>Schopnost vyjadřování a vystupování na veřejnosti: žák sdělí ostatním svůj názor na diskutované otázky.</w:t>
      </w:r>
    </w:p>
    <w:p w14:paraId="5CE885A9" w14:textId="280B913B" w:rsidR="006C0E39" w:rsidRPr="00337628" w:rsidRDefault="006C0E39" w:rsidP="74447C2D">
      <w:pPr>
        <w:pStyle w:val="Odstavecseseznamem"/>
        <w:numPr>
          <w:ilvl w:val="0"/>
          <w:numId w:val="44"/>
        </w:numPr>
        <w:shd w:val="clear" w:color="auto" w:fill="FFFFFF" w:themeFill="background1"/>
        <w:contextualSpacing/>
        <w:jc w:val="both"/>
        <w:rPr>
          <w:rFonts w:asciiTheme="minorHAnsi" w:eastAsiaTheme="minorEastAsia" w:hAnsiTheme="minorHAnsi" w:cstheme="minorBidi"/>
          <w:color w:val="222222"/>
        </w:rPr>
      </w:pPr>
      <w:r w:rsidRPr="74447C2D">
        <w:rPr>
          <w:rFonts w:cstheme="minorBidi"/>
        </w:rPr>
        <w:t>K řešení problémů: žák k</w:t>
      </w:r>
      <w:r w:rsidRPr="74447C2D">
        <w:rPr>
          <w:rFonts w:eastAsia="Times New Roman" w:cstheme="minorBidi"/>
          <w:color w:val="222222"/>
          <w:lang w:eastAsia="cs-CZ"/>
        </w:rPr>
        <w:t>riticky myslí, činí uvážlivá rozhodnutí, je schopen obhájit názor na vhodnost využití metody pro zpracování meteorologických dat či funkce aritmetického průměru v meteorologii, k tomu využívá vlastního úsudku a zkušeností. Uplatňuje získané vědomosti a dovednosti k objevování různých možností využití, např. u další z variant zápisu údajů (znečištění ovzduší), dává je do souvislostí, navrhuje a hledá konečné řešení problému</w:t>
      </w:r>
      <w:r w:rsidR="78068F7C" w:rsidRPr="74447C2D">
        <w:rPr>
          <w:rFonts w:eastAsia="Times New Roman" w:cstheme="minorBidi"/>
          <w:color w:val="222222"/>
          <w:lang w:eastAsia="cs-CZ"/>
        </w:rPr>
        <w:t xml:space="preserve"> (</w:t>
      </w:r>
      <w:r w:rsidR="78068F7C" w:rsidRPr="74447C2D">
        <w:rPr>
          <w:rFonts w:eastAsia="Calibri" w:cs="Calibri"/>
        </w:rPr>
        <w:t xml:space="preserve">matematická schopnost a základní schopnosti v oblasti vědy a technologií, kompetence </w:t>
      </w:r>
      <w:r w:rsidR="00A14D5E">
        <w:rPr>
          <w:rFonts w:cstheme="minorHAnsi"/>
          <w:color w:val="000000"/>
        </w:rPr>
        <w:br/>
      </w:r>
      <w:r w:rsidR="78068F7C" w:rsidRPr="74447C2D">
        <w:rPr>
          <w:rFonts w:eastAsia="Calibri" w:cs="Calibri"/>
        </w:rPr>
        <w:t>k</w:t>
      </w:r>
      <w:r w:rsidR="44628C78" w:rsidRPr="74447C2D">
        <w:rPr>
          <w:rFonts w:eastAsia="Calibri" w:cs="Calibri"/>
        </w:rPr>
        <w:t xml:space="preserve"> </w:t>
      </w:r>
      <w:r w:rsidR="78068F7C" w:rsidRPr="74447C2D">
        <w:rPr>
          <w:rFonts w:eastAsia="Calibri" w:cs="Calibri"/>
        </w:rPr>
        <w:t>objevování a orientaci v informacích).</w:t>
      </w:r>
    </w:p>
    <w:p w14:paraId="5F5C9E27" w14:textId="77777777" w:rsidR="006C0E39" w:rsidRPr="00337628" w:rsidRDefault="006C0E39" w:rsidP="00D15B9D">
      <w:pPr>
        <w:spacing w:after="0"/>
        <w:rPr>
          <w:rFonts w:cstheme="minorHAnsi"/>
        </w:rPr>
      </w:pPr>
    </w:p>
    <w:p w14:paraId="7F2C1E5F" w14:textId="77777777" w:rsidR="006C0E39" w:rsidRPr="00337628" w:rsidRDefault="006C0E39" w:rsidP="00D15B9D">
      <w:pPr>
        <w:spacing w:after="0"/>
        <w:rPr>
          <w:rFonts w:cstheme="minorHAnsi"/>
          <w:b/>
          <w:u w:val="single"/>
        </w:rPr>
      </w:pPr>
      <w:r w:rsidRPr="00337628">
        <w:rPr>
          <w:rFonts w:cstheme="minorHAnsi"/>
          <w:b/>
          <w:u w:val="single"/>
        </w:rPr>
        <w:t>Komentář</w:t>
      </w:r>
    </w:p>
    <w:p w14:paraId="5A962B68" w14:textId="7FC0BD3E" w:rsidR="006C0E39" w:rsidRDefault="006C0E39" w:rsidP="00590E08">
      <w:pPr>
        <w:spacing w:after="0"/>
        <w:ind w:firstLine="709"/>
        <w:rPr>
          <w:rFonts w:cstheme="minorHAnsi"/>
        </w:rPr>
      </w:pPr>
      <w:r w:rsidRPr="00337628">
        <w:rPr>
          <w:rFonts w:cstheme="minorHAnsi"/>
        </w:rPr>
        <w:t xml:space="preserve">Celá hodina je časově náročná na zvládnutí všech aktivit. Velkou měrou záleží na početnosti skupiny žáků, na její počítačové gramotnosti a vnímavosti. Při ověřování této hodiny na několika skupinách bylo nutné slevit z náročnosti a sledovat pouze klíčové úkony. </w:t>
      </w:r>
    </w:p>
    <w:p w14:paraId="52BEF7D0" w14:textId="77777777" w:rsidR="00D15B9D" w:rsidRPr="00337628" w:rsidRDefault="00D15B9D" w:rsidP="00D15B9D">
      <w:pPr>
        <w:spacing w:after="0"/>
        <w:rPr>
          <w:rFonts w:cstheme="minorHAnsi"/>
          <w:u w:val="single"/>
        </w:rPr>
      </w:pPr>
    </w:p>
    <w:p w14:paraId="4E0C093A" w14:textId="77777777" w:rsidR="006C0E39" w:rsidRPr="00337628" w:rsidRDefault="006C0E39" w:rsidP="00D15B9D">
      <w:pPr>
        <w:spacing w:after="0"/>
        <w:rPr>
          <w:rFonts w:cstheme="minorHAnsi"/>
          <w:b/>
          <w:u w:val="single"/>
        </w:rPr>
      </w:pPr>
      <w:r w:rsidRPr="00337628">
        <w:rPr>
          <w:rFonts w:cstheme="minorHAnsi"/>
          <w:b/>
          <w:u w:val="single"/>
        </w:rPr>
        <w:t>Reflexe</w:t>
      </w:r>
    </w:p>
    <w:p w14:paraId="3ECAC4BF" w14:textId="075E8C44" w:rsidR="006C0E39" w:rsidRDefault="006C0E39" w:rsidP="00590E08">
      <w:pPr>
        <w:spacing w:after="0"/>
        <w:ind w:firstLine="709"/>
        <w:rPr>
          <w:rFonts w:cstheme="minorBidi"/>
        </w:rPr>
      </w:pPr>
      <w:r w:rsidRPr="2EEAD9C0">
        <w:rPr>
          <w:rFonts w:cstheme="minorBidi"/>
        </w:rPr>
        <w:t xml:space="preserve">K těmto hodinám nemají žáci pracovní listy jako takové, k dispozici mají </w:t>
      </w:r>
      <w:r w:rsidR="3D569DD6" w:rsidRPr="2EEAD9C0">
        <w:rPr>
          <w:rFonts w:cstheme="minorBidi"/>
        </w:rPr>
        <w:t>Ž</w:t>
      </w:r>
      <w:r w:rsidRPr="2EEAD9C0">
        <w:rPr>
          <w:rFonts w:cstheme="minorBidi"/>
        </w:rPr>
        <w:t>ákovské sešity se zápisem, tzv. „taháky“, jak v tabulkovém editoru pracovat, a žáci podle nich vše zkouší na svém počítači. Jsou pro učitele námětem, úlohy lze modifikovat a přizpůsobovat dle úrovně počítačové gramotnosti žáků.</w:t>
      </w:r>
    </w:p>
    <w:p w14:paraId="5137D05D" w14:textId="77777777" w:rsidR="00D15B9D" w:rsidRPr="00337628" w:rsidRDefault="00D15B9D" w:rsidP="00D15B9D">
      <w:pPr>
        <w:spacing w:after="0"/>
        <w:rPr>
          <w:rFonts w:cstheme="minorBidi"/>
        </w:rPr>
      </w:pPr>
    </w:p>
    <w:p w14:paraId="6031A4F0" w14:textId="77777777" w:rsidR="006C0E39" w:rsidRPr="00337628" w:rsidRDefault="006C0E39" w:rsidP="00E73F16">
      <w:pPr>
        <w:spacing w:after="0"/>
        <w:rPr>
          <w:rFonts w:cstheme="minorHAnsi"/>
          <w:b/>
          <w:u w:val="single"/>
        </w:rPr>
      </w:pPr>
      <w:r w:rsidRPr="00337628">
        <w:rPr>
          <w:rFonts w:cstheme="minorHAnsi"/>
          <w:b/>
          <w:u w:val="single"/>
        </w:rPr>
        <w:t>Doporučená literatura a zdroje</w:t>
      </w:r>
    </w:p>
    <w:p w14:paraId="6B9170F0" w14:textId="77777777" w:rsidR="006C0E39" w:rsidRDefault="005A5B1C" w:rsidP="00670BF2">
      <w:pPr>
        <w:spacing w:after="0"/>
        <w:rPr>
          <w:rFonts w:cstheme="minorHAnsi"/>
        </w:rPr>
      </w:pPr>
      <w:hyperlink r:id="rId103" w:history="1">
        <w:r w:rsidR="006C0E39" w:rsidRPr="00BE3EC5">
          <w:rPr>
            <w:rStyle w:val="Hypertextovodkaz"/>
            <w:rFonts w:cstheme="minorHAnsi"/>
          </w:rPr>
          <w:t>KLATOVSKÝ, Karel. Excel 2019 nejen pro školy. Prostějov: Computer Media, 2020. 128 s. ISBN: 978-80-7402-385-9</w:t>
        </w:r>
      </w:hyperlink>
    </w:p>
    <w:p w14:paraId="45A69AA7" w14:textId="77777777" w:rsidR="006C0E39" w:rsidRDefault="005A5B1C" w:rsidP="00670BF2">
      <w:pPr>
        <w:spacing w:after="0"/>
        <w:rPr>
          <w:rFonts w:cstheme="minorHAnsi"/>
        </w:rPr>
      </w:pPr>
      <w:hyperlink r:id="rId104" w:history="1">
        <w:r w:rsidR="006C0E39" w:rsidRPr="001873F6">
          <w:rPr>
            <w:rStyle w:val="Hypertextovodkaz"/>
            <w:rFonts w:cstheme="minorHAnsi"/>
          </w:rPr>
          <w:t>LAURENČÍK, Marek. Excel - pokročilé nástroje: funkce, marka, databáze, kontingenční tabulky, prezentace, příklady. Praha: Grada, 2016. Průvodce (Grada). ISBN 978-80-247-5570-0.</w:t>
        </w:r>
      </w:hyperlink>
    </w:p>
    <w:p w14:paraId="2387CF10" w14:textId="249A22C8" w:rsidR="00A14D5E" w:rsidRDefault="005A5B1C" w:rsidP="00E73F16">
      <w:pPr>
        <w:spacing w:after="0"/>
        <w:rPr>
          <w:rStyle w:val="Hypertextovodkaz"/>
        </w:rPr>
      </w:pPr>
      <w:hyperlink r:id="rId105" w:history="1">
        <w:r w:rsidR="006C0E39" w:rsidRPr="001873F6">
          <w:rPr>
            <w:rStyle w:val="Hypertextovodkaz"/>
          </w:rPr>
          <w:t>Grafy v Excel [online]. Brno: Pavel Lasák, 2015 [cit. 2019-08-18]. Dostupné z: https://office.lasakovi.com/excel/grafy/</w:t>
        </w:r>
      </w:hyperlink>
    </w:p>
    <w:p w14:paraId="48352933" w14:textId="77777777" w:rsidR="00A14D5E" w:rsidRDefault="00A14D5E">
      <w:pPr>
        <w:spacing w:line="276" w:lineRule="auto"/>
        <w:jc w:val="left"/>
        <w:rPr>
          <w:rStyle w:val="Hypertextovodkaz"/>
        </w:rPr>
      </w:pPr>
      <w:r>
        <w:rPr>
          <w:rStyle w:val="Hypertextovodkaz"/>
        </w:rPr>
        <w:br w:type="page"/>
      </w:r>
    </w:p>
    <w:p w14:paraId="2C1F5CD9" w14:textId="76C19011" w:rsidR="006C0E39" w:rsidRDefault="006C0E39" w:rsidP="00C5466F">
      <w:pPr>
        <w:pStyle w:val="Nadpis3"/>
      </w:pPr>
      <w:bookmarkStart w:id="177" w:name="_Toc88731745"/>
      <w:r w:rsidRPr="562B630C">
        <w:t>3.3.4 Seznámení s meteo</w:t>
      </w:r>
      <w:r w:rsidR="33DBAA66" w:rsidRPr="562B630C">
        <w:t>rologickými</w:t>
      </w:r>
      <w:r w:rsidRPr="562B630C">
        <w:t xml:space="preserve"> aplikacemi pro dotyková zařízení</w:t>
      </w:r>
      <w:r w:rsidR="05714008" w:rsidRPr="562B630C">
        <w:t xml:space="preserve"> a jejich instalace</w:t>
      </w:r>
      <w:r w:rsidRPr="562B630C">
        <w:t xml:space="preserve"> – 45 minut</w:t>
      </w:r>
      <w:bookmarkEnd w:id="177"/>
    </w:p>
    <w:p w14:paraId="4A39C7F9" w14:textId="77777777" w:rsidR="006C0E39" w:rsidRPr="00337628" w:rsidRDefault="006C0E39" w:rsidP="00E73F16">
      <w:pPr>
        <w:spacing w:after="0"/>
        <w:rPr>
          <w:rFonts w:cstheme="minorHAnsi"/>
          <w:b/>
        </w:rPr>
      </w:pPr>
      <w:r>
        <w:rPr>
          <w:rFonts w:cstheme="minorHAnsi"/>
          <w:b/>
        </w:rPr>
        <w:t>4</w:t>
      </w:r>
      <w:r w:rsidRPr="00337628">
        <w:rPr>
          <w:rFonts w:cstheme="minorHAnsi"/>
          <w:b/>
        </w:rPr>
        <w:t>. hodina</w:t>
      </w:r>
    </w:p>
    <w:p w14:paraId="048720F6" w14:textId="2D778B97" w:rsidR="006C0E39" w:rsidRPr="00337628" w:rsidRDefault="006C0E39" w:rsidP="00590E08">
      <w:pPr>
        <w:spacing w:after="0"/>
        <w:ind w:firstLine="709"/>
        <w:rPr>
          <w:rFonts w:cstheme="minorBidi"/>
        </w:rPr>
      </w:pPr>
      <w:r w:rsidRPr="0FA5BE02">
        <w:rPr>
          <w:rFonts w:cstheme="minorBidi"/>
        </w:rPr>
        <w:t xml:space="preserve">V minulé hodině žáci opustili problematiku zpracování meteorologických dat. </w:t>
      </w:r>
      <w:r w:rsidR="20F4A904" w:rsidRPr="0FA5BE02">
        <w:rPr>
          <w:rFonts w:ascii="Calibri" w:eastAsia="Calibri" w:hAnsi="Calibri" w:cs="Calibri"/>
        </w:rPr>
        <w:t>V poslední hodině dnešního bloku o meteorologii se žáci praktickým cvičením seznámí s meteorologickými aplikacemi pro mobilní dotyková zařízení, naučí se je vyhledávat, instalovat a získávat z nich informace.</w:t>
      </w:r>
    </w:p>
    <w:p w14:paraId="25B97ED0" w14:textId="41BF7AD7" w:rsidR="006C0E39" w:rsidRDefault="006C0E39" w:rsidP="00A14D5E">
      <w:pPr>
        <w:spacing w:after="0"/>
        <w:ind w:firstLine="708"/>
        <w:rPr>
          <w:rFonts w:cstheme="minorBidi"/>
        </w:rPr>
      </w:pPr>
      <w:r w:rsidRPr="58FCB1B5">
        <w:rPr>
          <w:rFonts w:cstheme="minorBidi"/>
        </w:rPr>
        <w:t xml:space="preserve">Cílem této závěrečné hodiny tohoto bloku je seznámit žáky s instalací a použitím meteorologických aplikací na mobilních zařízeních, tedy obecněji </w:t>
      </w:r>
      <w:r w:rsidR="28A73CFD" w:rsidRPr="58FCB1B5">
        <w:rPr>
          <w:rFonts w:cstheme="minorBidi"/>
        </w:rPr>
        <w:t>řeče</w:t>
      </w:r>
      <w:r w:rsidRPr="58FCB1B5">
        <w:rPr>
          <w:rFonts w:cstheme="minorBidi"/>
        </w:rPr>
        <w:t xml:space="preserve">no, jak běžný občan </w:t>
      </w:r>
      <w:r w:rsidR="60B8707E" w:rsidRPr="58FCB1B5">
        <w:rPr>
          <w:rFonts w:cstheme="minorBidi"/>
        </w:rPr>
        <w:t xml:space="preserve">- </w:t>
      </w:r>
      <w:r w:rsidRPr="58FCB1B5">
        <w:rPr>
          <w:rFonts w:cstheme="minorBidi"/>
        </w:rPr>
        <w:t>uživatel v XXI. století získává informace o aktuálním stavu a o předpovědi počasí.</w:t>
      </w:r>
    </w:p>
    <w:p w14:paraId="02F5904D" w14:textId="2A24391B" w:rsidR="00E73F16" w:rsidRDefault="00E73F16" w:rsidP="00E73F16">
      <w:pPr>
        <w:spacing w:after="0"/>
        <w:rPr>
          <w:rFonts w:cstheme="minorBidi"/>
        </w:rPr>
      </w:pPr>
    </w:p>
    <w:p w14:paraId="6AB4A1BA" w14:textId="10C8D85C" w:rsidR="5F9534A4" w:rsidRDefault="5F9534A4" w:rsidP="00E73F16">
      <w:pPr>
        <w:spacing w:after="0"/>
        <w:rPr>
          <w:rFonts w:ascii="Calibri" w:eastAsia="Calibri" w:hAnsi="Calibri" w:cs="Calibri"/>
        </w:rPr>
      </w:pPr>
      <w:r w:rsidRPr="49A7FA61">
        <w:rPr>
          <w:rFonts w:ascii="Calibri" w:eastAsia="Calibri" w:hAnsi="Calibri" w:cs="Calibri"/>
        </w:rPr>
        <w:t>Znalostní cíl:</w:t>
      </w:r>
    </w:p>
    <w:p w14:paraId="691900B2" w14:textId="6FFB42A8" w:rsidR="5F9534A4" w:rsidRDefault="5F9534A4" w:rsidP="00E73F16">
      <w:pPr>
        <w:spacing w:after="0"/>
        <w:rPr>
          <w:rFonts w:ascii="Calibri" w:eastAsia="Calibri" w:hAnsi="Calibri" w:cs="Calibri"/>
        </w:rPr>
      </w:pPr>
      <w:r w:rsidRPr="49A7FA61">
        <w:rPr>
          <w:rFonts w:ascii="Calibri" w:eastAsia="Calibri" w:hAnsi="Calibri" w:cs="Calibri"/>
        </w:rPr>
        <w:t>Žák uvede</w:t>
      </w:r>
      <w:r w:rsidR="3146BA99" w:rsidRPr="49A7FA61">
        <w:rPr>
          <w:rFonts w:ascii="Calibri" w:eastAsia="Calibri" w:hAnsi="Calibri" w:cs="Calibri"/>
        </w:rPr>
        <w:t xml:space="preserve">, kde získá </w:t>
      </w:r>
      <w:r w:rsidRPr="49A7FA61">
        <w:rPr>
          <w:rFonts w:ascii="Calibri" w:eastAsia="Calibri" w:hAnsi="Calibri" w:cs="Calibri"/>
        </w:rPr>
        <w:t>někter</w:t>
      </w:r>
      <w:r w:rsidR="49212AE1" w:rsidRPr="49A7FA61">
        <w:rPr>
          <w:rFonts w:ascii="Calibri" w:eastAsia="Calibri" w:hAnsi="Calibri" w:cs="Calibri"/>
        </w:rPr>
        <w:t>ou</w:t>
      </w:r>
      <w:r w:rsidRPr="49A7FA61">
        <w:rPr>
          <w:rFonts w:ascii="Calibri" w:eastAsia="Calibri" w:hAnsi="Calibri" w:cs="Calibri"/>
        </w:rPr>
        <w:t xml:space="preserve"> z </w:t>
      </w:r>
      <w:r w:rsidR="6814A844" w:rsidRPr="49A7FA61">
        <w:rPr>
          <w:rFonts w:ascii="Calibri" w:eastAsia="Calibri" w:hAnsi="Calibri" w:cs="Calibri"/>
        </w:rPr>
        <w:t>aplikací</w:t>
      </w:r>
      <w:r w:rsidRPr="49A7FA61">
        <w:rPr>
          <w:rFonts w:ascii="Calibri" w:eastAsia="Calibri" w:hAnsi="Calibri" w:cs="Calibri"/>
        </w:rPr>
        <w:t>, kter</w:t>
      </w:r>
      <w:r w:rsidR="466F16A1" w:rsidRPr="49A7FA61">
        <w:rPr>
          <w:rFonts w:ascii="Calibri" w:eastAsia="Calibri" w:hAnsi="Calibri" w:cs="Calibri"/>
        </w:rPr>
        <w:t>é</w:t>
      </w:r>
      <w:r w:rsidRPr="49A7FA61">
        <w:rPr>
          <w:rFonts w:ascii="Calibri" w:eastAsia="Calibri" w:hAnsi="Calibri" w:cs="Calibri"/>
        </w:rPr>
        <w:t xml:space="preserve"> se věnují meteorologii</w:t>
      </w:r>
      <w:r w:rsidR="75C4A159" w:rsidRPr="49A7FA61">
        <w:rPr>
          <w:rFonts w:ascii="Calibri" w:eastAsia="Calibri" w:hAnsi="Calibri" w:cs="Calibri"/>
        </w:rPr>
        <w:t>, a</w:t>
      </w:r>
      <w:r w:rsidR="1C995A84" w:rsidRPr="49A7FA61">
        <w:rPr>
          <w:rFonts w:ascii="Calibri" w:eastAsia="Calibri" w:hAnsi="Calibri" w:cs="Calibri"/>
        </w:rPr>
        <w:t xml:space="preserve"> pojmenuje některé z nich.</w:t>
      </w:r>
    </w:p>
    <w:p w14:paraId="15391926" w14:textId="77777777" w:rsidR="00E73F16" w:rsidRDefault="00E73F16" w:rsidP="00E73F16">
      <w:pPr>
        <w:spacing w:after="0"/>
        <w:rPr>
          <w:rFonts w:ascii="Calibri" w:eastAsia="Calibri" w:hAnsi="Calibri" w:cs="Calibri"/>
        </w:rPr>
      </w:pPr>
    </w:p>
    <w:p w14:paraId="5242C516" w14:textId="68A264DF" w:rsidR="5F9534A4" w:rsidRDefault="5F9534A4" w:rsidP="00E73F16">
      <w:pPr>
        <w:spacing w:after="0"/>
        <w:rPr>
          <w:rFonts w:ascii="Calibri" w:eastAsia="Calibri" w:hAnsi="Calibri" w:cs="Calibri"/>
        </w:rPr>
      </w:pPr>
      <w:r w:rsidRPr="49A7FA61">
        <w:rPr>
          <w:rFonts w:ascii="Calibri" w:eastAsia="Calibri" w:hAnsi="Calibri" w:cs="Calibri"/>
        </w:rPr>
        <w:t>Dovednostní cíl:</w:t>
      </w:r>
    </w:p>
    <w:p w14:paraId="41DD3F9E" w14:textId="5418BF51" w:rsidR="5F9534A4" w:rsidRDefault="5F9534A4" w:rsidP="00E73F16">
      <w:pPr>
        <w:spacing w:after="0"/>
        <w:rPr>
          <w:rFonts w:ascii="Calibri" w:eastAsia="Calibri" w:hAnsi="Calibri" w:cs="Calibri"/>
        </w:rPr>
      </w:pPr>
      <w:r w:rsidRPr="49A7FA61">
        <w:rPr>
          <w:rFonts w:ascii="Calibri" w:eastAsia="Calibri" w:hAnsi="Calibri" w:cs="Calibri"/>
        </w:rPr>
        <w:t xml:space="preserve">Žák </w:t>
      </w:r>
      <w:r w:rsidR="5C974805" w:rsidRPr="49A7FA61">
        <w:rPr>
          <w:rFonts w:ascii="Calibri" w:eastAsia="Calibri" w:hAnsi="Calibri" w:cs="Calibri"/>
        </w:rPr>
        <w:t>nainstaluje</w:t>
      </w:r>
      <w:r w:rsidR="6ADF4590" w:rsidRPr="49A7FA61">
        <w:rPr>
          <w:rFonts w:ascii="Calibri" w:eastAsia="Calibri" w:hAnsi="Calibri" w:cs="Calibri"/>
        </w:rPr>
        <w:t xml:space="preserve"> meteorologické aplikace do dotykového </w:t>
      </w:r>
      <w:r w:rsidR="4A014813" w:rsidRPr="49A7FA61">
        <w:rPr>
          <w:rFonts w:ascii="Calibri" w:eastAsia="Calibri" w:hAnsi="Calibri" w:cs="Calibri"/>
        </w:rPr>
        <w:t>zařízení.</w:t>
      </w:r>
    </w:p>
    <w:p w14:paraId="018A3B7A" w14:textId="22A13A06" w:rsidR="6ADF4590" w:rsidRDefault="6ADF4590" w:rsidP="00E73F16">
      <w:pPr>
        <w:spacing w:after="0"/>
        <w:rPr>
          <w:rFonts w:ascii="Calibri" w:eastAsia="Calibri" w:hAnsi="Calibri" w:cs="Calibri"/>
        </w:rPr>
      </w:pPr>
      <w:r w:rsidRPr="49A7FA61">
        <w:rPr>
          <w:rFonts w:ascii="Calibri" w:eastAsia="Calibri" w:hAnsi="Calibri" w:cs="Calibri"/>
        </w:rPr>
        <w:t xml:space="preserve">Žák </w:t>
      </w:r>
      <w:r w:rsidR="5F9534A4" w:rsidRPr="49A7FA61">
        <w:rPr>
          <w:rFonts w:ascii="Calibri" w:eastAsia="Calibri" w:hAnsi="Calibri" w:cs="Calibri"/>
        </w:rPr>
        <w:t xml:space="preserve">přečte z </w:t>
      </w:r>
      <w:r w:rsidR="5EF0BBB9" w:rsidRPr="49A7FA61">
        <w:rPr>
          <w:rFonts w:ascii="Calibri" w:eastAsia="Calibri" w:hAnsi="Calibri" w:cs="Calibri"/>
        </w:rPr>
        <w:t>aplikace</w:t>
      </w:r>
      <w:r w:rsidR="5F9534A4" w:rsidRPr="49A7FA61">
        <w:rPr>
          <w:rFonts w:ascii="Calibri" w:eastAsia="Calibri" w:hAnsi="Calibri" w:cs="Calibri"/>
        </w:rPr>
        <w:t xml:space="preserve"> (radaru) aktuální předpověď počasí. </w:t>
      </w:r>
    </w:p>
    <w:p w14:paraId="24D69AB8" w14:textId="77777777" w:rsidR="00E73F16" w:rsidRDefault="00E73F16" w:rsidP="00E73F16">
      <w:pPr>
        <w:spacing w:after="0"/>
        <w:rPr>
          <w:rFonts w:ascii="Calibri" w:eastAsia="Calibri" w:hAnsi="Calibri" w:cs="Calibri"/>
          <w:color w:val="000000" w:themeColor="text1"/>
        </w:rPr>
      </w:pPr>
    </w:p>
    <w:p w14:paraId="18E9D2E7" w14:textId="0143E5E1" w:rsidR="5F9534A4" w:rsidRDefault="5F9534A4" w:rsidP="00E73F16">
      <w:pPr>
        <w:spacing w:after="0"/>
        <w:rPr>
          <w:rFonts w:ascii="Calibri" w:eastAsia="Calibri" w:hAnsi="Calibri" w:cs="Calibri"/>
        </w:rPr>
      </w:pPr>
      <w:r w:rsidRPr="50C0D9D6">
        <w:rPr>
          <w:rFonts w:ascii="Calibri" w:eastAsia="Calibri" w:hAnsi="Calibri" w:cs="Calibri"/>
          <w:color w:val="000000" w:themeColor="text1"/>
        </w:rPr>
        <w:t>V souvislosti s cíli hodiny se zaměřujeme především na tyto kompetence: k učení, k řešení problémů,</w:t>
      </w:r>
      <w:r w:rsidR="0E605EE2" w:rsidRPr="50C0D9D6">
        <w:rPr>
          <w:rFonts w:ascii="Calibri" w:eastAsia="Calibri" w:hAnsi="Calibri" w:cs="Calibri"/>
          <w:color w:val="000000" w:themeColor="text1"/>
        </w:rPr>
        <w:t xml:space="preserve"> komunikativní</w:t>
      </w:r>
      <w:r w:rsidR="2804E44B" w:rsidRPr="50C0D9D6">
        <w:rPr>
          <w:rFonts w:ascii="Calibri" w:eastAsia="Calibri" w:hAnsi="Calibri" w:cs="Calibri"/>
          <w:color w:val="000000" w:themeColor="text1"/>
        </w:rPr>
        <w:t xml:space="preserve">, </w:t>
      </w:r>
      <w:r w:rsidR="2804E44B" w:rsidRPr="50C0D9D6">
        <w:rPr>
          <w:rFonts w:ascii="Calibri" w:eastAsia="Calibri" w:hAnsi="Calibri" w:cs="Calibri"/>
        </w:rPr>
        <w:t>matematická schopnost a základní schopnosti v oblasti vědy a technologií, kompetence k objevování a orientaci v informacích.</w:t>
      </w:r>
    </w:p>
    <w:p w14:paraId="7A25C755" w14:textId="77777777" w:rsidR="00E73F16" w:rsidRDefault="00E73F16" w:rsidP="00E73F16">
      <w:pPr>
        <w:spacing w:after="0"/>
        <w:rPr>
          <w:rFonts w:ascii="Calibri" w:eastAsia="Calibri" w:hAnsi="Calibri" w:cs="Calibri"/>
        </w:rPr>
      </w:pPr>
    </w:p>
    <w:p w14:paraId="5842C5DB" w14:textId="09EFF329" w:rsidR="006C0E39" w:rsidRPr="00E73F16" w:rsidRDefault="006C0E39" w:rsidP="00E73F16">
      <w:pPr>
        <w:spacing w:after="0"/>
        <w:rPr>
          <w:rFonts w:cstheme="minorBidi"/>
          <w:b/>
          <w:bCs/>
        </w:rPr>
      </w:pPr>
      <w:r w:rsidRPr="00E73F16">
        <w:rPr>
          <w:rFonts w:cstheme="minorBidi"/>
          <w:b/>
          <w:bCs/>
        </w:rPr>
        <w:t xml:space="preserve">a) </w:t>
      </w:r>
      <w:r w:rsidR="4B15BF25" w:rsidRPr="00E73F16">
        <w:rPr>
          <w:rFonts w:cstheme="minorBidi"/>
          <w:b/>
          <w:bCs/>
        </w:rPr>
        <w:t>J</w:t>
      </w:r>
      <w:r w:rsidRPr="00E73F16">
        <w:rPr>
          <w:rFonts w:cstheme="minorBidi"/>
          <w:b/>
          <w:bCs/>
        </w:rPr>
        <w:t>ak instalovat aplikace o aktuálním stavu a předpovědi počasí?</w:t>
      </w:r>
    </w:p>
    <w:p w14:paraId="14AD49AA" w14:textId="5D58A6AC" w:rsidR="006C0E39" w:rsidRPr="00337628" w:rsidRDefault="006C0E39" w:rsidP="00E73F16">
      <w:pPr>
        <w:spacing w:after="0"/>
        <w:rPr>
          <w:rFonts w:cstheme="minorBidi"/>
        </w:rPr>
      </w:pPr>
      <w:r w:rsidRPr="055826AB">
        <w:rPr>
          <w:rFonts w:cstheme="minorBidi"/>
          <w:b/>
          <w:bCs/>
        </w:rPr>
        <w:t xml:space="preserve">1. aktivita – </w:t>
      </w:r>
      <w:r w:rsidR="5CFCD0E1" w:rsidRPr="055826AB">
        <w:rPr>
          <w:rFonts w:cstheme="minorBidi"/>
          <w:b/>
          <w:bCs/>
        </w:rPr>
        <w:t>K</w:t>
      </w:r>
      <w:r w:rsidRPr="055826AB">
        <w:rPr>
          <w:rFonts w:cstheme="minorBidi"/>
          <w:b/>
          <w:bCs/>
        </w:rPr>
        <w:t>de získat</w:t>
      </w:r>
      <w:r>
        <w:t xml:space="preserve"> </w:t>
      </w:r>
      <w:r w:rsidRPr="055826AB">
        <w:rPr>
          <w:rFonts w:cstheme="minorBidi"/>
          <w:b/>
          <w:bCs/>
        </w:rPr>
        <w:t>meteorologické</w:t>
      </w:r>
      <w:r>
        <w:t xml:space="preserve"> </w:t>
      </w:r>
      <w:r w:rsidRPr="055826AB">
        <w:rPr>
          <w:rFonts w:cstheme="minorBidi"/>
          <w:b/>
          <w:bCs/>
        </w:rPr>
        <w:t>aplikace:</w:t>
      </w:r>
      <w:r w:rsidRPr="055826AB">
        <w:rPr>
          <w:rFonts w:cstheme="minorBidi"/>
        </w:rPr>
        <w:t xml:space="preserve"> 5 min.</w:t>
      </w:r>
    </w:p>
    <w:p w14:paraId="56EFAFD6" w14:textId="0DE1FE67" w:rsidR="006C0E39" w:rsidRDefault="006C0E39" w:rsidP="00590E08">
      <w:pPr>
        <w:spacing w:after="0"/>
        <w:ind w:firstLine="709"/>
      </w:pPr>
      <w:r>
        <w:t xml:space="preserve">Učitel promítne žákům obrázek prostředí GooglePlay </w:t>
      </w:r>
      <w:hyperlink r:id="rId106">
        <w:r w:rsidRPr="58FCB1B5">
          <w:rPr>
            <w:rStyle w:val="Hypertextovodkaz"/>
          </w:rPr>
          <w:t>https://play.google.com/</w:t>
        </w:r>
      </w:hyperlink>
      <w:r>
        <w:t xml:space="preserve"> a AppStore, zdůrazní, že je jedno, kterou platformu žáci používají, aplikace jsou téměř identické jak pro Android</w:t>
      </w:r>
      <w:r w:rsidR="02A086CF">
        <w:t>,</w:t>
      </w:r>
      <w:r>
        <w:t xml:space="preserve"> tak pro iOS. Žáci si na mobilním zařízení najdou příslušnou aplikaci (GooglePlay či AppStore)</w:t>
      </w:r>
      <w:r w:rsidR="5072144F">
        <w:t>,</w:t>
      </w:r>
      <w:r>
        <w:t xml:space="preserve"> do vyhledávacího okénka zapíš</w:t>
      </w:r>
      <w:r w:rsidR="00794EF3">
        <w:t>í</w:t>
      </w:r>
      <w:r>
        <w:t xml:space="preserve"> klíčové slovo</w:t>
      </w:r>
      <w:r w:rsidR="3069F150">
        <w:t xml:space="preserve"> -</w:t>
      </w:r>
      <w:r>
        <w:t xml:space="preserve"> např. meteo, počasí, radar, srážky, předpověď apod.</w:t>
      </w:r>
      <w:r w:rsidR="1319207A">
        <w:t>, následně</w:t>
      </w:r>
      <w:r>
        <w:t xml:space="preserve"> začn</w:t>
      </w:r>
      <w:r w:rsidR="00794EF3">
        <w:t>ou</w:t>
      </w:r>
      <w:r>
        <w:t xml:space="preserve"> procházet seznam nabízených aplikací</w:t>
      </w:r>
      <w:r w:rsidR="00794EF3">
        <w:t>.</w:t>
      </w:r>
      <w:r>
        <w:t xml:space="preserve"> </w:t>
      </w:r>
    </w:p>
    <w:p w14:paraId="3E52C5B4" w14:textId="77777777" w:rsidR="00E73F16" w:rsidRDefault="00E73F16" w:rsidP="00E73F16">
      <w:pPr>
        <w:spacing w:after="0"/>
      </w:pPr>
    </w:p>
    <w:p w14:paraId="44397D9B" w14:textId="4B54B23C" w:rsidR="006C0E39" w:rsidRDefault="006C0E39" w:rsidP="00E73F16">
      <w:pPr>
        <w:spacing w:after="0"/>
        <w:rPr>
          <w:rFonts w:cstheme="minorBidi"/>
        </w:rPr>
      </w:pPr>
      <w:r w:rsidRPr="055826AB">
        <w:rPr>
          <w:rFonts w:cstheme="minorBidi"/>
          <w:b/>
          <w:bCs/>
        </w:rPr>
        <w:t xml:space="preserve">2. aktivita – </w:t>
      </w:r>
      <w:r w:rsidR="70E56DA8" w:rsidRPr="055826AB">
        <w:rPr>
          <w:rFonts w:cstheme="minorBidi"/>
          <w:b/>
          <w:bCs/>
        </w:rPr>
        <w:t>J</w:t>
      </w:r>
      <w:r w:rsidRPr="055826AB">
        <w:rPr>
          <w:rFonts w:cstheme="minorBidi"/>
          <w:b/>
          <w:bCs/>
        </w:rPr>
        <w:t>ak nainstalovat vybranou aplikaci</w:t>
      </w:r>
      <w:r w:rsidRPr="055826AB">
        <w:rPr>
          <w:rFonts w:cstheme="minorBidi"/>
        </w:rPr>
        <w:t>: 10 min.</w:t>
      </w:r>
    </w:p>
    <w:p w14:paraId="6C948D7B" w14:textId="776709E2" w:rsidR="006C0E39" w:rsidRDefault="006C0E39" w:rsidP="00590E08">
      <w:pPr>
        <w:spacing w:after="0"/>
        <w:ind w:firstLine="709"/>
        <w:rPr>
          <w:rFonts w:cstheme="minorBidi"/>
        </w:rPr>
      </w:pPr>
      <w:r w:rsidRPr="58FCB1B5">
        <w:rPr>
          <w:rFonts w:cstheme="minorBidi"/>
        </w:rPr>
        <w:t xml:space="preserve">Aplikací je </w:t>
      </w:r>
      <w:r w:rsidR="2956F679" w:rsidRPr="58FCB1B5">
        <w:rPr>
          <w:rFonts w:cstheme="minorBidi"/>
        </w:rPr>
        <w:t>nepřeber</w:t>
      </w:r>
      <w:r w:rsidRPr="58FCB1B5">
        <w:rPr>
          <w:rFonts w:cstheme="minorBidi"/>
        </w:rPr>
        <w:t xml:space="preserve">né množství. Po vybrání aplikace žáci zvolí tlačítko Instalovat a aplikace se nainstaluje. </w:t>
      </w:r>
      <w:r w:rsidR="000A139C">
        <w:rPr>
          <w:rFonts w:cstheme="minorBidi"/>
        </w:rPr>
        <w:t>Stačí u</w:t>
      </w:r>
      <w:r w:rsidRPr="58FCB1B5">
        <w:rPr>
          <w:rFonts w:cstheme="minorBidi"/>
        </w:rPr>
        <w:t>ž</w:t>
      </w:r>
      <w:r w:rsidR="000A139C">
        <w:rPr>
          <w:rFonts w:cstheme="minorBidi"/>
        </w:rPr>
        <w:t xml:space="preserve"> jen</w:t>
      </w:r>
      <w:r w:rsidRPr="58FCB1B5">
        <w:rPr>
          <w:rFonts w:cstheme="minorBidi"/>
        </w:rPr>
        <w:t xml:space="preserve"> aplikaci spustit. Pro třetí aktivitu si žáci přednostně povinně nainstalují aplikaci Meteor, ta totiž navazuje na první hodinu tohoto bloku, kdy jsme si ji ukázali jako webovou aplikaci na stolním zařízení, nyní jako aplikaci na zařízení mobilním.</w:t>
      </w:r>
    </w:p>
    <w:p w14:paraId="20404E99" w14:textId="77777777" w:rsidR="00E73F16" w:rsidRPr="00337628" w:rsidRDefault="00E73F16" w:rsidP="00E73F16">
      <w:pPr>
        <w:spacing w:after="0"/>
        <w:rPr>
          <w:rFonts w:cstheme="minorHAnsi"/>
        </w:rPr>
      </w:pPr>
    </w:p>
    <w:p w14:paraId="1A049049" w14:textId="46790CAF" w:rsidR="006C0E39" w:rsidRPr="00E73F16" w:rsidRDefault="006C0E39" w:rsidP="00E73F16">
      <w:pPr>
        <w:spacing w:after="0"/>
        <w:rPr>
          <w:rFonts w:cstheme="minorBidi"/>
          <w:b/>
          <w:bCs/>
        </w:rPr>
      </w:pPr>
      <w:r w:rsidRPr="00E73F16">
        <w:rPr>
          <w:rFonts w:cstheme="minorBidi"/>
          <w:b/>
          <w:bCs/>
        </w:rPr>
        <w:t xml:space="preserve">b) </w:t>
      </w:r>
      <w:r w:rsidR="133C28A1" w:rsidRPr="00E73F16">
        <w:rPr>
          <w:rFonts w:cstheme="minorBidi"/>
          <w:b/>
          <w:bCs/>
        </w:rPr>
        <w:t>P</w:t>
      </w:r>
      <w:r w:rsidRPr="00E73F16">
        <w:rPr>
          <w:rFonts w:cstheme="minorBidi"/>
          <w:b/>
          <w:bCs/>
        </w:rPr>
        <w:t>oužití vybraných aplikací na dotykových zařízeních</w:t>
      </w:r>
    </w:p>
    <w:p w14:paraId="3C2009E0" w14:textId="77777777" w:rsidR="006C0E39" w:rsidRPr="00337628" w:rsidRDefault="006C0E39" w:rsidP="00E73F16">
      <w:pPr>
        <w:spacing w:after="0"/>
        <w:rPr>
          <w:rFonts w:cstheme="minorHAnsi"/>
        </w:rPr>
      </w:pPr>
      <w:r>
        <w:rPr>
          <w:rFonts w:cstheme="minorHAnsi"/>
          <w:b/>
        </w:rPr>
        <w:t>3</w:t>
      </w:r>
      <w:r w:rsidRPr="00337628">
        <w:rPr>
          <w:rFonts w:cstheme="minorHAnsi"/>
          <w:b/>
        </w:rPr>
        <w:t xml:space="preserve">. aktivita – </w:t>
      </w:r>
      <w:r>
        <w:rPr>
          <w:rFonts w:cstheme="minorHAnsi"/>
          <w:b/>
        </w:rPr>
        <w:t>Aplikace Meteor</w:t>
      </w:r>
      <w:r w:rsidRPr="00F20B4B">
        <w:rPr>
          <w:rFonts w:cstheme="minorHAnsi"/>
          <w:b/>
        </w:rPr>
        <w:t>:</w:t>
      </w:r>
      <w:r w:rsidRPr="00337628">
        <w:rPr>
          <w:rFonts w:cstheme="minorHAnsi"/>
        </w:rPr>
        <w:t xml:space="preserve"> </w:t>
      </w:r>
      <w:r>
        <w:rPr>
          <w:rFonts w:cstheme="minorHAnsi"/>
        </w:rPr>
        <w:t>10</w:t>
      </w:r>
      <w:r w:rsidRPr="00337628">
        <w:rPr>
          <w:rFonts w:cstheme="minorHAnsi"/>
        </w:rPr>
        <w:t xml:space="preserve"> min.</w:t>
      </w:r>
    </w:p>
    <w:p w14:paraId="3427A98C" w14:textId="78359BB1" w:rsidR="006C0E39" w:rsidRDefault="006C0E39" w:rsidP="00590E08">
      <w:pPr>
        <w:spacing w:after="0"/>
        <w:ind w:firstLine="709"/>
        <w:rPr>
          <w:rFonts w:cstheme="minorBidi"/>
        </w:rPr>
      </w:pPr>
      <w:r>
        <w:t>Všichni žáci mají nainstalov</w:t>
      </w:r>
      <w:r w:rsidR="000A139C">
        <w:t>anou</w:t>
      </w:r>
      <w:r>
        <w:t xml:space="preserve"> </w:t>
      </w:r>
      <w:hyperlink w:anchor="AplikaceMeteor" w:history="1">
        <w:r w:rsidRPr="00B41559">
          <w:rPr>
            <w:rStyle w:val="Hypertextovodkaz"/>
          </w:rPr>
          <w:t>aplikaci Meteor</w:t>
        </w:r>
      </w:hyperlink>
      <w:r>
        <w:t xml:space="preserve">. Učitel promítne žákům obrázek, </w:t>
      </w:r>
      <w:r w:rsidR="00E32418">
        <w:t xml:space="preserve">na němž uvidí, </w:t>
      </w:r>
      <w:r>
        <w:t>jak prostředí aplikace vypadá</w:t>
      </w:r>
      <w:r w:rsidR="00E32418">
        <w:t>,</w:t>
      </w:r>
      <w:r>
        <w:t xml:space="preserve"> a připomene jim </w:t>
      </w:r>
      <w:hyperlink r:id="rId107" w:history="1">
        <w:r w:rsidRPr="00B41559">
          <w:rPr>
            <w:rStyle w:val="Hypertextovodkaz"/>
            <w:rFonts w:cstheme="minorBidi"/>
          </w:rPr>
          <w:t>webovou stránku na stolním PC.</w:t>
        </w:r>
      </w:hyperlink>
      <w:r>
        <w:t xml:space="preserve"> </w:t>
      </w:r>
      <w:r w:rsidRPr="74447C2D">
        <w:rPr>
          <w:rFonts w:cstheme="minorBidi"/>
        </w:rPr>
        <w:t>Žák</w:t>
      </w:r>
      <w:r w:rsidR="00E32418">
        <w:rPr>
          <w:rFonts w:cstheme="minorBidi"/>
        </w:rPr>
        <w:t xml:space="preserve"> si</w:t>
      </w:r>
      <w:r w:rsidRPr="74447C2D">
        <w:rPr>
          <w:rFonts w:cstheme="minorBidi"/>
        </w:rPr>
        <w:t xml:space="preserve"> vyzkouší spustit animaci, přiblížit oddálit mapu, nastavit průhlednost oblačnosti, změnit polohu za jiné město (Menu). Prohlédne si další možnosti nastavení v Menu. Učitel obchází žáky, ti mu sdělují své dojmy </w:t>
      </w:r>
      <w:r w:rsidR="3F075828" w:rsidRPr="74447C2D">
        <w:rPr>
          <w:rFonts w:cstheme="minorBidi"/>
        </w:rPr>
        <w:t>z</w:t>
      </w:r>
      <w:r w:rsidR="00E32418">
        <w:rPr>
          <w:rFonts w:cstheme="minorBidi"/>
        </w:rPr>
        <w:t> </w:t>
      </w:r>
      <w:r w:rsidR="3F075828" w:rsidRPr="74447C2D">
        <w:rPr>
          <w:rFonts w:cstheme="minorBidi"/>
        </w:rPr>
        <w:t>aplikace</w:t>
      </w:r>
      <w:r w:rsidRPr="74447C2D">
        <w:rPr>
          <w:rFonts w:cstheme="minorBidi"/>
        </w:rPr>
        <w:t>.</w:t>
      </w:r>
    </w:p>
    <w:p w14:paraId="706516DB" w14:textId="77777777" w:rsidR="00E73F16" w:rsidRDefault="00E73F16" w:rsidP="00E73F16">
      <w:pPr>
        <w:spacing w:after="0"/>
        <w:rPr>
          <w:rFonts w:cstheme="minorBidi"/>
        </w:rPr>
      </w:pPr>
    </w:p>
    <w:p w14:paraId="70A02B29" w14:textId="399F8CE4" w:rsidR="006C0E39" w:rsidRPr="00337628" w:rsidRDefault="006C0E39" w:rsidP="00E73F16">
      <w:pPr>
        <w:spacing w:after="0"/>
        <w:rPr>
          <w:rFonts w:cstheme="minorBidi"/>
        </w:rPr>
      </w:pPr>
      <w:r w:rsidRPr="055826AB">
        <w:rPr>
          <w:rFonts w:cstheme="minorBidi"/>
          <w:b/>
          <w:bCs/>
        </w:rPr>
        <w:t xml:space="preserve">4. aktivita – </w:t>
      </w:r>
      <w:r w:rsidR="014BA004" w:rsidRPr="055826AB">
        <w:rPr>
          <w:rFonts w:cstheme="minorBidi"/>
          <w:b/>
          <w:bCs/>
        </w:rPr>
        <w:t>I</w:t>
      </w:r>
      <w:r w:rsidRPr="055826AB">
        <w:rPr>
          <w:rFonts w:cstheme="minorBidi"/>
          <w:b/>
          <w:bCs/>
        </w:rPr>
        <w:t>nstalace a testování dalších aplikací z oblasti meteorologie</w:t>
      </w:r>
      <w:r w:rsidRPr="055826AB">
        <w:rPr>
          <w:rFonts w:cstheme="minorBidi"/>
        </w:rPr>
        <w:t>: 10 min.</w:t>
      </w:r>
    </w:p>
    <w:p w14:paraId="086BC2A2" w14:textId="67D0EC0A" w:rsidR="003E0162" w:rsidRDefault="006C0E39" w:rsidP="00590E08">
      <w:pPr>
        <w:spacing w:after="0"/>
        <w:ind w:firstLine="709"/>
      </w:pPr>
      <w:r w:rsidRPr="58FCB1B5">
        <w:t xml:space="preserve">Těchto deset minut učitel nechá žáky vyhledat, nainstalovat a vyzkoušet i jiné aplikace z oboru meteorologie. Sám učitel aktivně obchází žáky a nechává si od nich předvést nejzajímavější aplikace, které zatím našli. Na závěr si v Žákovském sešitě žák najde obrázek </w:t>
      </w:r>
      <w:hyperlink w:anchor="Appkyvztahemmeteorologii" w:history="1">
        <w:r w:rsidRPr="00B41559">
          <w:rPr>
            <w:rStyle w:val="Hypertextovodkaz"/>
            <w:rFonts w:cstheme="minorBidi"/>
          </w:rPr>
          <w:t>Appky se vztahem k meteorologii</w:t>
        </w:r>
      </w:hyperlink>
      <w:r w:rsidRPr="58FCB1B5">
        <w:t xml:space="preserve"> </w:t>
      </w:r>
      <w:r w:rsidR="00A14D5E">
        <w:rPr>
          <w:rFonts w:cstheme="minorHAnsi"/>
          <w:color w:val="000000"/>
        </w:rPr>
        <w:br/>
      </w:r>
      <w:r w:rsidRPr="58FCB1B5">
        <w:t xml:space="preserve">a propojí tužkou ikony aplikací z pravého dolního rohu </w:t>
      </w:r>
      <w:r w:rsidR="01DED5E7" w:rsidRPr="58FCB1B5">
        <w:t xml:space="preserve">- </w:t>
      </w:r>
      <w:r w:rsidRPr="58FCB1B5">
        <w:t xml:space="preserve">každou s jednou ze sedmi aplikací na obrázcích. </w:t>
      </w:r>
      <w:r w:rsidR="003E0162">
        <w:br w:type="page"/>
      </w:r>
    </w:p>
    <w:p w14:paraId="29166CC3" w14:textId="77777777" w:rsidR="006C0E39" w:rsidRPr="00337628" w:rsidRDefault="006C0E39" w:rsidP="00E73F16">
      <w:pPr>
        <w:spacing w:after="0"/>
        <w:rPr>
          <w:rFonts w:cstheme="minorHAnsi"/>
          <w:b/>
          <w:u w:val="single"/>
        </w:rPr>
      </w:pPr>
      <w:r w:rsidRPr="00337628">
        <w:rPr>
          <w:rFonts w:cstheme="minorHAnsi"/>
          <w:b/>
          <w:u w:val="single"/>
        </w:rPr>
        <w:t>Metodické doporučení</w:t>
      </w:r>
    </w:p>
    <w:p w14:paraId="5C57393F" w14:textId="41982D6D" w:rsidR="006C0E39" w:rsidRDefault="006C0E39" w:rsidP="002942C2">
      <w:pPr>
        <w:spacing w:after="0"/>
        <w:ind w:firstLine="709"/>
      </w:pPr>
      <w:r>
        <w:t xml:space="preserve">Jak již bylo několikrát zmíněno, tato hodina je pro žáky hodně zajímavá svým obsahem </w:t>
      </w:r>
      <w:r w:rsidR="00A14D5E">
        <w:rPr>
          <w:rFonts w:cstheme="minorHAnsi"/>
          <w:color w:val="000000"/>
        </w:rPr>
        <w:br/>
      </w:r>
      <w:r>
        <w:t xml:space="preserve">a použitými pomůckami, lze toho dobře využít a žáky motivovat i do budoucna, aby mobilní telefon využívali především </w:t>
      </w:r>
      <w:r w:rsidR="0469A007">
        <w:t xml:space="preserve">k </w:t>
      </w:r>
      <w:r>
        <w:t xml:space="preserve">praktickým činnostem, účelným a sofistikovaným. </w:t>
      </w:r>
    </w:p>
    <w:p w14:paraId="2A15DCFC" w14:textId="7A330E10" w:rsidR="00E73F16" w:rsidRPr="00E73F16" w:rsidRDefault="00E73F16" w:rsidP="00E73F16">
      <w:pPr>
        <w:spacing w:after="0"/>
      </w:pPr>
    </w:p>
    <w:p w14:paraId="193C1FDF" w14:textId="290F8042" w:rsidR="006C0E39" w:rsidRDefault="006C0E39" w:rsidP="00E73F16">
      <w:pPr>
        <w:spacing w:after="0"/>
        <w:rPr>
          <w:rFonts w:cstheme="minorHAnsi"/>
          <w:b/>
          <w:u w:val="single"/>
        </w:rPr>
      </w:pPr>
      <w:r w:rsidRPr="00337628">
        <w:rPr>
          <w:rFonts w:cstheme="minorHAnsi"/>
          <w:b/>
          <w:u w:val="single"/>
        </w:rPr>
        <w:t>Kompetence</w:t>
      </w:r>
    </w:p>
    <w:p w14:paraId="329F7CC3" w14:textId="47BBBAAF" w:rsidR="006C0E39" w:rsidRDefault="643EF7E1" w:rsidP="58FCB1B5">
      <w:pPr>
        <w:pStyle w:val="Odstavecseseznamem"/>
        <w:numPr>
          <w:ilvl w:val="0"/>
          <w:numId w:val="45"/>
        </w:numPr>
        <w:ind w:left="641" w:hanging="357"/>
        <w:contextualSpacing/>
        <w:jc w:val="both"/>
        <w:rPr>
          <w:rFonts w:cstheme="minorBidi"/>
        </w:rPr>
      </w:pPr>
      <w:r w:rsidRPr="58FCB1B5">
        <w:rPr>
          <w:rFonts w:cstheme="minorBidi"/>
        </w:rPr>
        <w:t>K</w:t>
      </w:r>
      <w:r w:rsidR="006C0E39" w:rsidRPr="58FCB1B5">
        <w:rPr>
          <w:rFonts w:cstheme="minorBidi"/>
        </w:rPr>
        <w:t xml:space="preserve"> učení: žák umí použít k získávání informací aplikace z oboru meteorologie, </w:t>
      </w:r>
      <w:r w:rsidR="00E32418" w:rsidRPr="58FCB1B5">
        <w:rPr>
          <w:rFonts w:cstheme="minorBidi"/>
        </w:rPr>
        <w:t xml:space="preserve">umí </w:t>
      </w:r>
      <w:r w:rsidR="006C0E39" w:rsidRPr="58FCB1B5">
        <w:rPr>
          <w:rFonts w:cstheme="minorBidi"/>
        </w:rPr>
        <w:t xml:space="preserve">aplikace vyhledat, vybrat vhodné a nainstalovat </w:t>
      </w:r>
      <w:r w:rsidR="09C1459B" w:rsidRPr="58FCB1B5">
        <w:rPr>
          <w:rFonts w:cstheme="minorBidi"/>
        </w:rPr>
        <w:t>je</w:t>
      </w:r>
    </w:p>
    <w:p w14:paraId="2B821B02" w14:textId="06460792" w:rsidR="006C0E39" w:rsidRPr="00337628" w:rsidRDefault="00E32418" w:rsidP="58FCB1B5">
      <w:pPr>
        <w:pStyle w:val="Odstavecseseznamem"/>
        <w:numPr>
          <w:ilvl w:val="0"/>
          <w:numId w:val="45"/>
        </w:numPr>
        <w:ind w:left="641" w:hanging="357"/>
        <w:contextualSpacing/>
        <w:jc w:val="both"/>
        <w:rPr>
          <w:rFonts w:asciiTheme="minorBidi" w:eastAsiaTheme="minorBidi" w:hAnsiTheme="minorBidi" w:cstheme="minorBidi"/>
        </w:rPr>
      </w:pPr>
      <w:r>
        <w:rPr>
          <w:rFonts w:cstheme="minorBidi"/>
        </w:rPr>
        <w:t>K</w:t>
      </w:r>
      <w:r w:rsidR="006C0E39" w:rsidRPr="58FCB1B5">
        <w:rPr>
          <w:rFonts w:cstheme="minorBidi"/>
        </w:rPr>
        <w:t xml:space="preserve"> řešení problémů: žák samostatně řeší problémy – orientuje se v aplikaci, </w:t>
      </w:r>
      <w:r w:rsidRPr="58FCB1B5">
        <w:rPr>
          <w:rFonts w:cstheme="minorBidi"/>
        </w:rPr>
        <w:t xml:space="preserve">umí </w:t>
      </w:r>
      <w:r w:rsidR="006C0E39" w:rsidRPr="58FCB1B5">
        <w:rPr>
          <w:rFonts w:cstheme="minorBidi"/>
        </w:rPr>
        <w:t>z aplikací jejich nastavením získávat další informace</w:t>
      </w:r>
      <w:r w:rsidR="14BD0AB9" w:rsidRPr="58FCB1B5">
        <w:rPr>
          <w:rFonts w:cstheme="minorBidi"/>
        </w:rPr>
        <w:t xml:space="preserve"> (</w:t>
      </w:r>
      <w:r w:rsidR="14BD0AB9" w:rsidRPr="58FCB1B5">
        <w:rPr>
          <w:rFonts w:eastAsia="Calibri" w:cs="Calibri"/>
        </w:rPr>
        <w:t>matematická schopnost a základní schopnosti v oblasti vědy a technologií, kompetence k objevování a orientaci v informacích).</w:t>
      </w:r>
    </w:p>
    <w:p w14:paraId="3952F138" w14:textId="77777777" w:rsidR="006C0E39" w:rsidRPr="0098728E" w:rsidRDefault="006C0E39" w:rsidP="009F3C60">
      <w:pPr>
        <w:shd w:val="clear" w:color="auto" w:fill="FFFFFF"/>
        <w:spacing w:after="0"/>
        <w:ind w:left="360"/>
        <w:rPr>
          <w:rFonts w:eastAsia="Times New Roman" w:cstheme="minorHAnsi"/>
          <w:color w:val="222222"/>
          <w:lang w:eastAsia="cs-CZ"/>
        </w:rPr>
      </w:pPr>
    </w:p>
    <w:p w14:paraId="3DFCD4D9" w14:textId="77777777" w:rsidR="006C0E39" w:rsidRPr="00E73F16" w:rsidRDefault="006C0E39" w:rsidP="00E73F16">
      <w:pPr>
        <w:spacing w:after="0"/>
        <w:rPr>
          <w:rFonts w:cstheme="minorHAnsi"/>
          <w:b/>
        </w:rPr>
      </w:pPr>
      <w:r w:rsidRPr="00E73F16">
        <w:rPr>
          <w:rFonts w:cstheme="minorHAnsi"/>
          <w:b/>
        </w:rPr>
        <w:t>c) Závěrečné zhodnocení</w:t>
      </w:r>
    </w:p>
    <w:p w14:paraId="277E6B11" w14:textId="35DC88CC" w:rsidR="006C0E39" w:rsidRDefault="006C0E39" w:rsidP="00E73F16">
      <w:pPr>
        <w:spacing w:after="0"/>
        <w:rPr>
          <w:rFonts w:cstheme="minorBidi"/>
        </w:rPr>
      </w:pPr>
      <w:r w:rsidRPr="2EEAD9C0">
        <w:rPr>
          <w:rFonts w:cstheme="minorBidi"/>
          <w:b/>
          <w:bCs/>
        </w:rPr>
        <w:t xml:space="preserve">5. aktivita – </w:t>
      </w:r>
      <w:r w:rsidR="74FF87E1" w:rsidRPr="2EEAD9C0">
        <w:rPr>
          <w:rFonts w:cstheme="minorBidi"/>
          <w:b/>
          <w:bCs/>
        </w:rPr>
        <w:t>Z</w:t>
      </w:r>
      <w:r w:rsidRPr="2EEAD9C0">
        <w:rPr>
          <w:rFonts w:cstheme="minorBidi"/>
          <w:b/>
          <w:bCs/>
        </w:rPr>
        <w:t>pětná vazba:</w:t>
      </w:r>
      <w:r w:rsidRPr="2EEAD9C0">
        <w:rPr>
          <w:rFonts w:cstheme="minorBidi"/>
        </w:rPr>
        <w:t xml:space="preserve"> 10 min.</w:t>
      </w:r>
    </w:p>
    <w:p w14:paraId="37DE23AC" w14:textId="39909395" w:rsidR="006C0E39" w:rsidRDefault="006C0E39" w:rsidP="00590E08">
      <w:pPr>
        <w:spacing w:after="0"/>
        <w:ind w:firstLine="709"/>
      </w:pPr>
      <w:r>
        <w:t>V této zpětné vazbě by žáci měli shrnout to, co je nejvíc zaujalo v průběhu celého dne, celého bloku, měli by se vyjádřit i k tématům, která jim nevyhovovala. Dále by měli hovořit o tom, k čemu jim v</w:t>
      </w:r>
      <w:r w:rsidR="7D998001">
        <w:t xml:space="preserve"> </w:t>
      </w:r>
      <w:r>
        <w:t xml:space="preserve">praktickém životě bude </w:t>
      </w:r>
      <w:r w:rsidR="4690B97A">
        <w:t>doved</w:t>
      </w:r>
      <w:r>
        <w:t>nost hledání meteorologických webů na internetu, zpracování meteo</w:t>
      </w:r>
      <w:r w:rsidR="22271D3D">
        <w:t xml:space="preserve">rologických </w:t>
      </w:r>
      <w:r>
        <w:t>dat do tabulek a grafů, nebo jestli už někdy používali nějaké aplikace ve svých mobilních telefonech.</w:t>
      </w:r>
    </w:p>
    <w:p w14:paraId="10A90F08" w14:textId="77777777" w:rsidR="00E73F16" w:rsidRPr="007635B0" w:rsidRDefault="00E73F16" w:rsidP="00E73F16">
      <w:pPr>
        <w:spacing w:after="0"/>
      </w:pPr>
    </w:p>
    <w:p w14:paraId="0FF7D8E6" w14:textId="2E3E469B" w:rsidR="00E73F16" w:rsidRDefault="48C43C99" w:rsidP="00646881">
      <w:pPr>
        <w:spacing w:after="0"/>
      </w:pPr>
      <w:r w:rsidRPr="055826AB">
        <w:t>Budeme diskutovat o těchto otázkách:</w:t>
      </w:r>
    </w:p>
    <w:p w14:paraId="2627788F" w14:textId="77777777" w:rsidR="00646881" w:rsidRPr="00E73F16" w:rsidRDefault="00646881" w:rsidP="00646881">
      <w:pPr>
        <w:spacing w:after="0"/>
      </w:pPr>
    </w:p>
    <w:p w14:paraId="275643A1" w14:textId="543A64BD" w:rsidR="48C43C99" w:rsidRDefault="48C43C99" w:rsidP="00E73F16">
      <w:pPr>
        <w:spacing w:after="0"/>
        <w:rPr>
          <w:rFonts w:ascii="Calibri" w:eastAsia="Calibri" w:hAnsi="Calibri" w:cs="Calibri"/>
        </w:rPr>
      </w:pPr>
      <w:r w:rsidRPr="055826AB">
        <w:rPr>
          <w:rFonts w:ascii="Calibri" w:eastAsia="Calibri" w:hAnsi="Calibri" w:cs="Calibri"/>
        </w:rPr>
        <w:t>Co tě nejvíce zaujalo v průběhu celého dne, celého bloku?</w:t>
      </w:r>
    </w:p>
    <w:p w14:paraId="46DFE9A8" w14:textId="4A59A53F" w:rsidR="48C43C99" w:rsidRDefault="514F6585" w:rsidP="00E73F16">
      <w:pPr>
        <w:spacing w:after="0"/>
        <w:rPr>
          <w:rFonts w:ascii="Calibri" w:eastAsia="Calibri" w:hAnsi="Calibri" w:cs="Calibri"/>
        </w:rPr>
      </w:pPr>
      <w:r w:rsidRPr="58FCB1B5">
        <w:rPr>
          <w:rFonts w:ascii="Calibri" w:eastAsia="Calibri" w:hAnsi="Calibri" w:cs="Calibri"/>
        </w:rPr>
        <w:t>Co tě naopak vůbec nebavilo</w:t>
      </w:r>
      <w:r w:rsidR="422DD06C" w:rsidRPr="58FCB1B5">
        <w:rPr>
          <w:rFonts w:ascii="Calibri" w:eastAsia="Calibri" w:hAnsi="Calibri" w:cs="Calibri"/>
        </w:rPr>
        <w:t xml:space="preserve"> n</w:t>
      </w:r>
      <w:r w:rsidRPr="58FCB1B5">
        <w:rPr>
          <w:rFonts w:ascii="Calibri" w:eastAsia="Calibri" w:hAnsi="Calibri" w:cs="Calibri"/>
        </w:rPr>
        <w:t>ebo ti nešlo?</w:t>
      </w:r>
    </w:p>
    <w:p w14:paraId="5A591E37" w14:textId="7B00CD8E" w:rsidR="48C43C99" w:rsidRDefault="48C43C99" w:rsidP="00E73F16">
      <w:pPr>
        <w:spacing w:after="0"/>
        <w:rPr>
          <w:rFonts w:ascii="Calibri" w:eastAsia="Calibri" w:hAnsi="Calibri" w:cs="Calibri"/>
        </w:rPr>
      </w:pPr>
      <w:r w:rsidRPr="055826AB">
        <w:rPr>
          <w:rFonts w:ascii="Calibri" w:eastAsia="Calibri" w:hAnsi="Calibri" w:cs="Calibri"/>
        </w:rPr>
        <w:t xml:space="preserve">Využiješ </w:t>
      </w:r>
      <w:r w:rsidR="00E32418" w:rsidRPr="055826AB">
        <w:rPr>
          <w:rFonts w:ascii="Calibri" w:eastAsia="Calibri" w:hAnsi="Calibri" w:cs="Calibri"/>
        </w:rPr>
        <w:t xml:space="preserve">v budoucnu </w:t>
      </w:r>
      <w:r w:rsidRPr="055826AB">
        <w:rPr>
          <w:rFonts w:ascii="Calibri" w:eastAsia="Calibri" w:hAnsi="Calibri" w:cs="Calibri"/>
        </w:rPr>
        <w:t>něco z toho, co si</w:t>
      </w:r>
      <w:r w:rsidR="00E32418">
        <w:rPr>
          <w:rFonts w:ascii="Calibri" w:eastAsia="Calibri" w:hAnsi="Calibri" w:cs="Calibri"/>
        </w:rPr>
        <w:t>s</w:t>
      </w:r>
      <w:r w:rsidRPr="055826AB">
        <w:rPr>
          <w:rFonts w:ascii="Calibri" w:eastAsia="Calibri" w:hAnsi="Calibri" w:cs="Calibri"/>
        </w:rPr>
        <w:t xml:space="preserve"> zkusil/se</w:t>
      </w:r>
      <w:r w:rsidR="00E32418">
        <w:rPr>
          <w:rFonts w:ascii="Calibri" w:eastAsia="Calibri" w:hAnsi="Calibri" w:cs="Calibri"/>
        </w:rPr>
        <w:t>s</w:t>
      </w:r>
      <w:r w:rsidRPr="055826AB">
        <w:rPr>
          <w:rFonts w:ascii="Calibri" w:eastAsia="Calibri" w:hAnsi="Calibri" w:cs="Calibri"/>
        </w:rPr>
        <w:t xml:space="preserve"> naučil?</w:t>
      </w:r>
    </w:p>
    <w:p w14:paraId="18AC1467" w14:textId="2418544C" w:rsidR="48C43C99" w:rsidRDefault="48C43C99" w:rsidP="00E73F16">
      <w:pPr>
        <w:spacing w:after="0"/>
        <w:rPr>
          <w:rFonts w:ascii="Calibri" w:eastAsia="Calibri" w:hAnsi="Calibri" w:cs="Calibri"/>
        </w:rPr>
      </w:pPr>
      <w:r w:rsidRPr="055826AB">
        <w:rPr>
          <w:rFonts w:ascii="Calibri" w:eastAsia="Calibri" w:hAnsi="Calibri" w:cs="Calibri"/>
        </w:rPr>
        <w:t xml:space="preserve">Máš zkušenosti s aplikacemi ve svém mobilním telefonu? </w:t>
      </w:r>
    </w:p>
    <w:p w14:paraId="74F512E1" w14:textId="2B508401" w:rsidR="48C43C99" w:rsidRDefault="48C43C99" w:rsidP="00E73F16">
      <w:pPr>
        <w:spacing w:after="0"/>
        <w:rPr>
          <w:rFonts w:ascii="Calibri" w:eastAsia="Calibri" w:hAnsi="Calibri" w:cs="Calibri"/>
        </w:rPr>
      </w:pPr>
      <w:r w:rsidRPr="055826AB">
        <w:rPr>
          <w:rFonts w:ascii="Calibri" w:eastAsia="Calibri" w:hAnsi="Calibri" w:cs="Calibri"/>
        </w:rPr>
        <w:t>Jaké aplikace využíváš a k čemu ti slouží?</w:t>
      </w:r>
    </w:p>
    <w:p w14:paraId="12499675" w14:textId="168ADC36" w:rsidR="055826AB" w:rsidRDefault="055826AB" w:rsidP="00E73F16">
      <w:pPr>
        <w:spacing w:after="0"/>
      </w:pPr>
    </w:p>
    <w:p w14:paraId="600B55AC" w14:textId="77777777" w:rsidR="006C0E39" w:rsidRPr="00337628" w:rsidRDefault="006C0E39" w:rsidP="00E73F16">
      <w:pPr>
        <w:spacing w:after="0"/>
        <w:rPr>
          <w:rFonts w:cstheme="minorHAnsi"/>
          <w:b/>
          <w:u w:val="single"/>
        </w:rPr>
      </w:pPr>
      <w:r w:rsidRPr="00337628">
        <w:rPr>
          <w:rFonts w:cstheme="minorHAnsi"/>
          <w:b/>
          <w:u w:val="single"/>
        </w:rPr>
        <w:t>Metodické doporučení</w:t>
      </w:r>
    </w:p>
    <w:p w14:paraId="7722967F" w14:textId="10E1E318" w:rsidR="00E73F16" w:rsidRDefault="006C0E39" w:rsidP="00590E08">
      <w:pPr>
        <w:spacing w:after="0"/>
        <w:ind w:firstLine="709"/>
      </w:pPr>
      <w:r>
        <w:t xml:space="preserve">Žák si z dnešní hodiny má odnést především užitečnost zařízení, s kterými může pracovat jako meteorolog či jako běžný občan. Učitel v závěrečné zpětné vazbě u žáků upevňuje </w:t>
      </w:r>
      <w:r w:rsidR="00E32418">
        <w:t>poznatky získané v rámci celého bloku (</w:t>
      </w:r>
      <w:r>
        <w:t>meteorologie na internetu, meteorologie v tabulkách a grafech, meteorologie v</w:t>
      </w:r>
      <w:r w:rsidR="00E32418">
        <w:t> </w:t>
      </w:r>
      <w:r>
        <w:t>aplikacích</w:t>
      </w:r>
      <w:r w:rsidR="00E32418">
        <w:t>)</w:t>
      </w:r>
      <w:r w:rsidR="345922F3">
        <w:t>.</w:t>
      </w:r>
    </w:p>
    <w:p w14:paraId="2DE29FAC" w14:textId="1D8CB57A" w:rsidR="006C0E39" w:rsidRPr="00E73F16" w:rsidRDefault="006C0E39" w:rsidP="00E73F16">
      <w:pPr>
        <w:spacing w:after="0"/>
      </w:pPr>
    </w:p>
    <w:p w14:paraId="6A144A72" w14:textId="09040A4B" w:rsidR="006C0E39" w:rsidRDefault="006C0E39" w:rsidP="00E73F16">
      <w:pPr>
        <w:spacing w:after="0"/>
        <w:rPr>
          <w:rFonts w:cstheme="minorHAnsi"/>
          <w:b/>
          <w:u w:val="single"/>
        </w:rPr>
      </w:pPr>
      <w:r w:rsidRPr="00337628">
        <w:rPr>
          <w:rFonts w:cstheme="minorHAnsi"/>
          <w:b/>
          <w:u w:val="single"/>
        </w:rPr>
        <w:t>Kompetence</w:t>
      </w:r>
    </w:p>
    <w:p w14:paraId="2778E3C3" w14:textId="044BE410" w:rsidR="006C0E39" w:rsidRDefault="0BEBA130" w:rsidP="008B5811">
      <w:pPr>
        <w:pStyle w:val="Odstavecseseznamem"/>
        <w:numPr>
          <w:ilvl w:val="0"/>
          <w:numId w:val="46"/>
        </w:numPr>
        <w:spacing w:after="160" w:line="259" w:lineRule="auto"/>
        <w:contextualSpacing/>
        <w:jc w:val="both"/>
        <w:rPr>
          <w:rFonts w:cstheme="minorBidi"/>
        </w:rPr>
      </w:pPr>
      <w:r w:rsidRPr="2EEAD9C0">
        <w:rPr>
          <w:rFonts w:cstheme="minorBidi"/>
        </w:rPr>
        <w:t>S</w:t>
      </w:r>
      <w:r w:rsidR="006C0E39" w:rsidRPr="2EEAD9C0">
        <w:rPr>
          <w:rFonts w:cstheme="minorBidi"/>
        </w:rPr>
        <w:t>chopnost vyjadřování a vystupování na veřejnosti: žák sdělí ostatním svůj postoj k využívání PC a mobilních zařízení pro praktické účely.</w:t>
      </w:r>
    </w:p>
    <w:p w14:paraId="63C67C57" w14:textId="1A5F2252" w:rsidR="006C0E39" w:rsidRDefault="1960F048" w:rsidP="74447C2D">
      <w:pPr>
        <w:pStyle w:val="Odstavecseseznamem"/>
        <w:numPr>
          <w:ilvl w:val="0"/>
          <w:numId w:val="46"/>
        </w:numPr>
        <w:shd w:val="clear" w:color="auto" w:fill="FFFFFF" w:themeFill="background1"/>
        <w:contextualSpacing/>
        <w:jc w:val="both"/>
        <w:rPr>
          <w:rFonts w:cstheme="minorBidi"/>
        </w:rPr>
      </w:pPr>
      <w:r w:rsidRPr="74447C2D">
        <w:rPr>
          <w:rFonts w:cstheme="minorBidi"/>
        </w:rPr>
        <w:t>K</w:t>
      </w:r>
      <w:r w:rsidR="006C0E39" w:rsidRPr="74447C2D">
        <w:rPr>
          <w:rFonts w:cstheme="minorBidi"/>
        </w:rPr>
        <w:t>omunikativní: žák interpretuje své dojmy a dovednosti</w:t>
      </w:r>
      <w:r w:rsidR="00E32418" w:rsidRPr="00E32418">
        <w:rPr>
          <w:rFonts w:cstheme="minorBidi"/>
        </w:rPr>
        <w:t xml:space="preserve"> </w:t>
      </w:r>
      <w:r w:rsidR="00E32418" w:rsidRPr="74447C2D">
        <w:rPr>
          <w:rFonts w:cstheme="minorBidi"/>
        </w:rPr>
        <w:t>o meteorologii</w:t>
      </w:r>
      <w:r w:rsidR="006C0E39" w:rsidRPr="74447C2D">
        <w:rPr>
          <w:rFonts w:cstheme="minorBidi"/>
        </w:rPr>
        <w:t>, které nabyl během tohoto</w:t>
      </w:r>
      <w:r w:rsidR="00E32418">
        <w:rPr>
          <w:rFonts w:cstheme="minorBidi"/>
        </w:rPr>
        <w:t xml:space="preserve"> </w:t>
      </w:r>
      <w:r w:rsidR="006C0E39" w:rsidRPr="74447C2D">
        <w:rPr>
          <w:rFonts w:cstheme="minorBidi"/>
        </w:rPr>
        <w:t xml:space="preserve">bloku. </w:t>
      </w:r>
    </w:p>
    <w:p w14:paraId="509D00E7" w14:textId="77777777" w:rsidR="006C0E39" w:rsidRPr="00FA6147" w:rsidRDefault="006C0E39" w:rsidP="009F3C60">
      <w:pPr>
        <w:shd w:val="clear" w:color="auto" w:fill="FFFFFF"/>
        <w:spacing w:after="0"/>
        <w:rPr>
          <w:rFonts w:cstheme="minorHAnsi"/>
        </w:rPr>
      </w:pPr>
    </w:p>
    <w:p w14:paraId="32387BF4" w14:textId="77777777" w:rsidR="006C0E39" w:rsidRPr="00337628" w:rsidRDefault="006C0E39" w:rsidP="00E73F16">
      <w:pPr>
        <w:spacing w:after="0"/>
        <w:rPr>
          <w:rFonts w:cstheme="minorHAnsi"/>
          <w:b/>
          <w:u w:val="single"/>
        </w:rPr>
      </w:pPr>
      <w:r w:rsidRPr="00337628">
        <w:rPr>
          <w:rFonts w:cstheme="minorHAnsi"/>
          <w:b/>
          <w:u w:val="single"/>
        </w:rPr>
        <w:t>Komentář</w:t>
      </w:r>
    </w:p>
    <w:p w14:paraId="3BF817E8" w14:textId="1DE766B8" w:rsidR="006C0E39" w:rsidRPr="00337628" w:rsidRDefault="006C0E39" w:rsidP="00590E08">
      <w:pPr>
        <w:ind w:firstLine="709"/>
        <w:rPr>
          <w:rFonts w:cstheme="minorHAnsi"/>
          <w:u w:val="single"/>
        </w:rPr>
      </w:pPr>
      <w:r w:rsidRPr="2EEAD9C0">
        <w:rPr>
          <w:rFonts w:cstheme="minorBidi"/>
        </w:rPr>
        <w:t>Celá hodina je pro žáky velmi atraktivní. Je na učiteli, aby žákům dostatečně zdůraznil, že mobilní telefon není pouze zařízení určené k hraní her, ale</w:t>
      </w:r>
      <w:r w:rsidR="00E32418">
        <w:rPr>
          <w:rFonts w:cstheme="minorBidi"/>
        </w:rPr>
        <w:t xml:space="preserve"> i</w:t>
      </w:r>
      <w:r w:rsidRPr="2EEAD9C0">
        <w:rPr>
          <w:rFonts w:cstheme="minorBidi"/>
        </w:rPr>
        <w:t xml:space="preserve"> k praktickým formám využití. </w:t>
      </w:r>
    </w:p>
    <w:p w14:paraId="550C3EBE" w14:textId="77777777" w:rsidR="006C0E39" w:rsidRDefault="006C0E39" w:rsidP="00E73F16">
      <w:pPr>
        <w:spacing w:after="0"/>
        <w:rPr>
          <w:rFonts w:cstheme="minorHAnsi"/>
          <w:b/>
          <w:u w:val="single"/>
        </w:rPr>
      </w:pPr>
      <w:r w:rsidRPr="00337628">
        <w:rPr>
          <w:rFonts w:cstheme="minorHAnsi"/>
          <w:b/>
          <w:u w:val="single"/>
        </w:rPr>
        <w:t>Doporučená literatura a zdroje</w:t>
      </w:r>
      <w:r>
        <w:rPr>
          <w:rFonts w:cstheme="minorHAnsi"/>
          <w:b/>
          <w:u w:val="single"/>
        </w:rPr>
        <w:t xml:space="preserve"> </w:t>
      </w:r>
    </w:p>
    <w:p w14:paraId="51CFEE71" w14:textId="77777777" w:rsidR="006C0E39" w:rsidRPr="00476813" w:rsidRDefault="006C0E39" w:rsidP="005A7AB5">
      <w:pPr>
        <w:spacing w:after="0"/>
        <w:rPr>
          <w:rStyle w:val="Hypertextovodkaz"/>
          <w:rFonts w:cstheme="minorHAnsi"/>
          <w:b/>
        </w:rPr>
      </w:pPr>
      <w:r>
        <w:fldChar w:fldCharType="begin"/>
      </w:r>
      <w:r>
        <w:instrText xml:space="preserve"> HYPERLINK "https://www.svetandroida.cz/predpoved-pocasi-svetandroida-doporucuje/" </w:instrText>
      </w:r>
      <w:r>
        <w:fldChar w:fldCharType="separate"/>
      </w:r>
      <w:r w:rsidRPr="00476813">
        <w:rPr>
          <w:rStyle w:val="Hypertextovodkaz"/>
        </w:rPr>
        <w:t>SvětAndroida doporučuje: 6x nejlepší předpověď počasí [online]. Praha: SvetAndroida.cz, 2016 [cit. 2019-08-18]. Dostupné z: https://www.svetandroida.cz/predpoved-pocasi-svetandroida-doporucuje/</w:t>
      </w:r>
    </w:p>
    <w:p w14:paraId="30FB42B6" w14:textId="099BE19B" w:rsidR="006C0E39" w:rsidRDefault="006C0E39" w:rsidP="009F3C60">
      <w:r>
        <w:fldChar w:fldCharType="end"/>
      </w:r>
      <w:hyperlink r:id="rId108" w:history="1">
        <w:r w:rsidRPr="00BA1407">
          <w:rPr>
            <w:rStyle w:val="Hypertextovodkaz"/>
          </w:rPr>
          <w:t>7 nejlepších aplikací na předpověď počasí [online]. Brno: Text Factory, 2019 [cit. 2019-08-18]. Dostupné z: https://www.letemsvetemapplem.eu/2019/06/27/7-nejlepsich-aplikaci-na-predpoved-pocasi/</w:t>
        </w:r>
      </w:hyperlink>
    </w:p>
    <w:p w14:paraId="323B1BE8" w14:textId="5F0EC3DA" w:rsidR="006C0E39" w:rsidRDefault="005A5B1C" w:rsidP="00E73F16">
      <w:pPr>
        <w:spacing w:after="0"/>
        <w:rPr>
          <w:rStyle w:val="Hypertextovodkaz"/>
        </w:rPr>
      </w:pPr>
      <w:hyperlink r:id="rId109" w:anchor="part=1" w:history="1">
        <w:r w:rsidR="006C0E39" w:rsidRPr="00BA1407">
          <w:rPr>
            <w:rStyle w:val="Hypertextovodkaz"/>
          </w:rPr>
          <w:t>Nejlepší aplikace na předpověď počasí: Kde nejlépe zjistit, co zrovna chcete vědět [online]. Praha: CZECH NEWS CENTER, 2020 [cit. 2020-08-18]. Dostupné z: https://www.zive.cz/clanky/nejlepsi-aplikace-na-predpoved-pocasi/sc-3-a-205049/default.aspx#part=1</w:t>
        </w:r>
      </w:hyperlink>
    </w:p>
    <w:p w14:paraId="35ECB39F" w14:textId="6F64D8F8" w:rsidR="00E73F16" w:rsidRDefault="006C0E39" w:rsidP="00E73F16">
      <w:pPr>
        <w:pStyle w:val="Nadpis2"/>
      </w:pPr>
      <w:bookmarkStart w:id="178" w:name="_Toc88731746"/>
      <w:r w:rsidRPr="00292711">
        <w:t xml:space="preserve">Tematický blok č. 4 - </w:t>
      </w:r>
      <w:r w:rsidR="547F1DF8" w:rsidRPr="00292711">
        <w:t>Závěrečný blok celého programu</w:t>
      </w:r>
      <w:r w:rsidR="314F3617" w:rsidRPr="00292711">
        <w:t xml:space="preserve"> – </w:t>
      </w:r>
      <w:r w:rsidRPr="00292711">
        <w:t>4</w:t>
      </w:r>
      <w:r w:rsidR="314F3617" w:rsidRPr="00292711">
        <w:t xml:space="preserve"> vyučovací hodiny</w:t>
      </w:r>
      <w:bookmarkEnd w:id="178"/>
    </w:p>
    <w:p w14:paraId="400F58F0" w14:textId="75DBAC66" w:rsidR="006C0E39" w:rsidRDefault="379F0885" w:rsidP="002942C2">
      <w:pPr>
        <w:spacing w:after="0"/>
        <w:ind w:firstLine="709"/>
        <w:rPr>
          <w:rFonts w:cstheme="minorBidi"/>
        </w:rPr>
      </w:pPr>
      <w:r>
        <w:t xml:space="preserve">Poslední tematický blok vzdělávacího programu je </w:t>
      </w:r>
      <w:r w:rsidR="00E32418">
        <w:t xml:space="preserve">zaměřen </w:t>
      </w:r>
      <w:r>
        <w:t xml:space="preserve">převážně na </w:t>
      </w:r>
      <w:r w:rsidR="51B49DEC">
        <w:t xml:space="preserve">shrnutí a dovysvětlení stěžejních </w:t>
      </w:r>
      <w:r w:rsidR="479251AB">
        <w:t xml:space="preserve">oblastí a </w:t>
      </w:r>
      <w:r w:rsidR="790D3AB2">
        <w:t xml:space="preserve">na </w:t>
      </w:r>
      <w:r>
        <w:t>zpětnou vazbu celého programu. Nejprve se žáci vrát</w:t>
      </w:r>
      <w:r w:rsidR="3F39D1F4">
        <w:t xml:space="preserve">í ještě do přírody, aby </w:t>
      </w:r>
      <w:r w:rsidR="0F7B43CA">
        <w:t xml:space="preserve">si uvědomili </w:t>
      </w:r>
      <w:r w:rsidR="2CC05736">
        <w:t>klíčovou sou</w:t>
      </w:r>
      <w:r w:rsidR="654DD6F5">
        <w:t xml:space="preserve">vislost meteorologie a vody. </w:t>
      </w:r>
      <w:r w:rsidR="5FDFB4A2">
        <w:t>Je př</w:t>
      </w:r>
      <w:r w:rsidR="3E82C9F3">
        <w:t>i</w:t>
      </w:r>
      <w:r w:rsidR="5FDFB4A2">
        <w:t xml:space="preserve">blížena </w:t>
      </w:r>
      <w:r w:rsidR="00AE7B83">
        <w:t>v souvislosti naším</w:t>
      </w:r>
      <w:r w:rsidR="5FDFB4A2">
        <w:t xml:space="preserve"> </w:t>
      </w:r>
      <w:r w:rsidR="71E941C3" w:rsidRPr="58FCB1B5">
        <w:rPr>
          <w:rFonts w:cstheme="minorBidi"/>
        </w:rPr>
        <w:t>region</w:t>
      </w:r>
      <w:r w:rsidR="00AE7B83">
        <w:rPr>
          <w:rFonts w:cstheme="minorBidi"/>
        </w:rPr>
        <w:t>em</w:t>
      </w:r>
      <w:r w:rsidR="592E9698" w:rsidRPr="58FCB1B5">
        <w:rPr>
          <w:rFonts w:cstheme="minorBidi"/>
        </w:rPr>
        <w:t>,</w:t>
      </w:r>
      <w:r w:rsidR="59A9AA9A" w:rsidRPr="58FCB1B5">
        <w:rPr>
          <w:rFonts w:cstheme="minorBidi"/>
        </w:rPr>
        <w:t xml:space="preserve"> a to na příkladu koloběhu vody. Další hodin</w:t>
      </w:r>
      <w:r w:rsidR="5A6912A3" w:rsidRPr="58FCB1B5">
        <w:rPr>
          <w:rFonts w:cstheme="minorBidi"/>
        </w:rPr>
        <w:t xml:space="preserve">u </w:t>
      </w:r>
      <w:r w:rsidR="69E93665" w:rsidRPr="58FCB1B5">
        <w:rPr>
          <w:rFonts w:cstheme="minorBidi"/>
        </w:rPr>
        <w:t xml:space="preserve">žáci </w:t>
      </w:r>
      <w:r w:rsidR="5A6912A3" w:rsidRPr="58FCB1B5">
        <w:rPr>
          <w:rFonts w:cstheme="minorBidi"/>
        </w:rPr>
        <w:t>zpracují fotografie nafocené v průběhu celého programu</w:t>
      </w:r>
      <w:r w:rsidR="2732EEFC" w:rsidRPr="58FCB1B5">
        <w:rPr>
          <w:rFonts w:cstheme="minorBidi"/>
        </w:rPr>
        <w:t>, p</w:t>
      </w:r>
      <w:r w:rsidR="5A6912A3" w:rsidRPr="58FCB1B5">
        <w:rPr>
          <w:rFonts w:cstheme="minorBidi"/>
        </w:rPr>
        <w:t>oslední část je čistě hodnotící</w:t>
      </w:r>
      <w:r w:rsidR="06E48D5A" w:rsidRPr="58FCB1B5">
        <w:rPr>
          <w:rFonts w:cstheme="minorBidi"/>
        </w:rPr>
        <w:t>.</w:t>
      </w:r>
    </w:p>
    <w:p w14:paraId="42579065" w14:textId="5FFB6004" w:rsidR="006C0E39" w:rsidRDefault="006C0E39" w:rsidP="00C5466F">
      <w:pPr>
        <w:pStyle w:val="Nadpis3"/>
      </w:pPr>
      <w:bookmarkStart w:id="179" w:name="_Toc88731747"/>
      <w:r w:rsidRPr="00E73F16">
        <w:t xml:space="preserve">3.4.1 Regionální </w:t>
      </w:r>
      <w:r w:rsidRPr="00590E08">
        <w:t>meteorologie</w:t>
      </w:r>
      <w:r w:rsidRPr="00E73F16">
        <w:t xml:space="preserve"> – </w:t>
      </w:r>
      <w:r w:rsidR="6DA4BFAC" w:rsidRPr="00E73F16">
        <w:t>K</w:t>
      </w:r>
      <w:r w:rsidRPr="00E73F16">
        <w:t>oloběh vody – vycházka – 90 minut</w:t>
      </w:r>
      <w:bookmarkEnd w:id="179"/>
    </w:p>
    <w:p w14:paraId="750EA356" w14:textId="69694479" w:rsidR="055826AB" w:rsidRPr="00E73F16" w:rsidRDefault="00E73F16" w:rsidP="00E73F16">
      <w:pPr>
        <w:spacing w:after="0"/>
        <w:rPr>
          <w:rFonts w:eastAsiaTheme="minorEastAsia" w:cstheme="minorBidi"/>
          <w:b/>
        </w:rPr>
      </w:pPr>
      <w:r w:rsidRPr="00E73F16">
        <w:rPr>
          <w:b/>
        </w:rPr>
        <w:t>1. a</w:t>
      </w:r>
      <w:r w:rsidR="55DBEC16" w:rsidRPr="00E73F16">
        <w:rPr>
          <w:b/>
        </w:rPr>
        <w:t xml:space="preserve"> 2. hodina</w:t>
      </w:r>
    </w:p>
    <w:p w14:paraId="7FB60546" w14:textId="309F53CF" w:rsidR="055826AB" w:rsidRDefault="0C79F049" w:rsidP="002942C2">
      <w:pPr>
        <w:spacing w:after="0"/>
        <w:ind w:firstLine="709"/>
        <w:rPr>
          <w:rFonts w:cstheme="minorBidi"/>
        </w:rPr>
      </w:pPr>
      <w:r w:rsidRPr="58FCB1B5">
        <w:rPr>
          <w:rFonts w:cstheme="minorBidi"/>
        </w:rPr>
        <w:t>Žáci v t</w:t>
      </w:r>
      <w:r w:rsidR="00C232D0" w:rsidRPr="58FCB1B5">
        <w:rPr>
          <w:rFonts w:cstheme="minorBidi"/>
        </w:rPr>
        <w:t xml:space="preserve">ěchto hodinách </w:t>
      </w:r>
      <w:r w:rsidRPr="58FCB1B5">
        <w:t xml:space="preserve">vyplní pracovní list koloběh vody. Vyplňují jej před zahájením vycházky do přírody i během ní, současně pozorují koloběh vody. </w:t>
      </w:r>
      <w:r w:rsidR="000A4132">
        <w:t>S</w:t>
      </w:r>
      <w:r w:rsidR="3C960FE0" w:rsidRPr="58FCB1B5">
        <w:t>ledu</w:t>
      </w:r>
      <w:r w:rsidRPr="58FCB1B5">
        <w:t>jí, kde a jak v přírodě vznikají malé zdroje vody, prameny pokračující v podobě malých vodotečí</w:t>
      </w:r>
      <w:r w:rsidR="59A69C27" w:rsidRPr="58FCB1B5">
        <w:t>,</w:t>
      </w:r>
      <w:r w:rsidRPr="58FCB1B5">
        <w:t xml:space="preserve"> spojují</w:t>
      </w:r>
      <w:r w:rsidR="2BEBB9BA" w:rsidRPr="58FCB1B5">
        <w:t xml:space="preserve"> se</w:t>
      </w:r>
      <w:r w:rsidRPr="58FCB1B5">
        <w:t xml:space="preserve"> ve větší potoky</w:t>
      </w:r>
      <w:r w:rsidR="3E08C55C" w:rsidRPr="58FCB1B5">
        <w:t>, které</w:t>
      </w:r>
      <w:r w:rsidRPr="58FCB1B5">
        <w:t xml:space="preserve"> přes různé nádrže, rybníky a jezírka vytvářejí pohyb vody v přírodě. Žáci si zahrají hry se vztahem k meteorologii.</w:t>
      </w:r>
      <w:r w:rsidRPr="58FCB1B5">
        <w:rPr>
          <w:rFonts w:cstheme="minorBidi"/>
        </w:rPr>
        <w:t xml:space="preserve"> </w:t>
      </w:r>
    </w:p>
    <w:p w14:paraId="459806BB" w14:textId="14080849" w:rsidR="055826AB" w:rsidRDefault="77959A50" w:rsidP="002942C2">
      <w:pPr>
        <w:spacing w:after="0"/>
        <w:ind w:firstLine="709"/>
      </w:pPr>
      <w:r w:rsidRPr="74447C2D">
        <w:rPr>
          <w:rFonts w:cstheme="minorBidi"/>
        </w:rPr>
        <w:t>Cílem těchto hodin</w:t>
      </w:r>
      <w:r w:rsidR="0E161248" w:rsidRPr="74447C2D">
        <w:rPr>
          <w:rFonts w:cstheme="minorBidi"/>
        </w:rPr>
        <w:t xml:space="preserve"> je ukázat</w:t>
      </w:r>
      <w:r w:rsidRPr="74447C2D">
        <w:rPr>
          <w:rFonts w:cstheme="minorBidi"/>
        </w:rPr>
        <w:t xml:space="preserve"> </w:t>
      </w:r>
      <w:r w:rsidR="077CC655" w:rsidRPr="74447C2D">
        <w:rPr>
          <w:rFonts w:cstheme="minorBidi"/>
        </w:rPr>
        <w:t xml:space="preserve">na vycházce </w:t>
      </w:r>
      <w:r w:rsidR="63CE00F6" w:rsidRPr="74447C2D">
        <w:rPr>
          <w:rFonts w:cstheme="minorBidi"/>
        </w:rPr>
        <w:t xml:space="preserve">žákům </w:t>
      </w:r>
      <w:r w:rsidR="02263CBE">
        <w:t>význam vodních zdrojů pro vodohospodářství v ČR s</w:t>
      </w:r>
      <w:r w:rsidR="099EF9FB">
        <w:t xml:space="preserve"> </w:t>
      </w:r>
      <w:r w:rsidR="02263CBE">
        <w:t>praktickými ukázkami v místě</w:t>
      </w:r>
      <w:r w:rsidR="172AC707">
        <w:t xml:space="preserve"> jejich bydliště. </w:t>
      </w:r>
    </w:p>
    <w:p w14:paraId="0FCB248B" w14:textId="77777777" w:rsidR="00E73F16" w:rsidRDefault="00E73F16" w:rsidP="00E73F16">
      <w:pPr>
        <w:spacing w:after="0"/>
        <w:rPr>
          <w:rFonts w:ascii="Calibri" w:eastAsia="Calibri" w:hAnsi="Calibri" w:cs="Calibri"/>
        </w:rPr>
      </w:pPr>
    </w:p>
    <w:p w14:paraId="484D57F7" w14:textId="08D63529" w:rsidR="055826AB" w:rsidRDefault="55DBEC16" w:rsidP="00E73F16">
      <w:pPr>
        <w:spacing w:after="0"/>
        <w:rPr>
          <w:rFonts w:ascii="Calibri" w:eastAsia="Calibri" w:hAnsi="Calibri" w:cs="Calibri"/>
        </w:rPr>
      </w:pPr>
      <w:r w:rsidRPr="49A7FA61">
        <w:rPr>
          <w:rFonts w:ascii="Calibri" w:eastAsia="Calibri" w:hAnsi="Calibri" w:cs="Calibri"/>
        </w:rPr>
        <w:t>Znalostní cíl:</w:t>
      </w:r>
    </w:p>
    <w:p w14:paraId="6EACA8E1" w14:textId="5138438E" w:rsidR="055826AB" w:rsidRDefault="55DBEC16" w:rsidP="00E73F16">
      <w:pPr>
        <w:spacing w:after="0"/>
        <w:rPr>
          <w:rFonts w:ascii="Calibri" w:eastAsia="Calibri" w:hAnsi="Calibri" w:cs="Calibri"/>
        </w:rPr>
      </w:pPr>
      <w:r w:rsidRPr="49A7FA61">
        <w:rPr>
          <w:rFonts w:ascii="Calibri" w:eastAsia="Calibri" w:hAnsi="Calibri" w:cs="Calibri"/>
        </w:rPr>
        <w:t xml:space="preserve">Žák </w:t>
      </w:r>
      <w:r w:rsidR="4FEA371A" w:rsidRPr="49A7FA61">
        <w:rPr>
          <w:rFonts w:ascii="Calibri" w:eastAsia="Calibri" w:hAnsi="Calibri" w:cs="Calibri"/>
        </w:rPr>
        <w:t>popíše koloběh vody v přírodě.</w:t>
      </w:r>
    </w:p>
    <w:p w14:paraId="4D446A6F" w14:textId="1C3B5EDB" w:rsidR="055826AB" w:rsidRDefault="10421423" w:rsidP="00E73F16">
      <w:pPr>
        <w:spacing w:after="0"/>
        <w:rPr>
          <w:rFonts w:ascii="Calibri" w:eastAsia="Calibri" w:hAnsi="Calibri" w:cs="Calibri"/>
        </w:rPr>
      </w:pPr>
      <w:r w:rsidRPr="49A7FA61">
        <w:rPr>
          <w:rFonts w:ascii="Calibri" w:eastAsia="Calibri" w:hAnsi="Calibri" w:cs="Calibri"/>
        </w:rPr>
        <w:t>Žák uvede význam vodních zdrojů pro vodohospodářství v ČR.</w:t>
      </w:r>
    </w:p>
    <w:p w14:paraId="2CB2AF28" w14:textId="77777777" w:rsidR="00E73F16" w:rsidRDefault="00E73F16" w:rsidP="00E73F16">
      <w:pPr>
        <w:spacing w:after="0"/>
        <w:rPr>
          <w:rFonts w:ascii="Calibri" w:eastAsia="Calibri" w:hAnsi="Calibri" w:cs="Calibri"/>
        </w:rPr>
      </w:pPr>
    </w:p>
    <w:p w14:paraId="60B3FAC3" w14:textId="68A264DF" w:rsidR="055826AB" w:rsidRDefault="55DBEC16" w:rsidP="00E73F16">
      <w:pPr>
        <w:spacing w:after="0"/>
        <w:rPr>
          <w:rFonts w:ascii="Calibri" w:eastAsia="Calibri" w:hAnsi="Calibri" w:cs="Calibri"/>
        </w:rPr>
      </w:pPr>
      <w:r w:rsidRPr="49A7FA61">
        <w:rPr>
          <w:rFonts w:ascii="Calibri" w:eastAsia="Calibri" w:hAnsi="Calibri" w:cs="Calibri"/>
        </w:rPr>
        <w:t>Dovednostní cíl:</w:t>
      </w:r>
    </w:p>
    <w:p w14:paraId="65D3F638" w14:textId="20F51837" w:rsidR="055826AB" w:rsidRDefault="55DBEC16" w:rsidP="00E73F16">
      <w:pPr>
        <w:spacing w:after="0"/>
        <w:rPr>
          <w:rFonts w:ascii="Calibri" w:eastAsia="Calibri" w:hAnsi="Calibri" w:cs="Calibri"/>
        </w:rPr>
      </w:pPr>
      <w:r w:rsidRPr="49A7FA61">
        <w:rPr>
          <w:rFonts w:ascii="Calibri" w:eastAsia="Calibri" w:hAnsi="Calibri" w:cs="Calibri"/>
        </w:rPr>
        <w:t xml:space="preserve">Žák </w:t>
      </w:r>
      <w:r w:rsidR="4C494638" w:rsidRPr="49A7FA61">
        <w:rPr>
          <w:rFonts w:ascii="Calibri" w:eastAsia="Calibri" w:hAnsi="Calibri" w:cs="Calibri"/>
        </w:rPr>
        <w:t>se orientuje v mapě.</w:t>
      </w:r>
      <w:r w:rsidRPr="49A7FA61">
        <w:rPr>
          <w:rFonts w:ascii="Calibri" w:eastAsia="Calibri" w:hAnsi="Calibri" w:cs="Calibri"/>
        </w:rPr>
        <w:t xml:space="preserve"> </w:t>
      </w:r>
    </w:p>
    <w:p w14:paraId="75AEC720" w14:textId="77777777" w:rsidR="00E73F16" w:rsidRDefault="00E73F16" w:rsidP="00E73F16">
      <w:pPr>
        <w:spacing w:after="0"/>
        <w:rPr>
          <w:rFonts w:ascii="Calibri" w:eastAsia="Calibri" w:hAnsi="Calibri" w:cs="Calibri"/>
        </w:rPr>
      </w:pPr>
    </w:p>
    <w:p w14:paraId="5E5D0B76" w14:textId="02227CC7" w:rsidR="055826AB" w:rsidRDefault="55DBEC16" w:rsidP="00E73F16">
      <w:pPr>
        <w:spacing w:after="0"/>
        <w:rPr>
          <w:rFonts w:cstheme="minorBidi"/>
        </w:rPr>
      </w:pPr>
      <w:r w:rsidRPr="2EEAD9C0">
        <w:rPr>
          <w:rFonts w:ascii="Calibri" w:eastAsia="Calibri" w:hAnsi="Calibri" w:cs="Calibri"/>
          <w:color w:val="000000" w:themeColor="text1"/>
        </w:rPr>
        <w:t xml:space="preserve">V souvislosti s cíli hodiny se zaměřujeme především na tyto kompetence: </w:t>
      </w:r>
      <w:r w:rsidR="6DB6B1F5" w:rsidRPr="2EEAD9C0">
        <w:rPr>
          <w:rFonts w:ascii="Calibri" w:eastAsia="Calibri" w:hAnsi="Calibri" w:cs="Calibri"/>
          <w:color w:val="000000" w:themeColor="text1"/>
        </w:rPr>
        <w:t>sociální</w:t>
      </w:r>
      <w:r w:rsidR="6DDF371F" w:rsidRPr="2EEAD9C0">
        <w:rPr>
          <w:rFonts w:ascii="Calibri" w:eastAsia="Calibri" w:hAnsi="Calibri" w:cs="Calibri"/>
          <w:color w:val="000000" w:themeColor="text1"/>
        </w:rPr>
        <w:t xml:space="preserve"> </w:t>
      </w:r>
      <w:r w:rsidR="6DB6B1F5" w:rsidRPr="2EEAD9C0">
        <w:rPr>
          <w:rFonts w:ascii="Calibri" w:eastAsia="Calibri" w:hAnsi="Calibri" w:cs="Calibri"/>
          <w:color w:val="000000" w:themeColor="text1"/>
        </w:rPr>
        <w:t xml:space="preserve">a personální, </w:t>
      </w:r>
      <w:r w:rsidRPr="2EEAD9C0">
        <w:rPr>
          <w:rFonts w:ascii="Calibri" w:eastAsia="Calibri" w:hAnsi="Calibri" w:cs="Calibri"/>
          <w:color w:val="000000" w:themeColor="text1"/>
        </w:rPr>
        <w:t>s</w:t>
      </w:r>
      <w:r w:rsidRPr="2EEAD9C0">
        <w:rPr>
          <w:rFonts w:cstheme="minorBidi"/>
        </w:rPr>
        <w:t>chopnost vyjadřování a vystupování na veřejnosti</w:t>
      </w:r>
      <w:r w:rsidR="5C2DBE4B" w:rsidRPr="2EEAD9C0">
        <w:rPr>
          <w:rFonts w:cstheme="minorBidi"/>
        </w:rPr>
        <w:t>, komunikativní.</w:t>
      </w:r>
    </w:p>
    <w:p w14:paraId="00197D3E" w14:textId="77777777" w:rsidR="00E73F16" w:rsidRDefault="00E73F16" w:rsidP="00E73F16">
      <w:pPr>
        <w:spacing w:after="0"/>
        <w:rPr>
          <w:rFonts w:cstheme="minorBidi"/>
        </w:rPr>
      </w:pPr>
    </w:p>
    <w:p w14:paraId="344B4AA9" w14:textId="216D8AF6" w:rsidR="006C0E39" w:rsidRPr="00E73F16" w:rsidRDefault="006C0E39" w:rsidP="00E73F16">
      <w:pPr>
        <w:spacing w:after="0"/>
        <w:rPr>
          <w:rFonts w:cstheme="minorBidi"/>
          <w:b/>
          <w:bCs/>
        </w:rPr>
      </w:pPr>
      <w:r w:rsidRPr="00E73F16">
        <w:rPr>
          <w:rFonts w:cstheme="minorBidi"/>
          <w:b/>
          <w:bCs/>
        </w:rPr>
        <w:t xml:space="preserve">a) </w:t>
      </w:r>
      <w:r w:rsidR="31CB3005" w:rsidRPr="00E73F16">
        <w:rPr>
          <w:rFonts w:cstheme="minorBidi"/>
          <w:b/>
          <w:bCs/>
        </w:rPr>
        <w:t>Z</w:t>
      </w:r>
      <w:r w:rsidRPr="00E73F16">
        <w:rPr>
          <w:rFonts w:cstheme="minorBidi"/>
          <w:b/>
          <w:bCs/>
        </w:rPr>
        <w:t>ahájení vycházky</w:t>
      </w:r>
    </w:p>
    <w:p w14:paraId="477BF250" w14:textId="58AFCC90" w:rsidR="006C0E39" w:rsidRDefault="006C0E39" w:rsidP="00E73F16">
      <w:pPr>
        <w:spacing w:after="0"/>
        <w:rPr>
          <w:rFonts w:cstheme="minorBidi"/>
        </w:rPr>
      </w:pPr>
      <w:r w:rsidRPr="055826AB">
        <w:rPr>
          <w:rFonts w:cstheme="minorBidi"/>
          <w:b/>
          <w:bCs/>
        </w:rPr>
        <w:t xml:space="preserve">1. aktivita – </w:t>
      </w:r>
      <w:r w:rsidR="5151FB3D" w:rsidRPr="055826AB">
        <w:rPr>
          <w:rFonts w:cstheme="minorBidi"/>
          <w:b/>
          <w:bCs/>
        </w:rPr>
        <w:t>M</w:t>
      </w:r>
      <w:r w:rsidRPr="055826AB">
        <w:rPr>
          <w:rFonts w:cstheme="minorBidi"/>
          <w:b/>
          <w:bCs/>
        </w:rPr>
        <w:t>apa a tvorba slunečních hodin:</w:t>
      </w:r>
      <w:r w:rsidRPr="055826AB">
        <w:rPr>
          <w:rFonts w:cstheme="minorBidi"/>
        </w:rPr>
        <w:t xml:space="preserve"> 20 min.</w:t>
      </w:r>
    </w:p>
    <w:p w14:paraId="790BB463" w14:textId="6E3E4170" w:rsidR="006C0E39" w:rsidRPr="000637DE" w:rsidRDefault="006C0E39" w:rsidP="002942C2">
      <w:pPr>
        <w:spacing w:after="0"/>
        <w:ind w:firstLine="709"/>
        <w:rPr>
          <w:rStyle w:val="Hypertextovodkaz"/>
          <w:color w:val="auto"/>
        </w:rPr>
      </w:pPr>
      <w:r w:rsidRPr="49A7FA61">
        <w:rPr>
          <w:rFonts w:cstheme="minorBidi"/>
        </w:rPr>
        <w:t xml:space="preserve">Na začátku vycházky si učitel s žáky prohlédne </w:t>
      </w:r>
      <w:hyperlink w:anchor="MapaVycházka" w:history="1">
        <w:r w:rsidRPr="00B41559">
          <w:rPr>
            <w:rStyle w:val="Hypertextovodkaz"/>
            <w:rFonts w:cstheme="minorBidi"/>
          </w:rPr>
          <w:t>mapu vycházky v Žákovském sešitě</w:t>
        </w:r>
      </w:hyperlink>
      <w:r w:rsidRPr="49A7FA61">
        <w:rPr>
          <w:rFonts w:cstheme="minorBidi"/>
        </w:rPr>
        <w:t xml:space="preserve">. </w:t>
      </w:r>
      <w:r>
        <w:t>Cílem vycházky je pramen nepojmenované vodoteče, která napájí rybníky Beran, Tichávek, Bašta, Trubka. Červenou linkou je v mapě označena trasa proti proudu vodoteče, návrat bude podél žluté linky. Cestou proběhne</w:t>
      </w:r>
      <w:r w:rsidR="74A8FDCC">
        <w:t xml:space="preserve"> motivační</w:t>
      </w:r>
      <w:r>
        <w:t xml:space="preserve"> hra: Při zastávce U Vodáka mezi rybníky Beran a Tichávek se žáci rozdělí do skupin </w:t>
      </w:r>
      <w:r w:rsidR="000A4132">
        <w:t xml:space="preserve">a </w:t>
      </w:r>
      <w:r>
        <w:t xml:space="preserve">pustí </w:t>
      </w:r>
      <w:r w:rsidR="000A4132">
        <w:t xml:space="preserve">se </w:t>
      </w:r>
      <w:r>
        <w:t>do tvorby jednoduchých slunečních hodin z přírodních materiálů</w:t>
      </w:r>
      <w:hyperlink w:anchor="Slunečníhodiny" w:history="1">
        <w:r w:rsidRPr="00B41559">
          <w:rPr>
            <w:rStyle w:val="Hypertextovodkaz"/>
          </w:rPr>
          <w:t>. Vítězný výtvor vidíte na fotografii</w:t>
        </w:r>
        <w:r w:rsidR="538565EA" w:rsidRPr="00B41559">
          <w:rPr>
            <w:rStyle w:val="Hypertextovodkaz"/>
          </w:rPr>
          <w:t xml:space="preserve"> v Žákovském sešitě.</w:t>
        </w:r>
      </w:hyperlink>
    </w:p>
    <w:p w14:paraId="3D82A154" w14:textId="77777777" w:rsidR="00E73F16" w:rsidRPr="000637DE" w:rsidRDefault="00E73F16" w:rsidP="00E73F16">
      <w:pPr>
        <w:spacing w:after="0"/>
        <w:rPr>
          <w:rStyle w:val="Hypertextovodkaz"/>
          <w:color w:val="auto"/>
        </w:rPr>
      </w:pPr>
    </w:p>
    <w:p w14:paraId="51142530" w14:textId="0C0C085D" w:rsidR="006C0E39" w:rsidRDefault="006C0E39" w:rsidP="00E73F16">
      <w:pPr>
        <w:spacing w:after="0"/>
        <w:rPr>
          <w:rFonts w:cstheme="minorBidi"/>
        </w:rPr>
      </w:pPr>
      <w:r w:rsidRPr="055826AB">
        <w:rPr>
          <w:rFonts w:cstheme="minorBidi"/>
          <w:b/>
          <w:bCs/>
        </w:rPr>
        <w:t xml:space="preserve">2. aktivita – </w:t>
      </w:r>
      <w:r w:rsidR="506CF875" w:rsidRPr="055826AB">
        <w:rPr>
          <w:rFonts w:cstheme="minorBidi"/>
          <w:b/>
          <w:bCs/>
        </w:rPr>
        <w:t>Z</w:t>
      </w:r>
      <w:r w:rsidRPr="055826AB">
        <w:rPr>
          <w:rFonts w:cstheme="minorBidi"/>
          <w:b/>
          <w:bCs/>
        </w:rPr>
        <w:t>astávka u rybníků, cesta k pramenu</w:t>
      </w:r>
      <w:r w:rsidRPr="055826AB">
        <w:rPr>
          <w:rFonts w:cstheme="minorBidi"/>
        </w:rPr>
        <w:t>: 20 min.</w:t>
      </w:r>
    </w:p>
    <w:p w14:paraId="0CE37995" w14:textId="6B8657C0" w:rsidR="003E0162" w:rsidRDefault="00AE7B83" w:rsidP="002942C2">
      <w:pPr>
        <w:spacing w:after="0"/>
        <w:ind w:firstLine="709"/>
      </w:pPr>
      <w:r>
        <w:t>Lesy v Píseckých horách</w:t>
      </w:r>
      <w:r w:rsidR="006C0E39">
        <w:t xml:space="preserve"> pojmou velké množství vody, které ukládají do kořenové</w:t>
      </w:r>
      <w:r w:rsidR="009500B2">
        <w:t>ho systému.</w:t>
      </w:r>
      <w:r w:rsidR="006C0E39">
        <w:t xml:space="preserve"> </w:t>
      </w:r>
      <w:r w:rsidR="00DF11AC">
        <w:t>Spodní vodou jsou zásobovány studánky, prameny, potůčky a potoky, ty se</w:t>
      </w:r>
      <w:r w:rsidR="006C0E39">
        <w:t xml:space="preserve">  </w:t>
      </w:r>
      <w:r w:rsidR="00DF11AC">
        <w:t xml:space="preserve">následně </w:t>
      </w:r>
      <w:r w:rsidR="006C0E39">
        <w:t>vlévají do kaskády čtyř rybníků</w:t>
      </w:r>
      <w:r w:rsidR="00DF11AC">
        <w:t xml:space="preserve">. Můžeme je lze </w:t>
      </w:r>
      <w:r w:rsidR="006C0E39">
        <w:t xml:space="preserve">přirovnat k Vltavské </w:t>
      </w:r>
      <w:r w:rsidR="59FC3FFA">
        <w:t>k</w:t>
      </w:r>
      <w:r w:rsidR="006C0E39">
        <w:t>askádě</w:t>
      </w:r>
      <w:r w:rsidR="72718CE5">
        <w:t>,</w:t>
      </w:r>
      <w:r w:rsidR="006C0E39">
        <w:t xml:space="preserve"> která prochází naší republikou. Na velmi malém prostoru je možné žákům </w:t>
      </w:r>
      <w:r w:rsidR="00DF11AC">
        <w:t>vysvětlit</w:t>
      </w:r>
      <w:r w:rsidR="49FD6E39">
        <w:t>,</w:t>
      </w:r>
      <w:r w:rsidR="006C0E39">
        <w:t xml:space="preserve"> jakým způsobem a pro jaký účel (zadržování vody) tyto </w:t>
      </w:r>
      <w:r w:rsidR="680787AD">
        <w:t>k</w:t>
      </w:r>
      <w:r w:rsidR="006C0E39">
        <w:t xml:space="preserve">askády slouží. Žáci zároveň srovnávají svůj pracovní list, který v následné aktivitě vyplní, </w:t>
      </w:r>
      <w:r w:rsidR="001C44B6">
        <w:rPr>
          <w:rFonts w:cstheme="minorHAnsi"/>
          <w:color w:val="000000"/>
        </w:rPr>
        <w:br/>
      </w:r>
      <w:r w:rsidR="006C0E39">
        <w:t xml:space="preserve">s reálnou přírodní situací. </w:t>
      </w:r>
      <w:r w:rsidR="003E0162">
        <w:br w:type="page"/>
      </w:r>
    </w:p>
    <w:p w14:paraId="0DBC0620" w14:textId="3C7C5D32" w:rsidR="006C0E39" w:rsidRPr="00E73F16" w:rsidRDefault="006C0E39" w:rsidP="00E73F16">
      <w:pPr>
        <w:spacing w:after="0"/>
        <w:rPr>
          <w:rFonts w:cstheme="minorBidi"/>
          <w:b/>
          <w:bCs/>
        </w:rPr>
      </w:pPr>
      <w:r w:rsidRPr="00E73F16">
        <w:rPr>
          <w:rFonts w:cstheme="minorBidi"/>
          <w:b/>
          <w:bCs/>
        </w:rPr>
        <w:t>b) Koloběh vody, hra, paměťová mapa</w:t>
      </w:r>
    </w:p>
    <w:p w14:paraId="0143A78F" w14:textId="1774E3B4" w:rsidR="006C0E39" w:rsidRPr="00337628" w:rsidRDefault="006C0E39" w:rsidP="00E73F16">
      <w:pPr>
        <w:spacing w:after="0"/>
        <w:rPr>
          <w:rFonts w:cstheme="minorBidi"/>
        </w:rPr>
      </w:pPr>
      <w:r w:rsidRPr="3476604A">
        <w:rPr>
          <w:rFonts w:cstheme="minorBidi"/>
          <w:b/>
          <w:bCs/>
        </w:rPr>
        <w:t xml:space="preserve">3. aktivita – </w:t>
      </w:r>
      <w:r w:rsidR="4F64B95E" w:rsidRPr="3476604A">
        <w:rPr>
          <w:rFonts w:cstheme="minorBidi"/>
          <w:b/>
          <w:bCs/>
        </w:rPr>
        <w:t>P</w:t>
      </w:r>
      <w:r w:rsidRPr="3476604A">
        <w:rPr>
          <w:rFonts w:cstheme="minorBidi"/>
          <w:b/>
          <w:bCs/>
        </w:rPr>
        <w:t>racovní list Koloběh vody:</w:t>
      </w:r>
      <w:r w:rsidRPr="3476604A">
        <w:rPr>
          <w:rFonts w:cstheme="minorBidi"/>
        </w:rPr>
        <w:t xml:space="preserve"> 20 min.</w:t>
      </w:r>
    </w:p>
    <w:p w14:paraId="1B7FD9B1" w14:textId="753127E9" w:rsidR="006C0E39" w:rsidRDefault="006C0E39" w:rsidP="002942C2">
      <w:pPr>
        <w:spacing w:after="0"/>
        <w:ind w:firstLine="709"/>
      </w:pPr>
      <w:r>
        <w:t xml:space="preserve">Ve chvíli, kdy dojdeme k prameni, učitel zdůrazní největší význam těchto nenápadných zdrojů vody pro vodohospodářství v ČR. Učitel se ptá žáků: v jaké jsme nadmořské výšce podle mapy, jaký důsledek by mělo, pokud by tyto prameny vyschly. </w:t>
      </w:r>
      <w:hyperlink w:anchor="Koloběhvodypracovnílist" w:history="1">
        <w:r w:rsidRPr="000B2A5E">
          <w:rPr>
            <w:rStyle w:val="Hypertextovodkaz"/>
          </w:rPr>
          <w:t>V Žákovském sešitě je pracovní list se znázorněným jednoduchým koloběhem vody.</w:t>
        </w:r>
      </w:hyperlink>
      <w:r w:rsidRPr="00E7313B">
        <w:t xml:space="preserve"> </w:t>
      </w:r>
      <w:r w:rsidR="00A204F9">
        <w:t xml:space="preserve">(vyhodnocení pracovního listu příloha 5.6). </w:t>
      </w:r>
      <w:r w:rsidRPr="00E7313B">
        <w:t xml:space="preserve">Žáci do volných políček dopisují vhodné názvosloví. </w:t>
      </w:r>
      <w:r>
        <w:t xml:space="preserve">Pracují opět ve skupině. Upevňují si </w:t>
      </w:r>
      <w:r w:rsidRPr="00E7313B">
        <w:t>tak p</w:t>
      </w:r>
      <w:r>
        <w:t>oznatky</w:t>
      </w:r>
      <w:r w:rsidRPr="00E7313B">
        <w:t xml:space="preserve"> o tom, jak voda v přírodě koluje. Zároveň mají možnost </w:t>
      </w:r>
      <w:r w:rsidR="000A4132">
        <w:t xml:space="preserve">vše </w:t>
      </w:r>
      <w:r w:rsidRPr="00E7313B">
        <w:t>porovnat se svými znalostmi.</w:t>
      </w:r>
      <w:r>
        <w:t xml:space="preserve"> Jakmile žáci pracovní listy vyplní, proběhne vyhodnocení. Žáci si sečtou</w:t>
      </w:r>
      <w:r w:rsidR="000A4132">
        <w:t xml:space="preserve"> správně vyplněná políčka</w:t>
      </w:r>
      <w:r>
        <w:t>, získané body porovnají.</w:t>
      </w:r>
    </w:p>
    <w:p w14:paraId="29542F24" w14:textId="77777777" w:rsidR="00E73F16" w:rsidRDefault="00E73F16" w:rsidP="00E73F16">
      <w:pPr>
        <w:spacing w:after="0"/>
      </w:pPr>
    </w:p>
    <w:p w14:paraId="12CF0C62" w14:textId="371271D6" w:rsidR="006C0E39" w:rsidRPr="00337628" w:rsidRDefault="006C0E39" w:rsidP="00E73F16">
      <w:pPr>
        <w:spacing w:after="0"/>
        <w:rPr>
          <w:rFonts w:cstheme="minorBidi"/>
        </w:rPr>
      </w:pPr>
      <w:r w:rsidRPr="055826AB">
        <w:rPr>
          <w:rFonts w:cstheme="minorBidi"/>
          <w:b/>
          <w:bCs/>
        </w:rPr>
        <w:t xml:space="preserve">4. aktivita – </w:t>
      </w:r>
      <w:r w:rsidR="2A1E7A21" w:rsidRPr="055826AB">
        <w:rPr>
          <w:rFonts w:cstheme="minorBidi"/>
          <w:b/>
          <w:bCs/>
        </w:rPr>
        <w:t>H</w:t>
      </w:r>
      <w:r w:rsidRPr="055826AB">
        <w:rPr>
          <w:rFonts w:cstheme="minorBidi"/>
          <w:b/>
          <w:bCs/>
        </w:rPr>
        <w:t>ra pranostiky:</w:t>
      </w:r>
      <w:r w:rsidRPr="055826AB">
        <w:rPr>
          <w:rFonts w:cstheme="minorBidi"/>
        </w:rPr>
        <w:t xml:space="preserve"> 15 min.</w:t>
      </w:r>
    </w:p>
    <w:p w14:paraId="2C1AC99B" w14:textId="5D138034" w:rsidR="006C0E39" w:rsidRDefault="006C0E39" w:rsidP="002942C2">
      <w:pPr>
        <w:spacing w:after="0"/>
        <w:ind w:firstLine="709"/>
      </w:pPr>
      <w:r>
        <w:t>Od pramene se skupina vrací směrem zpět k </w:t>
      </w:r>
      <w:r w:rsidR="684945EA">
        <w:t>m</w:t>
      </w:r>
      <w:r>
        <w:t xml:space="preserve">ěstské knihovně po </w:t>
      </w:r>
      <w:hyperlink w:anchor="MapaVycházka" w:history="1">
        <w:r w:rsidRPr="00BA0784">
          <w:rPr>
            <w:rStyle w:val="Hypertextovodkaz"/>
          </w:rPr>
          <w:t>trase podél žluté linky v mapě</w:t>
        </w:r>
      </w:hyperlink>
      <w:r w:rsidRPr="74447C2D">
        <w:rPr>
          <w:rStyle w:val="Hypertextovodkaz"/>
        </w:rPr>
        <w:t>.</w:t>
      </w:r>
      <w:r>
        <w:t xml:space="preserve"> U</w:t>
      </w:r>
      <w:r w:rsidR="3A52D7A9">
        <w:t xml:space="preserve"> </w:t>
      </w:r>
      <w:r>
        <w:t xml:space="preserve">bývalého lesního divadla </w:t>
      </w:r>
      <w:r w:rsidR="11629D07">
        <w:t xml:space="preserve">je </w:t>
      </w:r>
      <w:r>
        <w:t>další zastávka, kde</w:t>
      </w:r>
      <w:r w:rsidR="4387C7D4">
        <w:t xml:space="preserve"> žáci</w:t>
      </w:r>
      <w:r>
        <w:t xml:space="preserve"> opět ve skupinách</w:t>
      </w:r>
      <w:r w:rsidR="58A4CB0C">
        <w:t xml:space="preserve"> </w:t>
      </w:r>
      <w:r>
        <w:t xml:space="preserve">zasednou k Žákovským sešitům, vzpomenou si na co největší množství lidových </w:t>
      </w:r>
      <w:hyperlink w:anchor="TabulkaPranostik" w:history="1">
        <w:r w:rsidRPr="00BA0784">
          <w:rPr>
            <w:rStyle w:val="Hypertextovodkaz"/>
          </w:rPr>
          <w:t xml:space="preserve">pranostik se vztahem k meteorologii a </w:t>
        </w:r>
        <w:r w:rsidR="00D55C85">
          <w:rPr>
            <w:rStyle w:val="Hypertextovodkaz"/>
          </w:rPr>
          <w:t>zapíš</w:t>
        </w:r>
        <w:r w:rsidRPr="00BA0784">
          <w:rPr>
            <w:rStyle w:val="Hypertextovodkaz"/>
          </w:rPr>
          <w:t>í je do tabulky zde.</w:t>
        </w:r>
      </w:hyperlink>
      <w:r>
        <w:t xml:space="preserve"> Učitel </w:t>
      </w:r>
      <w:r w:rsidR="00D55C85">
        <w:t>upozorn</w:t>
      </w:r>
      <w:r>
        <w:t>í</w:t>
      </w:r>
      <w:r w:rsidR="00D55C85">
        <w:t xml:space="preserve"> na to</w:t>
      </w:r>
      <w:r>
        <w:t>, že rčení a přísloví nejsou pranostiky, např:</w:t>
      </w:r>
      <w:r w:rsidR="3D9325AF">
        <w:t xml:space="preserve"> „</w:t>
      </w:r>
      <w:r>
        <w:t>Ševcova žena a</w:t>
      </w:r>
      <w:r w:rsidR="00D55C85">
        <w:t> </w:t>
      </w:r>
      <w:r>
        <w:t>kovářova kobyla chodí bosy.“ Pranostikou je například „Medardova kápě čtyřicet dní kape.“ Tuto si žáci mohou započítat do celkového hodnocení.</w:t>
      </w:r>
    </w:p>
    <w:p w14:paraId="4B722470" w14:textId="77777777" w:rsidR="00E73F16" w:rsidRDefault="00E73F16" w:rsidP="00E73F16">
      <w:pPr>
        <w:spacing w:after="0"/>
      </w:pPr>
    </w:p>
    <w:p w14:paraId="1AB511C5" w14:textId="593F67B9" w:rsidR="006C0E39" w:rsidRPr="00337628" w:rsidRDefault="006C0E39" w:rsidP="00E73F16">
      <w:pPr>
        <w:spacing w:after="0"/>
        <w:rPr>
          <w:rFonts w:cstheme="minorBidi"/>
        </w:rPr>
      </w:pPr>
      <w:r w:rsidRPr="055826AB">
        <w:rPr>
          <w:rFonts w:cstheme="minorBidi"/>
          <w:b/>
          <w:bCs/>
        </w:rPr>
        <w:t xml:space="preserve">5. aktivita – </w:t>
      </w:r>
      <w:r w:rsidR="3CB86526" w:rsidRPr="055826AB">
        <w:rPr>
          <w:rFonts w:cstheme="minorBidi"/>
          <w:b/>
          <w:bCs/>
        </w:rPr>
        <w:t>M</w:t>
      </w:r>
      <w:r w:rsidRPr="055826AB">
        <w:rPr>
          <w:rFonts w:cstheme="minorBidi"/>
          <w:b/>
          <w:bCs/>
        </w:rPr>
        <w:t>yšlenková mapa s </w:t>
      </w:r>
      <w:r w:rsidR="00D55C85">
        <w:rPr>
          <w:rFonts w:cstheme="minorBidi"/>
          <w:b/>
          <w:bCs/>
        </w:rPr>
        <w:t>k</w:t>
      </w:r>
      <w:r w:rsidRPr="055826AB">
        <w:rPr>
          <w:rFonts w:cstheme="minorBidi"/>
          <w:b/>
          <w:bCs/>
        </w:rPr>
        <w:t>líčovým slovem VODA:</w:t>
      </w:r>
      <w:r w:rsidRPr="055826AB">
        <w:rPr>
          <w:rFonts w:cstheme="minorBidi"/>
        </w:rPr>
        <w:t xml:space="preserve"> 15 min.</w:t>
      </w:r>
    </w:p>
    <w:p w14:paraId="7EA85D45" w14:textId="31684036" w:rsidR="006C0E39" w:rsidRDefault="006C0E39" w:rsidP="002942C2">
      <w:pPr>
        <w:spacing w:after="0"/>
        <w:ind w:firstLine="709"/>
      </w:pPr>
      <w:r>
        <w:t xml:space="preserve">Na poslední zastávce dnešní vycházky, na hranici lesa a města Písku, se žáci opět ve skupinách zamyslí nad </w:t>
      </w:r>
      <w:hyperlink w:anchor="MyšlenkovámapaVODA" w:history="1">
        <w:r w:rsidRPr="00BA0784">
          <w:rPr>
            <w:rStyle w:val="Hypertextovodkaz"/>
          </w:rPr>
          <w:t>myšlenkovou mapou s klíčovým slovem VODA</w:t>
        </w:r>
      </w:hyperlink>
      <w:r>
        <w:t>. Na základě svých znalostí</w:t>
      </w:r>
      <w:r w:rsidR="00D55C85">
        <w:t xml:space="preserve"> </w:t>
      </w:r>
      <w:r>
        <w:t xml:space="preserve">vyplňují ve skupině jednotlivé prvky myšlenkové mapy. Všichni žáci mají s vytvářením myšlenkové mapy zkušenost ze školy. Učitel může v rychlosti připomenout, jak se tvoří. Každý člen skupiny by se měl do tvorby zapojit. Po deseti minutách provedeme srovnání jednotlivých myšlenkových map. </w:t>
      </w:r>
    </w:p>
    <w:p w14:paraId="2E78E4DF" w14:textId="77777777" w:rsidR="00E73F16" w:rsidRPr="00337628" w:rsidRDefault="00E73F16" w:rsidP="00E73F16">
      <w:pPr>
        <w:spacing w:after="0"/>
        <w:rPr>
          <w:rFonts w:cstheme="minorBidi"/>
          <w:b/>
          <w:bCs/>
          <w:u w:val="single"/>
        </w:rPr>
      </w:pPr>
    </w:p>
    <w:p w14:paraId="14D89B7B" w14:textId="679611DE" w:rsidR="006C0E39" w:rsidRPr="00337628" w:rsidRDefault="006C0E39" w:rsidP="00E73F16">
      <w:pPr>
        <w:spacing w:after="0"/>
        <w:rPr>
          <w:rFonts w:cstheme="minorBidi"/>
          <w:b/>
          <w:bCs/>
          <w:u w:val="single"/>
        </w:rPr>
      </w:pPr>
      <w:r w:rsidRPr="055826AB">
        <w:rPr>
          <w:rFonts w:cstheme="minorBidi"/>
          <w:b/>
          <w:bCs/>
          <w:u w:val="single"/>
        </w:rPr>
        <w:t>Metodické doporučení</w:t>
      </w:r>
    </w:p>
    <w:p w14:paraId="54D18D5E" w14:textId="25FE2585" w:rsidR="006C0E39" w:rsidRDefault="006C0E39" w:rsidP="002942C2">
      <w:pPr>
        <w:spacing w:after="0"/>
        <w:ind w:firstLine="709"/>
      </w:pPr>
      <w:r>
        <w:t xml:space="preserve">Učitel </w:t>
      </w:r>
      <w:r w:rsidR="00D55C85">
        <w:t>klade důraz na</w:t>
      </w:r>
      <w:r>
        <w:t xml:space="preserve"> znalost regionu. </w:t>
      </w:r>
      <w:r w:rsidR="00D55C85">
        <w:t>Ž</w:t>
      </w:r>
      <w:r>
        <w:t>áci pozn</w:t>
      </w:r>
      <w:r w:rsidR="00D55C85">
        <w:t>ávají</w:t>
      </w:r>
      <w:r>
        <w:t xml:space="preserve"> prostředí, v</w:t>
      </w:r>
      <w:r w:rsidR="42F1641D">
        <w:t>e</w:t>
      </w:r>
      <w:r>
        <w:t xml:space="preserve"> kterém žijí. </w:t>
      </w:r>
      <w:r w:rsidR="00D55C85">
        <w:t>Učitel z</w:t>
      </w:r>
      <w:r>
        <w:t>důrazní význam nadmořské výšky, členitost krajiny, počtu vodních zdrojů, pro kvalitu života. V těchto aktivitách zaznamenáme významný přesah do předmětu zeměpis.</w:t>
      </w:r>
    </w:p>
    <w:p w14:paraId="02DCF255" w14:textId="77777777" w:rsidR="00E73F16" w:rsidRPr="00E73F16" w:rsidRDefault="00E73F16" w:rsidP="00E73F16">
      <w:pPr>
        <w:spacing w:after="0"/>
      </w:pPr>
    </w:p>
    <w:p w14:paraId="062942E1" w14:textId="1B38D508" w:rsidR="006C0E39" w:rsidRDefault="006C0E39" w:rsidP="00E73F16">
      <w:pPr>
        <w:spacing w:after="0"/>
        <w:rPr>
          <w:rFonts w:cstheme="minorHAnsi"/>
          <w:b/>
          <w:u w:val="single"/>
        </w:rPr>
      </w:pPr>
      <w:r w:rsidRPr="00337628">
        <w:rPr>
          <w:rFonts w:cstheme="minorHAnsi"/>
          <w:b/>
          <w:u w:val="single"/>
        </w:rPr>
        <w:t>Kompetence</w:t>
      </w:r>
    </w:p>
    <w:p w14:paraId="77F766EF" w14:textId="12D7BBAE" w:rsidR="006C0E39" w:rsidRDefault="57D34667" w:rsidP="008B5811">
      <w:pPr>
        <w:pStyle w:val="Odstavecseseznamem"/>
        <w:numPr>
          <w:ilvl w:val="0"/>
          <w:numId w:val="47"/>
        </w:numPr>
        <w:spacing w:after="160" w:line="259" w:lineRule="auto"/>
        <w:contextualSpacing/>
        <w:jc w:val="both"/>
        <w:rPr>
          <w:rFonts w:cstheme="minorBidi"/>
        </w:rPr>
      </w:pPr>
      <w:r w:rsidRPr="2EEAD9C0">
        <w:rPr>
          <w:rFonts w:cstheme="minorBidi"/>
        </w:rPr>
        <w:t>S</w:t>
      </w:r>
      <w:r w:rsidR="006C0E39" w:rsidRPr="2EEAD9C0">
        <w:rPr>
          <w:rFonts w:cstheme="minorBidi"/>
        </w:rPr>
        <w:t>chopnost vyjadřování a vystupování na veřejnosti: žák se prosadí ve skupině, přispěje svojí myšlenkou do tvorby myšlenkové mapy, vzpomene si na pranostiku, identifikuje obrázek v pracovním listě.</w:t>
      </w:r>
    </w:p>
    <w:p w14:paraId="6934DDAD" w14:textId="482B809E" w:rsidR="006C0E39" w:rsidRPr="003017F9" w:rsidRDefault="2B2AD04D" w:rsidP="008B5811">
      <w:pPr>
        <w:pStyle w:val="Odstavecseseznamem"/>
        <w:numPr>
          <w:ilvl w:val="0"/>
          <w:numId w:val="47"/>
        </w:numPr>
        <w:shd w:val="clear" w:color="auto" w:fill="FFFFFF" w:themeFill="background1"/>
        <w:contextualSpacing/>
        <w:jc w:val="both"/>
        <w:rPr>
          <w:rFonts w:cstheme="minorBidi"/>
        </w:rPr>
      </w:pPr>
      <w:r w:rsidRPr="2EEAD9C0">
        <w:rPr>
          <w:rFonts w:cstheme="minorBidi"/>
        </w:rPr>
        <w:t>S</w:t>
      </w:r>
      <w:r w:rsidR="006C0E39" w:rsidRPr="2EEAD9C0">
        <w:rPr>
          <w:rFonts w:cstheme="minorBidi"/>
        </w:rPr>
        <w:t>ociální a personální: žák účinně spolupracuje ve skupině při aktivitách, podílí se na tvorbě slunečních hodin.</w:t>
      </w:r>
    </w:p>
    <w:p w14:paraId="5A2357E4" w14:textId="391209A5" w:rsidR="3A7D02AD" w:rsidRDefault="3A7D02AD" w:rsidP="00E73F16">
      <w:pPr>
        <w:shd w:val="clear" w:color="auto" w:fill="FFFFFF" w:themeFill="background1"/>
        <w:spacing w:after="0"/>
        <w:ind w:left="357"/>
        <w:rPr>
          <w:rFonts w:cstheme="minorBidi"/>
        </w:rPr>
      </w:pPr>
    </w:p>
    <w:p w14:paraId="33FDC700" w14:textId="77777777" w:rsidR="1D8E3DD8" w:rsidRPr="00E73F16" w:rsidRDefault="1D8E3DD8" w:rsidP="00E73F16">
      <w:pPr>
        <w:spacing w:after="0"/>
        <w:rPr>
          <w:rFonts w:cstheme="minorBidi"/>
          <w:b/>
          <w:bCs/>
        </w:rPr>
      </w:pPr>
      <w:r w:rsidRPr="00E73F16">
        <w:rPr>
          <w:rFonts w:cstheme="minorBidi"/>
          <w:b/>
          <w:bCs/>
        </w:rPr>
        <w:t>c) Závěrečné zhodnocení</w:t>
      </w:r>
    </w:p>
    <w:p w14:paraId="3921E238" w14:textId="1776C326" w:rsidR="1D8E3DD8" w:rsidRDefault="433C5285" w:rsidP="00E73F16">
      <w:pPr>
        <w:spacing w:after="0"/>
        <w:rPr>
          <w:rFonts w:cstheme="minorBidi"/>
          <w:u w:val="single"/>
        </w:rPr>
      </w:pPr>
      <w:r w:rsidRPr="2EEAD9C0">
        <w:rPr>
          <w:rFonts w:cstheme="minorBidi"/>
          <w:b/>
          <w:bCs/>
        </w:rPr>
        <w:t>6</w:t>
      </w:r>
      <w:r w:rsidR="1D8E3DD8" w:rsidRPr="2EEAD9C0">
        <w:rPr>
          <w:rFonts w:cstheme="minorBidi"/>
          <w:b/>
          <w:bCs/>
        </w:rPr>
        <w:t xml:space="preserve">. aktivita – </w:t>
      </w:r>
      <w:r w:rsidR="5AB9C1FF" w:rsidRPr="2EEAD9C0">
        <w:rPr>
          <w:rFonts w:cstheme="minorBidi"/>
          <w:b/>
          <w:bCs/>
        </w:rPr>
        <w:t>Z</w:t>
      </w:r>
      <w:r w:rsidR="1D8E3DD8" w:rsidRPr="2EEAD9C0">
        <w:rPr>
          <w:rFonts w:cstheme="minorBidi"/>
          <w:b/>
          <w:bCs/>
        </w:rPr>
        <w:t>pětná vazba:</w:t>
      </w:r>
      <w:r w:rsidR="1D8E3DD8" w:rsidRPr="2EEAD9C0">
        <w:rPr>
          <w:rFonts w:cstheme="minorBidi"/>
        </w:rPr>
        <w:t xml:space="preserve"> 5 min.</w:t>
      </w:r>
    </w:p>
    <w:p w14:paraId="565A8DAC" w14:textId="7DD4882F" w:rsidR="3A7D02AD" w:rsidRDefault="5F36E0C1" w:rsidP="001C44B6">
      <w:pPr>
        <w:spacing w:after="0"/>
        <w:ind w:firstLine="708"/>
      </w:pPr>
      <w:r>
        <w:t>Na závěr provede učitel rychlou zpětnou vazbu s dotazy</w:t>
      </w:r>
      <w:r w:rsidR="776E9CB3">
        <w:t>:</w:t>
      </w:r>
    </w:p>
    <w:p w14:paraId="5D79668A" w14:textId="77777777" w:rsidR="00E73F16" w:rsidRDefault="00E73F16" w:rsidP="00E73F16">
      <w:pPr>
        <w:spacing w:after="0"/>
        <w:rPr>
          <w:rFonts w:ascii="Calibri" w:eastAsia="Calibri" w:hAnsi="Calibri" w:cs="Calibri"/>
        </w:rPr>
      </w:pPr>
    </w:p>
    <w:p w14:paraId="5BF1C146" w14:textId="091D973E" w:rsidR="3A7D02AD" w:rsidRDefault="4BE7B0A8" w:rsidP="00646881">
      <w:pPr>
        <w:spacing w:after="0"/>
        <w:rPr>
          <w:rFonts w:ascii="Calibri" w:eastAsia="Calibri" w:hAnsi="Calibri" w:cs="Calibri"/>
        </w:rPr>
      </w:pPr>
      <w:r w:rsidRPr="055826AB">
        <w:rPr>
          <w:rFonts w:ascii="Calibri" w:eastAsia="Calibri" w:hAnsi="Calibri" w:cs="Calibri"/>
        </w:rPr>
        <w:t>Co tě na vycházce zaujalo?</w:t>
      </w:r>
    </w:p>
    <w:p w14:paraId="3C8BAE53" w14:textId="3EB6FC37" w:rsidR="3A7D02AD" w:rsidRDefault="4BE7B0A8" w:rsidP="00E73F16">
      <w:pPr>
        <w:spacing w:after="0"/>
        <w:rPr>
          <w:rFonts w:ascii="Calibri" w:eastAsia="Calibri" w:hAnsi="Calibri" w:cs="Calibri"/>
        </w:rPr>
      </w:pPr>
      <w:r w:rsidRPr="055826AB">
        <w:rPr>
          <w:rFonts w:ascii="Calibri" w:eastAsia="Calibri" w:hAnsi="Calibri" w:cs="Calibri"/>
        </w:rPr>
        <w:t>Co nového jsi se dozvěděl?</w:t>
      </w:r>
    </w:p>
    <w:p w14:paraId="0CF68D6B" w14:textId="77777777" w:rsidR="00E73F16" w:rsidRDefault="00E73F16" w:rsidP="00E73F16">
      <w:pPr>
        <w:spacing w:after="0"/>
        <w:rPr>
          <w:rFonts w:ascii="Calibri" w:eastAsia="Calibri" w:hAnsi="Calibri" w:cs="Calibri"/>
        </w:rPr>
      </w:pPr>
    </w:p>
    <w:p w14:paraId="6056409B" w14:textId="583A17B4" w:rsidR="003E0162" w:rsidRDefault="00C91098" w:rsidP="001C44B6">
      <w:pPr>
        <w:spacing w:after="0"/>
        <w:ind w:firstLine="708"/>
        <w:rPr>
          <w:rFonts w:ascii="Calibri" w:eastAsia="Calibri" w:hAnsi="Calibri" w:cs="Calibri"/>
        </w:rPr>
      </w:pPr>
      <w:r>
        <w:rPr>
          <w:rFonts w:ascii="Calibri" w:eastAsia="Calibri" w:hAnsi="Calibri" w:cs="Calibri"/>
        </w:rPr>
        <w:t>Učitel r</w:t>
      </w:r>
      <w:r w:rsidR="17180BCA" w:rsidRPr="58FCB1B5">
        <w:rPr>
          <w:rFonts w:ascii="Calibri" w:eastAsia="Calibri" w:hAnsi="Calibri" w:cs="Calibri"/>
        </w:rPr>
        <w:t>ozdá žákům papíry a ti napíší odpovědi</w:t>
      </w:r>
      <w:r w:rsidR="64EDE040" w:rsidRPr="58FCB1B5">
        <w:rPr>
          <w:rFonts w:ascii="Calibri" w:eastAsia="Calibri" w:hAnsi="Calibri" w:cs="Calibri"/>
        </w:rPr>
        <w:t xml:space="preserve"> -</w:t>
      </w:r>
      <w:r w:rsidR="17180BCA" w:rsidRPr="58FCB1B5">
        <w:rPr>
          <w:rFonts w:ascii="Calibri" w:eastAsia="Calibri" w:hAnsi="Calibri" w:cs="Calibri"/>
        </w:rPr>
        <w:t xml:space="preserve"> na každou stranu zvlášť. Poté </w:t>
      </w:r>
      <w:r w:rsidR="4F810B65" w:rsidRPr="58FCB1B5">
        <w:rPr>
          <w:rFonts w:ascii="Calibri" w:eastAsia="Calibri" w:hAnsi="Calibri" w:cs="Calibri"/>
        </w:rPr>
        <w:t xml:space="preserve">položí vybranému žákovi první otázku, ten přečte odpověď a zvedne </w:t>
      </w:r>
      <w:r w:rsidR="7F154A57" w:rsidRPr="58FCB1B5">
        <w:rPr>
          <w:rFonts w:ascii="Calibri" w:eastAsia="Calibri" w:hAnsi="Calibri" w:cs="Calibri"/>
        </w:rPr>
        <w:t>ji</w:t>
      </w:r>
      <w:r w:rsidR="4F810B65" w:rsidRPr="58FCB1B5">
        <w:rPr>
          <w:rFonts w:ascii="Calibri" w:eastAsia="Calibri" w:hAnsi="Calibri" w:cs="Calibri"/>
        </w:rPr>
        <w:t xml:space="preserve"> nad hlavu. Kdo </w:t>
      </w:r>
      <w:r w:rsidR="094276E3" w:rsidRPr="58FCB1B5">
        <w:rPr>
          <w:rFonts w:ascii="Calibri" w:eastAsia="Calibri" w:hAnsi="Calibri" w:cs="Calibri"/>
        </w:rPr>
        <w:t>z</w:t>
      </w:r>
      <w:r w:rsidR="4F810B65" w:rsidRPr="58FCB1B5">
        <w:rPr>
          <w:rFonts w:ascii="Calibri" w:eastAsia="Calibri" w:hAnsi="Calibri" w:cs="Calibri"/>
        </w:rPr>
        <w:t xml:space="preserve"> žáků bude</w:t>
      </w:r>
      <w:r w:rsidR="6EC947E6" w:rsidRPr="58FCB1B5">
        <w:rPr>
          <w:rFonts w:ascii="Calibri" w:eastAsia="Calibri" w:hAnsi="Calibri" w:cs="Calibri"/>
        </w:rPr>
        <w:t xml:space="preserve"> mít stejnou</w:t>
      </w:r>
      <w:r>
        <w:rPr>
          <w:rFonts w:ascii="Calibri" w:eastAsia="Calibri" w:hAnsi="Calibri" w:cs="Calibri"/>
        </w:rPr>
        <w:t xml:space="preserve"> odpověď</w:t>
      </w:r>
      <w:r w:rsidR="6EC947E6" w:rsidRPr="58FCB1B5">
        <w:rPr>
          <w:rFonts w:ascii="Calibri" w:eastAsia="Calibri" w:hAnsi="Calibri" w:cs="Calibri"/>
        </w:rPr>
        <w:t>, papír</w:t>
      </w:r>
      <w:r w:rsidR="02EEFA50" w:rsidRPr="58FCB1B5">
        <w:rPr>
          <w:rFonts w:ascii="Calibri" w:eastAsia="Calibri" w:hAnsi="Calibri" w:cs="Calibri"/>
        </w:rPr>
        <w:t xml:space="preserve"> zvedne taktéž</w:t>
      </w:r>
      <w:r w:rsidR="6EC947E6" w:rsidRPr="58FCB1B5">
        <w:rPr>
          <w:rFonts w:ascii="Calibri" w:eastAsia="Calibri" w:hAnsi="Calibri" w:cs="Calibri"/>
        </w:rPr>
        <w:t xml:space="preserve">. Takto se ptá i ostatních, dokud </w:t>
      </w:r>
      <w:r w:rsidR="555A4BD2" w:rsidRPr="58FCB1B5">
        <w:rPr>
          <w:rFonts w:ascii="Calibri" w:eastAsia="Calibri" w:hAnsi="Calibri" w:cs="Calibri"/>
        </w:rPr>
        <w:t xml:space="preserve">neodpoví všichni. S druhou otázkou pokračuje stejně. </w:t>
      </w:r>
      <w:r w:rsidR="003E0162">
        <w:rPr>
          <w:rFonts w:ascii="Calibri" w:eastAsia="Calibri" w:hAnsi="Calibri" w:cs="Calibri"/>
        </w:rPr>
        <w:br w:type="page"/>
      </w:r>
    </w:p>
    <w:p w14:paraId="3D7A4E4B" w14:textId="5127D5F0" w:rsidR="006C0E39" w:rsidRDefault="44BD4E92" w:rsidP="00E73F16">
      <w:pPr>
        <w:spacing w:after="0"/>
        <w:rPr>
          <w:rFonts w:cstheme="minorBidi"/>
          <w:b/>
          <w:bCs/>
          <w:u w:val="single"/>
        </w:rPr>
      </w:pPr>
      <w:r w:rsidRPr="2EEAD9C0">
        <w:rPr>
          <w:rFonts w:cstheme="minorBidi"/>
          <w:b/>
          <w:bCs/>
          <w:u w:val="single"/>
        </w:rPr>
        <w:t>Kompetence</w:t>
      </w:r>
    </w:p>
    <w:p w14:paraId="60E47B99" w14:textId="67379546" w:rsidR="006C0E39" w:rsidRDefault="44BD4E92" w:rsidP="001C44B6">
      <w:pPr>
        <w:pStyle w:val="Odstavecseseznamem"/>
        <w:ind w:left="714"/>
        <w:jc w:val="both"/>
        <w:rPr>
          <w:rFonts w:cstheme="minorBidi"/>
        </w:rPr>
      </w:pPr>
      <w:r w:rsidRPr="74447C2D">
        <w:rPr>
          <w:rFonts w:cstheme="minorBidi"/>
        </w:rPr>
        <w:t xml:space="preserve">Komunikativní: žák </w:t>
      </w:r>
      <w:r w:rsidR="027D02FC" w:rsidRPr="74447C2D">
        <w:rPr>
          <w:rFonts w:cstheme="minorBidi"/>
        </w:rPr>
        <w:t xml:space="preserve">napíše opověď na otázky v Žákovském sešitě, svůj názor </w:t>
      </w:r>
      <w:r w:rsidR="683F3B07" w:rsidRPr="74447C2D">
        <w:rPr>
          <w:rFonts w:cstheme="minorBidi"/>
        </w:rPr>
        <w:t>porovná s</w:t>
      </w:r>
      <w:r w:rsidR="00C91098">
        <w:rPr>
          <w:rFonts w:cstheme="minorBidi"/>
        </w:rPr>
        <w:t> </w:t>
      </w:r>
      <w:r w:rsidR="683F3B07" w:rsidRPr="74447C2D">
        <w:rPr>
          <w:rFonts w:cstheme="minorBidi"/>
        </w:rPr>
        <w:t>ostatními</w:t>
      </w:r>
      <w:r w:rsidR="52402A3D" w:rsidRPr="74447C2D">
        <w:rPr>
          <w:rFonts w:cstheme="minorBidi"/>
        </w:rPr>
        <w:t>.</w:t>
      </w:r>
      <w:r w:rsidR="6797B7CA" w:rsidRPr="74447C2D">
        <w:rPr>
          <w:rFonts w:cstheme="minorBidi"/>
        </w:rPr>
        <w:t xml:space="preserve"> Hledá shodu, ostatní názory respektuje.</w:t>
      </w:r>
    </w:p>
    <w:p w14:paraId="73B9820C" w14:textId="77777777" w:rsidR="001C44B6" w:rsidRPr="00E73F16" w:rsidRDefault="001C44B6" w:rsidP="001C44B6">
      <w:pPr>
        <w:pStyle w:val="Odstavecseseznamem"/>
        <w:ind w:left="714"/>
        <w:jc w:val="both"/>
        <w:rPr>
          <w:rFonts w:asciiTheme="minorHAnsi" w:eastAsiaTheme="minorEastAsia" w:hAnsiTheme="minorHAnsi" w:cstheme="minorBidi"/>
        </w:rPr>
      </w:pPr>
    </w:p>
    <w:p w14:paraId="2C29239E" w14:textId="49E63326" w:rsidR="006C0E39" w:rsidRDefault="006C0E39" w:rsidP="00E73F16">
      <w:pPr>
        <w:spacing w:after="0"/>
        <w:rPr>
          <w:rFonts w:cstheme="minorBidi"/>
          <w:b/>
          <w:bCs/>
          <w:u w:val="single"/>
        </w:rPr>
      </w:pPr>
      <w:r w:rsidRPr="2EEAD9C0">
        <w:rPr>
          <w:rFonts w:cstheme="minorBidi"/>
          <w:b/>
          <w:bCs/>
          <w:u w:val="single"/>
        </w:rPr>
        <w:t>Komentář</w:t>
      </w:r>
    </w:p>
    <w:p w14:paraId="41484235" w14:textId="543D3416" w:rsidR="006C0E39" w:rsidRDefault="00C91098" w:rsidP="002942C2">
      <w:pPr>
        <w:spacing w:after="0"/>
        <w:ind w:firstLine="709"/>
        <w:rPr>
          <w:rFonts w:cstheme="minorBidi"/>
        </w:rPr>
      </w:pPr>
      <w:r>
        <w:rPr>
          <w:rFonts w:cstheme="minorBidi"/>
        </w:rPr>
        <w:t>Při naší realizaci bylo</w:t>
      </w:r>
      <w:r w:rsidR="006C0E39" w:rsidRPr="58FCB1B5">
        <w:rPr>
          <w:rFonts w:cstheme="minorBidi"/>
        </w:rPr>
        <w:t xml:space="preserve"> výborn</w:t>
      </w:r>
      <w:r>
        <w:rPr>
          <w:rFonts w:cstheme="minorBidi"/>
        </w:rPr>
        <w:t>é</w:t>
      </w:r>
      <w:r w:rsidR="006C0E39" w:rsidRPr="58FCB1B5">
        <w:rPr>
          <w:rFonts w:cstheme="minorBidi"/>
        </w:rPr>
        <w:t xml:space="preserve"> počasí pro tvorbu slunečních hodin</w:t>
      </w:r>
      <w:r>
        <w:rPr>
          <w:rFonts w:cstheme="minorBidi"/>
        </w:rPr>
        <w:t xml:space="preserve">. Pro případ větrného počasí jsme </w:t>
      </w:r>
      <w:r w:rsidR="006C0E39" w:rsidRPr="58FCB1B5">
        <w:rPr>
          <w:rFonts w:cstheme="minorBidi"/>
        </w:rPr>
        <w:t>měli připraven</w:t>
      </w:r>
      <w:r w:rsidR="481EC6B6" w:rsidRPr="58FCB1B5">
        <w:rPr>
          <w:rFonts w:cstheme="minorBidi"/>
        </w:rPr>
        <w:t>ou</w:t>
      </w:r>
      <w:r w:rsidR="006C0E39" w:rsidRPr="58FCB1B5">
        <w:rPr>
          <w:rFonts w:cstheme="minorBidi"/>
        </w:rPr>
        <w:t xml:space="preserve"> alternativu </w:t>
      </w:r>
      <w:r w:rsidR="237D5428" w:rsidRPr="58FCB1B5">
        <w:rPr>
          <w:rFonts w:cstheme="minorBidi"/>
        </w:rPr>
        <w:t xml:space="preserve">v podobě </w:t>
      </w:r>
      <w:r w:rsidR="006C0E39" w:rsidRPr="58FCB1B5">
        <w:rPr>
          <w:rFonts w:cstheme="minorBidi"/>
        </w:rPr>
        <w:t>pouštění draků, několik minikamer k připevnění na draka a snímání krajiny ze vzduchu.</w:t>
      </w:r>
    </w:p>
    <w:p w14:paraId="7AE32D0D" w14:textId="77777777" w:rsidR="00E73F16" w:rsidRPr="00AE416B" w:rsidRDefault="00E73F16" w:rsidP="00E73F16">
      <w:pPr>
        <w:spacing w:after="0"/>
        <w:rPr>
          <w:rFonts w:cstheme="minorHAnsi"/>
        </w:rPr>
      </w:pPr>
    </w:p>
    <w:p w14:paraId="0C20D4FB" w14:textId="77777777" w:rsidR="006C0E39" w:rsidRDefault="006C0E39" w:rsidP="00E73F16">
      <w:pPr>
        <w:spacing w:after="0"/>
        <w:rPr>
          <w:rFonts w:cstheme="minorHAnsi"/>
          <w:b/>
          <w:u w:val="single"/>
        </w:rPr>
      </w:pPr>
      <w:r w:rsidRPr="00337628">
        <w:rPr>
          <w:rFonts w:cstheme="minorHAnsi"/>
          <w:b/>
          <w:u w:val="single"/>
        </w:rPr>
        <w:t>Reflexe</w:t>
      </w:r>
    </w:p>
    <w:p w14:paraId="62975FF9" w14:textId="64FE1184" w:rsidR="006C0E39" w:rsidRDefault="006C0E39" w:rsidP="002942C2">
      <w:pPr>
        <w:spacing w:after="0"/>
        <w:ind w:firstLine="709"/>
        <w:rPr>
          <w:rFonts w:cstheme="minorBidi"/>
        </w:rPr>
      </w:pPr>
      <w:r w:rsidRPr="2EEAD9C0">
        <w:rPr>
          <w:rFonts w:cstheme="minorBidi"/>
        </w:rPr>
        <w:t>Pro učitelskou praxi si z dnešní vycházky autoři opět odnášejí toto: držme žáky při fyzice, přírodopisu a zeměpisu méně v lavicích a expandujme s výukou do terénu. Funguje to a je to lepší.</w:t>
      </w:r>
    </w:p>
    <w:p w14:paraId="01F2D1B8" w14:textId="77777777" w:rsidR="00E73F16" w:rsidRPr="00AE416B" w:rsidRDefault="00E73F16" w:rsidP="00E73F16">
      <w:pPr>
        <w:spacing w:after="0"/>
        <w:rPr>
          <w:rFonts w:cstheme="minorHAnsi"/>
        </w:rPr>
      </w:pPr>
    </w:p>
    <w:p w14:paraId="22943985" w14:textId="77777777" w:rsidR="006C0E39" w:rsidRDefault="006C0E39" w:rsidP="00E73F16">
      <w:pPr>
        <w:spacing w:after="0"/>
        <w:rPr>
          <w:rFonts w:cstheme="minorHAnsi"/>
          <w:b/>
          <w:u w:val="single"/>
        </w:rPr>
      </w:pPr>
      <w:r w:rsidRPr="00337628">
        <w:rPr>
          <w:rFonts w:cstheme="minorHAnsi"/>
          <w:b/>
          <w:u w:val="single"/>
        </w:rPr>
        <w:t>Doporučená literatura a zdroje</w:t>
      </w:r>
    </w:p>
    <w:p w14:paraId="2B6F7477" w14:textId="77777777" w:rsidR="006C0E39" w:rsidRDefault="005A5B1C" w:rsidP="00A03066">
      <w:pPr>
        <w:spacing w:after="0"/>
      </w:pPr>
      <w:hyperlink r:id="rId110" w:history="1">
        <w:r w:rsidR="006C0E39" w:rsidRPr="00C82479">
          <w:rPr>
            <w:rStyle w:val="Hypertextovodkaz"/>
          </w:rPr>
          <w:t>MUNZAR, Jan. Malý průvodce meteorologií. Praha: Mladá fronta, 1989. Malé encyklopedie (Mladá fronta).</w:t>
        </w:r>
        <w:r w:rsidR="006C0E39" w:rsidRPr="00A53A13">
          <w:rPr>
            <w:rStyle w:val="Hypertextovodkaz"/>
          </w:rPr>
          <w:t xml:space="preserve"> ISBN</w:t>
        </w:r>
        <w:r w:rsidR="006C0E39">
          <w:rPr>
            <w:rStyle w:val="Hypertextovodkaz"/>
          </w:rPr>
          <w:t xml:space="preserve"> </w:t>
        </w:r>
        <w:r w:rsidR="006C0E39" w:rsidRPr="00A53A13">
          <w:rPr>
            <w:rStyle w:val="Hypertextovodkaz"/>
          </w:rPr>
          <w:t>23-011-89</w:t>
        </w:r>
      </w:hyperlink>
      <w:r w:rsidR="006C0E39">
        <w:rPr>
          <w:rStyle w:val="Hypertextovodkaz"/>
        </w:rPr>
        <w:t>.</w:t>
      </w:r>
    </w:p>
    <w:p w14:paraId="6DD3C834" w14:textId="74307F89" w:rsidR="006C0E39" w:rsidRDefault="005A5B1C" w:rsidP="00E73F16">
      <w:pPr>
        <w:spacing w:after="0"/>
      </w:pPr>
      <w:hyperlink r:id="rId111" w:history="1">
        <w:r w:rsidR="006C0E39" w:rsidRPr="00C82479">
          <w:rPr>
            <w:rStyle w:val="Hypertextovodkaz"/>
          </w:rPr>
          <w:t>VAŠKŮ, Zdeněk. Velký pranostikon: 3 000 pranostik. Praha: Academia, 1998. ISBN 80-200-0650-8.</w:t>
        </w:r>
      </w:hyperlink>
      <w:r w:rsidR="006C0E39" w:rsidRPr="00A53A13">
        <w:t xml:space="preserve"> </w:t>
      </w:r>
    </w:p>
    <w:p w14:paraId="70B45DF6" w14:textId="0A040BE6" w:rsidR="006C0E39" w:rsidRPr="00571FCA" w:rsidRDefault="006C0E39" w:rsidP="00C5466F">
      <w:pPr>
        <w:pStyle w:val="Nadpis3"/>
      </w:pPr>
      <w:bookmarkStart w:id="180" w:name="_Toc88731748"/>
      <w:r w:rsidRPr="00571FCA">
        <w:t xml:space="preserve">3.4.2 </w:t>
      </w:r>
      <w:r w:rsidRPr="002942C2">
        <w:t>Zpracování</w:t>
      </w:r>
      <w:r w:rsidRPr="00571FCA">
        <w:t xml:space="preserve"> pořízených fotografií – 45 minut</w:t>
      </w:r>
      <w:bookmarkEnd w:id="180"/>
    </w:p>
    <w:p w14:paraId="528595EF" w14:textId="42528186" w:rsidR="006C0E39" w:rsidRPr="00337628" w:rsidRDefault="5EEF9563" w:rsidP="00E73F16">
      <w:pPr>
        <w:spacing w:after="0"/>
        <w:rPr>
          <w:rFonts w:cstheme="minorBidi"/>
          <w:b/>
          <w:bCs/>
        </w:rPr>
      </w:pPr>
      <w:r w:rsidRPr="055826AB">
        <w:rPr>
          <w:rFonts w:cstheme="minorBidi"/>
          <w:b/>
          <w:bCs/>
        </w:rPr>
        <w:t>3</w:t>
      </w:r>
      <w:r w:rsidR="006C0E39" w:rsidRPr="055826AB">
        <w:rPr>
          <w:rFonts w:cstheme="minorBidi"/>
          <w:b/>
          <w:bCs/>
        </w:rPr>
        <w:t>. hodina</w:t>
      </w:r>
    </w:p>
    <w:p w14:paraId="62667FDE" w14:textId="1B8395F0" w:rsidR="006C0E39" w:rsidRPr="00337628" w:rsidRDefault="006C0E39" w:rsidP="002942C2">
      <w:pPr>
        <w:spacing w:after="0"/>
        <w:ind w:firstLine="709"/>
        <w:rPr>
          <w:rFonts w:cstheme="minorBidi"/>
        </w:rPr>
      </w:pPr>
      <w:r w:rsidRPr="49A7FA61">
        <w:rPr>
          <w:rFonts w:cstheme="minorBidi"/>
        </w:rPr>
        <w:t xml:space="preserve">Tuto hodinu autoři berou jako </w:t>
      </w:r>
      <w:r w:rsidR="1FAB47A2" w:rsidRPr="49A7FA61">
        <w:rPr>
          <w:rFonts w:cstheme="minorBidi"/>
        </w:rPr>
        <w:t xml:space="preserve">předfázi </w:t>
      </w:r>
      <w:r w:rsidRPr="49A7FA61">
        <w:rPr>
          <w:rFonts w:cstheme="minorBidi"/>
        </w:rPr>
        <w:t xml:space="preserve">k završení programu. Během celého vzdělávacího programu žáci nafotili velké množství materiálu o meteorologii. Součástí tohoto programu je tedy </w:t>
      </w:r>
      <w:r w:rsidR="001C44B6">
        <w:rPr>
          <w:rFonts w:cstheme="minorHAnsi"/>
          <w:color w:val="000000"/>
        </w:rPr>
        <w:br/>
      </w:r>
      <w:r w:rsidRPr="49A7FA61">
        <w:rPr>
          <w:rFonts w:cstheme="minorBidi"/>
        </w:rPr>
        <w:t>i efektivn</w:t>
      </w:r>
      <w:r w:rsidR="003732DA">
        <w:rPr>
          <w:rFonts w:cstheme="minorBidi"/>
        </w:rPr>
        <w:t>í zpracování pořízených fotografií</w:t>
      </w:r>
      <w:r w:rsidRPr="49A7FA61">
        <w:rPr>
          <w:rFonts w:cstheme="minorBidi"/>
        </w:rPr>
        <w:t xml:space="preserve">. Během jedné vyučovací hodiny </w:t>
      </w:r>
      <w:r w:rsidR="003732DA">
        <w:rPr>
          <w:rFonts w:cstheme="minorBidi"/>
        </w:rPr>
        <w:t xml:space="preserve">si </w:t>
      </w:r>
      <w:r w:rsidRPr="49A7FA61">
        <w:rPr>
          <w:rFonts w:cstheme="minorBidi"/>
        </w:rPr>
        <w:t xml:space="preserve">lze </w:t>
      </w:r>
      <w:r w:rsidR="003732DA">
        <w:rPr>
          <w:rFonts w:cstheme="minorBidi"/>
        </w:rPr>
        <w:t>osvoji</w:t>
      </w:r>
      <w:r w:rsidRPr="49A7FA61">
        <w:rPr>
          <w:rFonts w:cstheme="minorBidi"/>
        </w:rPr>
        <w:t>t pouze určité penzum úkonů v grafickém editoru. Učitel s předstihem získá od žáků nafocený materiál, z kterého vybere menší sadu fotografií, kterou připraví žákům do PC. Autoři použili program XnView</w:t>
      </w:r>
      <w:r w:rsidR="32C37168" w:rsidRPr="49A7FA61">
        <w:rPr>
          <w:rFonts w:cstheme="minorBidi"/>
        </w:rPr>
        <w:t>.</w:t>
      </w:r>
    </w:p>
    <w:p w14:paraId="11A1771E" w14:textId="2BF2329B" w:rsidR="006C0E39" w:rsidRPr="00337628" w:rsidRDefault="32C37168" w:rsidP="001C44B6">
      <w:pPr>
        <w:spacing w:after="0"/>
        <w:ind w:firstLine="708"/>
        <w:rPr>
          <w:rFonts w:cstheme="minorBidi"/>
        </w:rPr>
      </w:pPr>
      <w:r w:rsidRPr="2EEAD9C0">
        <w:rPr>
          <w:rFonts w:cstheme="minorBidi"/>
        </w:rPr>
        <w:t xml:space="preserve">Cílem této hodiny je, aby se žáci naučili pět základních úkonů – dávkové (hromadné) přejmenování souborů, dávková změna velikosti, oříznutí fotografie, použití filtru a uložení. </w:t>
      </w:r>
    </w:p>
    <w:p w14:paraId="0833619C" w14:textId="77777777" w:rsidR="00E73F16" w:rsidRDefault="00E73F16" w:rsidP="00E73F16">
      <w:pPr>
        <w:spacing w:after="0"/>
        <w:rPr>
          <w:rFonts w:ascii="Calibri" w:eastAsia="Calibri" w:hAnsi="Calibri" w:cs="Calibri"/>
        </w:rPr>
      </w:pPr>
    </w:p>
    <w:p w14:paraId="75DD0EE5" w14:textId="17FAB661" w:rsidR="006C0E39" w:rsidRPr="00337628" w:rsidRDefault="32C37168" w:rsidP="00E73F16">
      <w:pPr>
        <w:spacing w:after="0"/>
        <w:rPr>
          <w:rFonts w:ascii="Calibri" w:eastAsia="Calibri" w:hAnsi="Calibri" w:cs="Calibri"/>
        </w:rPr>
      </w:pPr>
      <w:r w:rsidRPr="49A7FA61">
        <w:rPr>
          <w:rFonts w:ascii="Calibri" w:eastAsia="Calibri" w:hAnsi="Calibri" w:cs="Calibri"/>
        </w:rPr>
        <w:t>Dovednostní cíl:</w:t>
      </w:r>
    </w:p>
    <w:p w14:paraId="16402780" w14:textId="638E6906" w:rsidR="006C0E39" w:rsidRPr="00337628" w:rsidRDefault="32C37168" w:rsidP="00E73F16">
      <w:pPr>
        <w:spacing w:after="0"/>
        <w:rPr>
          <w:rFonts w:ascii="Calibri" w:eastAsia="Calibri" w:hAnsi="Calibri" w:cs="Calibri"/>
        </w:rPr>
      </w:pPr>
      <w:r w:rsidRPr="2EEAD9C0">
        <w:rPr>
          <w:rFonts w:ascii="Calibri" w:eastAsia="Calibri" w:hAnsi="Calibri" w:cs="Calibri"/>
        </w:rPr>
        <w:t>Žák</w:t>
      </w:r>
      <w:r w:rsidR="6B9BE541" w:rsidRPr="2EEAD9C0">
        <w:rPr>
          <w:rFonts w:ascii="Calibri" w:eastAsia="Calibri" w:hAnsi="Calibri" w:cs="Calibri"/>
        </w:rPr>
        <w:t xml:space="preserve"> upraví jednu fotografii podle pokynu v Žákovském sešitě.</w:t>
      </w:r>
      <w:r w:rsidRPr="2EEAD9C0">
        <w:rPr>
          <w:rFonts w:ascii="Calibri" w:eastAsia="Calibri" w:hAnsi="Calibri" w:cs="Calibri"/>
        </w:rPr>
        <w:t xml:space="preserve"> </w:t>
      </w:r>
    </w:p>
    <w:p w14:paraId="7CF2AC6D" w14:textId="365BCD3F" w:rsidR="006C0E39" w:rsidRDefault="32C37168" w:rsidP="00E73F16">
      <w:pPr>
        <w:spacing w:after="0"/>
        <w:rPr>
          <w:rFonts w:ascii="Calibri" w:eastAsia="Calibri" w:hAnsi="Calibri" w:cs="Calibri"/>
          <w:color w:val="000000" w:themeColor="text1"/>
        </w:rPr>
      </w:pPr>
      <w:r w:rsidRPr="49A7FA61">
        <w:rPr>
          <w:rFonts w:ascii="Calibri" w:eastAsia="Calibri" w:hAnsi="Calibri" w:cs="Calibri"/>
          <w:color w:val="000000" w:themeColor="text1"/>
        </w:rPr>
        <w:t xml:space="preserve">V souvislosti s cíli hodiny se zaměřujeme především na tyto kompetence: </w:t>
      </w:r>
      <w:r w:rsidR="33DDC54E" w:rsidRPr="49A7FA61">
        <w:rPr>
          <w:rFonts w:ascii="Calibri" w:eastAsia="Calibri" w:hAnsi="Calibri" w:cs="Calibri"/>
          <w:color w:val="000000" w:themeColor="text1"/>
        </w:rPr>
        <w:t xml:space="preserve">k učení, k řešení problémů. </w:t>
      </w:r>
    </w:p>
    <w:p w14:paraId="7ADDBFD4" w14:textId="77777777" w:rsidR="00E73F16" w:rsidRPr="00337628" w:rsidRDefault="00E73F16" w:rsidP="00E73F16">
      <w:pPr>
        <w:spacing w:after="0"/>
        <w:rPr>
          <w:rFonts w:cstheme="minorBidi"/>
        </w:rPr>
      </w:pPr>
    </w:p>
    <w:p w14:paraId="58145E24" w14:textId="22772DA3" w:rsidR="006C0E39" w:rsidRPr="00E73F16" w:rsidRDefault="006C0E39" w:rsidP="58FCB1B5">
      <w:pPr>
        <w:spacing w:after="0"/>
        <w:rPr>
          <w:rFonts w:cstheme="minorBidi"/>
        </w:rPr>
      </w:pPr>
      <w:r w:rsidRPr="58FCB1B5">
        <w:rPr>
          <w:rFonts w:cstheme="minorBidi"/>
          <w:b/>
          <w:bCs/>
        </w:rPr>
        <w:t xml:space="preserve">a) </w:t>
      </w:r>
      <w:r w:rsidR="61B693B6" w:rsidRPr="58FCB1B5">
        <w:rPr>
          <w:rFonts w:cstheme="minorBidi"/>
          <w:b/>
          <w:bCs/>
        </w:rPr>
        <w:t>P</w:t>
      </w:r>
      <w:r w:rsidRPr="58FCB1B5">
        <w:rPr>
          <w:rFonts w:cstheme="minorBidi"/>
          <w:b/>
          <w:bCs/>
        </w:rPr>
        <w:t xml:space="preserve">rogram XnView  </w:t>
      </w:r>
      <w:r w:rsidR="790B2023" w:rsidRPr="58FCB1B5">
        <w:rPr>
          <w:rFonts w:cstheme="minorBidi"/>
          <w:b/>
          <w:bCs/>
        </w:rPr>
        <w:t>pro úpravu fotografií</w:t>
      </w:r>
    </w:p>
    <w:p w14:paraId="115A6955" w14:textId="7F42C55E" w:rsidR="006C0E39" w:rsidRPr="00337628" w:rsidRDefault="006C0E39" w:rsidP="00E73F16">
      <w:pPr>
        <w:spacing w:after="0"/>
        <w:rPr>
          <w:rFonts w:cstheme="minorBidi"/>
        </w:rPr>
      </w:pPr>
      <w:r w:rsidRPr="055826AB">
        <w:rPr>
          <w:rFonts w:cstheme="minorBidi"/>
          <w:b/>
          <w:bCs/>
        </w:rPr>
        <w:t xml:space="preserve">1. aktivita – </w:t>
      </w:r>
      <w:r w:rsidR="6C9B53A8" w:rsidRPr="055826AB">
        <w:rPr>
          <w:rFonts w:cstheme="minorBidi"/>
          <w:b/>
          <w:bCs/>
        </w:rPr>
        <w:t>S</w:t>
      </w:r>
      <w:r w:rsidRPr="055826AB">
        <w:rPr>
          <w:rFonts w:cstheme="minorBidi"/>
          <w:b/>
          <w:bCs/>
        </w:rPr>
        <w:t>puštění programu XnView a otevření vybraných fotografií</w:t>
      </w:r>
      <w:r w:rsidRPr="055826AB">
        <w:rPr>
          <w:rFonts w:cstheme="minorBidi"/>
        </w:rPr>
        <w:t>: 5 min.</w:t>
      </w:r>
    </w:p>
    <w:p w14:paraId="5487962E" w14:textId="774739CF" w:rsidR="006C0E39" w:rsidRDefault="006C0E39" w:rsidP="002942C2">
      <w:pPr>
        <w:spacing w:after="0"/>
        <w:ind w:firstLine="709"/>
        <w:rPr>
          <w:rFonts w:cstheme="minorBidi"/>
        </w:rPr>
      </w:pPr>
      <w:r w:rsidRPr="58FCB1B5">
        <w:rPr>
          <w:rFonts w:cstheme="minorBidi"/>
        </w:rPr>
        <w:t xml:space="preserve">Žáci již v minulém bloku na PC pracovali. Učitel </w:t>
      </w:r>
      <w:r w:rsidR="003732DA">
        <w:rPr>
          <w:rFonts w:cstheme="minorBidi"/>
        </w:rPr>
        <w:t xml:space="preserve">nyní </w:t>
      </w:r>
      <w:r w:rsidRPr="58FCB1B5">
        <w:rPr>
          <w:rFonts w:cstheme="minorBidi"/>
        </w:rPr>
        <w:t xml:space="preserve">žáky vyzve, aby poklepáním spustili aplikaci XnView. </w:t>
      </w:r>
      <w:r w:rsidR="003732DA">
        <w:rPr>
          <w:rFonts w:cstheme="minorBidi"/>
        </w:rPr>
        <w:t>V</w:t>
      </w:r>
      <w:r w:rsidRPr="58FCB1B5">
        <w:rPr>
          <w:rFonts w:cstheme="minorBidi"/>
        </w:rPr>
        <w:t xml:space="preserve"> prohlížeči této aplikace naleznou </w:t>
      </w:r>
      <w:hyperlink w:anchor="XnViewPrůzkumník" w:history="1">
        <w:r w:rsidRPr="00BA0784">
          <w:rPr>
            <w:rStyle w:val="Hypertextovodkaz"/>
            <w:rFonts w:cstheme="minorBidi"/>
          </w:rPr>
          <w:t>složku s předpřipravenými fotografiemi</w:t>
        </w:r>
      </w:hyperlink>
      <w:r w:rsidRPr="58FCB1B5">
        <w:rPr>
          <w:rFonts w:cstheme="minorBidi"/>
        </w:rPr>
        <w:t xml:space="preserve"> a otevřou ji.</w:t>
      </w:r>
      <w:r>
        <w:t xml:space="preserve"> </w:t>
      </w:r>
      <w:r w:rsidRPr="58FCB1B5">
        <w:rPr>
          <w:rFonts w:cstheme="minorBidi"/>
        </w:rPr>
        <w:t xml:space="preserve">Učitel společně s žáky prohlédne data souborů. </w:t>
      </w:r>
      <w:r w:rsidR="4DAC587B" w:rsidRPr="58FCB1B5">
        <w:rPr>
          <w:rFonts w:cstheme="minorBidi"/>
        </w:rPr>
        <w:t>Žáci z</w:t>
      </w:r>
      <w:r w:rsidRPr="58FCB1B5">
        <w:rPr>
          <w:rFonts w:cstheme="minorBidi"/>
        </w:rPr>
        <w:t xml:space="preserve">jistí, že </w:t>
      </w:r>
      <w:r w:rsidR="003732DA">
        <w:rPr>
          <w:rFonts w:cstheme="minorBidi"/>
        </w:rPr>
        <w:t xml:space="preserve">soubory </w:t>
      </w:r>
      <w:r w:rsidRPr="58FCB1B5">
        <w:rPr>
          <w:rFonts w:cstheme="minorBidi"/>
        </w:rPr>
        <w:t>mají n</w:t>
      </w:r>
      <w:r w:rsidR="003732DA">
        <w:rPr>
          <w:rFonts w:cstheme="minorBidi"/>
        </w:rPr>
        <w:t>evyhovující</w:t>
      </w:r>
      <w:r w:rsidRPr="58FCB1B5">
        <w:rPr>
          <w:rFonts w:cstheme="minorBidi"/>
        </w:rPr>
        <w:t xml:space="preserve"> názvy</w:t>
      </w:r>
      <w:r w:rsidR="003732DA">
        <w:rPr>
          <w:rFonts w:cstheme="minorBidi"/>
        </w:rPr>
        <w:t xml:space="preserve"> a</w:t>
      </w:r>
      <w:r w:rsidRPr="58FCB1B5">
        <w:rPr>
          <w:rFonts w:cstheme="minorBidi"/>
        </w:rPr>
        <w:t xml:space="preserve"> rozměry. V</w:t>
      </w:r>
      <w:r w:rsidR="003732DA">
        <w:rPr>
          <w:rFonts w:cstheme="minorBidi"/>
        </w:rPr>
        <w:t> následujících</w:t>
      </w:r>
      <w:r w:rsidRPr="58FCB1B5">
        <w:rPr>
          <w:rFonts w:cstheme="minorBidi"/>
        </w:rPr>
        <w:t xml:space="preserve"> dvou aktivitách t</w:t>
      </w:r>
      <w:r w:rsidR="003732DA">
        <w:rPr>
          <w:rFonts w:cstheme="minorBidi"/>
        </w:rPr>
        <w:t>yto nedostatky naprav</w:t>
      </w:r>
      <w:r w:rsidRPr="58FCB1B5">
        <w:rPr>
          <w:rFonts w:cstheme="minorBidi"/>
        </w:rPr>
        <w:t xml:space="preserve">íme.  Zde učitel zdůrazní efektivitu práce. My sice pracujeme se vzorkem tří souborů, ale zrovna tak můžeme hromadně (dávkově) zpracovat kupříkladu 500 fotografií. </w:t>
      </w:r>
    </w:p>
    <w:p w14:paraId="4ABB535F" w14:textId="77777777" w:rsidR="00E73F16" w:rsidRPr="00337628" w:rsidRDefault="00E73F16" w:rsidP="00E73F16">
      <w:pPr>
        <w:spacing w:after="0"/>
        <w:rPr>
          <w:rFonts w:cstheme="minorBidi"/>
        </w:rPr>
      </w:pPr>
    </w:p>
    <w:p w14:paraId="7099344E" w14:textId="3BEDC281" w:rsidR="006C0E39" w:rsidRPr="00337628" w:rsidRDefault="006C0E39" w:rsidP="00E73F16">
      <w:pPr>
        <w:spacing w:after="0"/>
        <w:rPr>
          <w:rFonts w:cstheme="minorBidi"/>
        </w:rPr>
      </w:pPr>
      <w:r w:rsidRPr="055826AB">
        <w:rPr>
          <w:rFonts w:cstheme="minorBidi"/>
          <w:b/>
          <w:bCs/>
        </w:rPr>
        <w:t xml:space="preserve">2. aktivita – </w:t>
      </w:r>
      <w:r w:rsidR="2DE5D080" w:rsidRPr="055826AB">
        <w:rPr>
          <w:rFonts w:cstheme="minorBidi"/>
          <w:b/>
          <w:bCs/>
        </w:rPr>
        <w:t>D</w:t>
      </w:r>
      <w:r w:rsidRPr="055826AB">
        <w:rPr>
          <w:rFonts w:cstheme="minorBidi"/>
          <w:b/>
          <w:bCs/>
        </w:rPr>
        <w:t>ávkové (hromadné) přejmenování souborů</w:t>
      </w:r>
      <w:r w:rsidRPr="055826AB">
        <w:rPr>
          <w:rFonts w:cstheme="minorBidi"/>
        </w:rPr>
        <w:t>: 5 min.</w:t>
      </w:r>
    </w:p>
    <w:p w14:paraId="40788D1F" w14:textId="2A224B62" w:rsidR="00C5466F" w:rsidRDefault="005A5B1C" w:rsidP="002942C2">
      <w:pPr>
        <w:spacing w:after="0"/>
        <w:ind w:firstLine="709"/>
        <w:rPr>
          <w:rFonts w:cstheme="minorBidi"/>
        </w:rPr>
      </w:pPr>
      <w:hyperlink w:anchor="XnViewDávkovákonverze" w:history="1">
        <w:r w:rsidR="006C0E39" w:rsidRPr="74447C2D">
          <w:rPr>
            <w:rStyle w:val="Hypertextovodkaz"/>
            <w:rFonts w:cstheme="minorBidi"/>
          </w:rPr>
          <w:t>Postup nalezneme i v Žákovském sešitě zde.</w:t>
        </w:r>
        <w:r w:rsidR="006C0E39" w:rsidRPr="74447C2D">
          <w:rPr>
            <w:rFonts w:cstheme="minorBidi"/>
          </w:rPr>
          <w:t xml:space="preserve"> Hromadné přejmenování souborů zahájí žáci stiskem kombinace kláves Ctrl+A, tím se označí všechny soubory. Dále zvolí tlačítko Nástroje, následuje volba Dávkové přejmenování a v dialogovém boxu pojmenují </w:t>
        </w:r>
        <w:r w:rsidR="687DD657" w:rsidRPr="74447C2D">
          <w:rPr>
            <w:rFonts w:cstheme="minorBidi"/>
          </w:rPr>
          <w:t xml:space="preserve">soubor </w:t>
        </w:r>
        <w:r w:rsidR="006C0E39" w:rsidRPr="74447C2D">
          <w:rPr>
            <w:rFonts w:cstheme="minorBidi"/>
          </w:rPr>
          <w:t>na požadovaný název. V dolní části dialogového okna pak vidí</w:t>
        </w:r>
        <w:r w:rsidR="003732DA">
          <w:rPr>
            <w:rFonts w:cstheme="minorBidi"/>
          </w:rPr>
          <w:t xml:space="preserve"> </w:t>
        </w:r>
        <w:r w:rsidR="006C0E39" w:rsidRPr="74447C2D">
          <w:rPr>
            <w:rFonts w:cstheme="minorBidi"/>
          </w:rPr>
          <w:t xml:space="preserve">starý </w:t>
        </w:r>
        <w:r w:rsidR="003732DA">
          <w:rPr>
            <w:rFonts w:cstheme="minorBidi"/>
          </w:rPr>
          <w:t>i nově vytvořený název</w:t>
        </w:r>
        <w:r w:rsidR="006C0E39" w:rsidRPr="74447C2D">
          <w:rPr>
            <w:rFonts w:cstheme="minorBidi"/>
          </w:rPr>
          <w:t xml:space="preserve">. Ve chvíli, kdy </w:t>
        </w:r>
        <w:r w:rsidR="003732DA">
          <w:rPr>
            <w:rFonts w:cstheme="minorBidi"/>
          </w:rPr>
          <w:t xml:space="preserve"> </w:t>
        </w:r>
        <w:r w:rsidR="006C0E39" w:rsidRPr="74447C2D">
          <w:rPr>
            <w:rFonts w:cstheme="minorBidi"/>
          </w:rPr>
          <w:t>s</w:t>
        </w:r>
        <w:r w:rsidR="1BF43934" w:rsidRPr="74447C2D">
          <w:rPr>
            <w:rFonts w:cstheme="minorBidi"/>
          </w:rPr>
          <w:t xml:space="preserve"> </w:t>
        </w:r>
        <w:r w:rsidR="006C0E39" w:rsidRPr="74447C2D">
          <w:rPr>
            <w:rFonts w:cstheme="minorBidi"/>
          </w:rPr>
          <w:t xml:space="preserve">výsledkem souhlasí, kliknou žáci na tlačítko Přejmenovat. </w:t>
        </w:r>
      </w:hyperlink>
      <w:r w:rsidR="00C5466F">
        <w:rPr>
          <w:rFonts w:cstheme="minorBidi"/>
        </w:rPr>
        <w:br w:type="page"/>
      </w:r>
    </w:p>
    <w:p w14:paraId="6BCAB09B" w14:textId="66F3068B" w:rsidR="006C0E39" w:rsidRPr="00337628" w:rsidRDefault="006C0E39" w:rsidP="00E73F16">
      <w:pPr>
        <w:spacing w:after="0"/>
        <w:rPr>
          <w:rFonts w:cstheme="minorBidi"/>
          <w:u w:val="single"/>
        </w:rPr>
      </w:pPr>
      <w:r w:rsidRPr="055826AB">
        <w:rPr>
          <w:rFonts w:cstheme="minorBidi"/>
          <w:b/>
          <w:bCs/>
        </w:rPr>
        <w:t xml:space="preserve">3. aktivita – </w:t>
      </w:r>
      <w:r w:rsidR="6CB091B0" w:rsidRPr="055826AB">
        <w:rPr>
          <w:rFonts w:cstheme="minorBidi"/>
          <w:b/>
          <w:bCs/>
        </w:rPr>
        <w:t>D</w:t>
      </w:r>
      <w:r w:rsidRPr="055826AB">
        <w:rPr>
          <w:rFonts w:cstheme="minorBidi"/>
          <w:b/>
          <w:bCs/>
        </w:rPr>
        <w:t>ávková změna velikosti:</w:t>
      </w:r>
      <w:r w:rsidRPr="055826AB">
        <w:rPr>
          <w:rFonts w:cstheme="minorBidi"/>
        </w:rPr>
        <w:t xml:space="preserve"> 5 min.</w:t>
      </w:r>
    </w:p>
    <w:p w14:paraId="59E61C0C" w14:textId="18936C39" w:rsidR="006C0E39" w:rsidRDefault="006C0E39" w:rsidP="002942C2">
      <w:pPr>
        <w:spacing w:after="0"/>
        <w:ind w:firstLine="709"/>
        <w:rPr>
          <w:rFonts w:cstheme="minorBidi"/>
        </w:rPr>
      </w:pPr>
      <w:r w:rsidRPr="74447C2D">
        <w:rPr>
          <w:rFonts w:cstheme="minorBidi"/>
        </w:rPr>
        <w:t xml:space="preserve">V aktivitě číslo 3 </w:t>
      </w:r>
      <w:r w:rsidR="00631D0F" w:rsidRPr="74447C2D">
        <w:rPr>
          <w:rFonts w:cstheme="minorBidi"/>
        </w:rPr>
        <w:t xml:space="preserve">žáci </w:t>
      </w:r>
      <w:r w:rsidRPr="74447C2D">
        <w:rPr>
          <w:rFonts w:cstheme="minorBidi"/>
        </w:rPr>
        <w:t xml:space="preserve">dávkově změní rozměry všech vybraných fotografií na jeden formát. </w:t>
      </w:r>
      <w:hyperlink w:anchor="XnViewDávkovávelikost" w:history="1">
        <w:r w:rsidRPr="008605A9">
          <w:rPr>
            <w:rStyle w:val="Hypertextovodkaz"/>
            <w:rFonts w:cstheme="minorBidi"/>
          </w:rPr>
          <w:t>Obrazový návod najdou v Žákovském sešitě zde</w:t>
        </w:r>
      </w:hyperlink>
      <w:r w:rsidRPr="74447C2D">
        <w:rPr>
          <w:rStyle w:val="Hypertextovodkaz"/>
          <w:rFonts w:cstheme="minorBidi"/>
        </w:rPr>
        <w:t>.</w:t>
      </w:r>
      <w:r w:rsidRPr="74447C2D">
        <w:rPr>
          <w:rFonts w:cstheme="minorBidi"/>
        </w:rPr>
        <w:t xml:space="preserve"> </w:t>
      </w:r>
      <w:r w:rsidR="6833006C" w:rsidRPr="74447C2D">
        <w:rPr>
          <w:rFonts w:cstheme="minorBidi"/>
        </w:rPr>
        <w:t>Ž</w:t>
      </w:r>
      <w:r w:rsidRPr="74447C2D">
        <w:rPr>
          <w:rFonts w:cstheme="minorBidi"/>
        </w:rPr>
        <w:t>áci vyberou všechny soubory stiskem kombinace Ctrl+A a zvolí opět tlačítko Nástroje, kde ovšem již vyberou Dávkovou konverzi. V záložce transformace vyberou úpravu Rozměry a kliknou do Parametry Šířka. V našem příkladu jsme zadali číslo 800. Počítač automaticky dopočítá výšku fotografie. Pak již nezbývá než kliknout na Start a</w:t>
      </w:r>
      <w:r w:rsidR="58E0E04A" w:rsidRPr="74447C2D">
        <w:rPr>
          <w:rFonts w:cstheme="minorBidi"/>
        </w:rPr>
        <w:t xml:space="preserve"> </w:t>
      </w:r>
      <w:r w:rsidRPr="74447C2D">
        <w:rPr>
          <w:rFonts w:cstheme="minorBidi"/>
        </w:rPr>
        <w:t>počkat</w:t>
      </w:r>
      <w:r w:rsidR="3A7D6B53" w:rsidRPr="74447C2D">
        <w:rPr>
          <w:rFonts w:cstheme="minorBidi"/>
        </w:rPr>
        <w:t>,</w:t>
      </w:r>
      <w:r w:rsidRPr="74447C2D">
        <w:rPr>
          <w:rFonts w:cstheme="minorBidi"/>
        </w:rPr>
        <w:t xml:space="preserve"> až se všechny fotografie transformují.</w:t>
      </w:r>
    </w:p>
    <w:p w14:paraId="3E6A036E" w14:textId="77777777" w:rsidR="00646881" w:rsidRPr="00337628" w:rsidRDefault="00646881" w:rsidP="00646881">
      <w:pPr>
        <w:spacing w:after="0"/>
        <w:rPr>
          <w:rFonts w:cstheme="minorBidi"/>
        </w:rPr>
      </w:pPr>
    </w:p>
    <w:p w14:paraId="7C9B8F92" w14:textId="7698CA51" w:rsidR="006C0E39" w:rsidRPr="00337628" w:rsidRDefault="006C0E39" w:rsidP="00E73F16">
      <w:pPr>
        <w:spacing w:after="0"/>
        <w:rPr>
          <w:rFonts w:cstheme="minorBidi"/>
          <w:u w:val="single"/>
        </w:rPr>
      </w:pPr>
      <w:r w:rsidRPr="055826AB">
        <w:rPr>
          <w:rFonts w:cstheme="minorBidi"/>
          <w:b/>
          <w:bCs/>
        </w:rPr>
        <w:t xml:space="preserve">4. aktivita – </w:t>
      </w:r>
      <w:r w:rsidR="6761E099" w:rsidRPr="055826AB">
        <w:rPr>
          <w:rFonts w:cstheme="minorBidi"/>
          <w:b/>
          <w:bCs/>
        </w:rPr>
        <w:t>O</w:t>
      </w:r>
      <w:r w:rsidRPr="055826AB">
        <w:rPr>
          <w:rFonts w:cstheme="minorBidi"/>
          <w:b/>
          <w:bCs/>
        </w:rPr>
        <w:t>řezání fotografie:</w:t>
      </w:r>
      <w:r w:rsidRPr="055826AB">
        <w:rPr>
          <w:rFonts w:cstheme="minorBidi"/>
        </w:rPr>
        <w:t xml:space="preserve"> 10 min.</w:t>
      </w:r>
    </w:p>
    <w:p w14:paraId="76DFC4F4" w14:textId="2D893F7C" w:rsidR="006C0E39" w:rsidRDefault="006C0E39" w:rsidP="002942C2">
      <w:pPr>
        <w:spacing w:after="0"/>
        <w:ind w:firstLine="709"/>
        <w:rPr>
          <w:rFonts w:cstheme="minorBidi"/>
        </w:rPr>
      </w:pPr>
      <w:r w:rsidRPr="58FCB1B5">
        <w:rPr>
          <w:rFonts w:cstheme="minorBidi"/>
        </w:rPr>
        <w:t>Pokračujeme aktivitou číslo 4, kde ořízneme jednotliv</w:t>
      </w:r>
      <w:r w:rsidR="559FA510" w:rsidRPr="58FCB1B5">
        <w:rPr>
          <w:rFonts w:cstheme="minorBidi"/>
        </w:rPr>
        <w:t>é</w:t>
      </w:r>
      <w:r w:rsidRPr="58FCB1B5">
        <w:rPr>
          <w:rFonts w:cstheme="minorBidi"/>
        </w:rPr>
        <w:t xml:space="preserve"> obráz</w:t>
      </w:r>
      <w:r w:rsidR="15E95CBA" w:rsidRPr="58FCB1B5">
        <w:rPr>
          <w:rFonts w:cstheme="minorBidi"/>
        </w:rPr>
        <w:t>ky</w:t>
      </w:r>
      <w:r w:rsidRPr="58FCB1B5">
        <w:rPr>
          <w:rFonts w:cstheme="minorBidi"/>
        </w:rPr>
        <w:t xml:space="preserve">. Tato činnost se dá dělat také dávkově, ovšem pro naše potřeby to není vhodné. </w:t>
      </w:r>
      <w:hyperlink w:anchor="XnViewOříznutí" w:history="1">
        <w:r w:rsidRPr="008605A9">
          <w:rPr>
            <w:rStyle w:val="Hypertextovodkaz"/>
            <w:rFonts w:cstheme="minorBidi"/>
          </w:rPr>
          <w:t>Obrázkový návod pro tento úkon najdeme zde</w:t>
        </w:r>
      </w:hyperlink>
      <w:r w:rsidRPr="58FCB1B5">
        <w:rPr>
          <w:rFonts w:cstheme="minorBidi"/>
        </w:rPr>
        <w:t>. Na ukázku jsme zvolili fotografii skupiny žáků, z této skupiny chceme vyříznout fotografii jedné osoby před dramatickou oblohou. Myší označíme oblast požadovaného výřezu a zvolíme tlačítko Upravit, klikneme na volbu Oříznout a fotografie se zmenší do požadované oblasti.</w:t>
      </w:r>
    </w:p>
    <w:p w14:paraId="382B7A62" w14:textId="77777777" w:rsidR="00646881" w:rsidRPr="00337628" w:rsidRDefault="00646881" w:rsidP="00646881">
      <w:pPr>
        <w:spacing w:after="0"/>
        <w:rPr>
          <w:rFonts w:cstheme="minorBidi"/>
        </w:rPr>
      </w:pPr>
    </w:p>
    <w:p w14:paraId="0193BAA8" w14:textId="24EB6163" w:rsidR="006C0E39" w:rsidRPr="00337628" w:rsidRDefault="006C0E39" w:rsidP="00E73F16">
      <w:pPr>
        <w:spacing w:after="0"/>
        <w:rPr>
          <w:rFonts w:cstheme="minorBidi"/>
        </w:rPr>
      </w:pPr>
      <w:r w:rsidRPr="055826AB">
        <w:rPr>
          <w:rFonts w:cstheme="minorBidi"/>
          <w:b/>
          <w:bCs/>
        </w:rPr>
        <w:t xml:space="preserve">5. aktivita – </w:t>
      </w:r>
      <w:r w:rsidR="18468879" w:rsidRPr="055826AB">
        <w:rPr>
          <w:rFonts w:cstheme="minorBidi"/>
          <w:b/>
          <w:bCs/>
        </w:rPr>
        <w:t>P</w:t>
      </w:r>
      <w:r w:rsidRPr="055826AB">
        <w:rPr>
          <w:rFonts w:cstheme="minorBidi"/>
          <w:b/>
          <w:bCs/>
        </w:rPr>
        <w:t>oužití Filtrů na fotografii:</w:t>
      </w:r>
      <w:r w:rsidRPr="055826AB">
        <w:rPr>
          <w:rFonts w:cstheme="minorBidi"/>
        </w:rPr>
        <w:t xml:space="preserve"> 10 min.</w:t>
      </w:r>
    </w:p>
    <w:p w14:paraId="1B6C75CE" w14:textId="3238F254" w:rsidR="006C0E39" w:rsidRDefault="006C0E39" w:rsidP="002942C2">
      <w:pPr>
        <w:spacing w:after="0"/>
        <w:ind w:firstLine="709"/>
        <w:rPr>
          <w:rFonts w:cstheme="minorBidi"/>
        </w:rPr>
      </w:pPr>
      <w:r w:rsidRPr="58FCB1B5">
        <w:rPr>
          <w:rFonts w:cstheme="minorBidi"/>
        </w:rPr>
        <w:t>Další dovednost, kterou si prakticky žáci vyzkouší</w:t>
      </w:r>
      <w:r w:rsidR="00631D0F">
        <w:rPr>
          <w:rFonts w:cstheme="minorBidi"/>
        </w:rPr>
        <w:t>,</w:t>
      </w:r>
      <w:r w:rsidRPr="58FCB1B5">
        <w:rPr>
          <w:rFonts w:cstheme="minorBidi"/>
        </w:rPr>
        <w:t xml:space="preserve"> je aktivita číslo 5</w:t>
      </w:r>
      <w:r w:rsidR="158C1CF2" w:rsidRPr="58FCB1B5">
        <w:rPr>
          <w:rFonts w:cstheme="minorBidi"/>
        </w:rPr>
        <w:t xml:space="preserve"> -</w:t>
      </w:r>
      <w:r w:rsidRPr="58FCB1B5">
        <w:rPr>
          <w:rFonts w:cstheme="minorBidi"/>
        </w:rPr>
        <w:t xml:space="preserve"> použití Filtru. </w:t>
      </w:r>
      <w:hyperlink w:anchor="XnViewFiltr" w:history="1">
        <w:r w:rsidRPr="008605A9">
          <w:rPr>
            <w:rStyle w:val="Hypertextovodkaz"/>
            <w:rFonts w:cstheme="minorBidi"/>
          </w:rPr>
          <w:t>Obrazový návod nalezneme v Žákovském sešitě zde.</w:t>
        </w:r>
      </w:hyperlink>
      <w:r w:rsidRPr="58FCB1B5">
        <w:rPr>
          <w:rFonts w:cstheme="minorBidi"/>
        </w:rPr>
        <w:t xml:space="preserve"> Pro úpravu máme vybranou konkrétní fotografii. Klikneme na tlačítko Filtr, zvolíme Efekty a následně </w:t>
      </w:r>
      <w:r w:rsidR="00631D0F">
        <w:rPr>
          <w:rFonts w:cstheme="minorBidi"/>
        </w:rPr>
        <w:t>musíme</w:t>
      </w:r>
      <w:r w:rsidRPr="58FCB1B5">
        <w:rPr>
          <w:rFonts w:cstheme="minorBidi"/>
        </w:rPr>
        <w:t xml:space="preserve"> vybrat požadovaný Efekt. V ukázce je zvolen Efekt Čočky. Nastavíme Parametry 0</w:t>
      </w:r>
      <w:r w:rsidR="15C97813" w:rsidRPr="58FCB1B5">
        <w:rPr>
          <w:rFonts w:cstheme="minorBidi"/>
        </w:rPr>
        <w:t xml:space="preserve"> </w:t>
      </w:r>
      <w:r w:rsidRPr="58FCB1B5">
        <w:rPr>
          <w:rFonts w:cstheme="minorBidi"/>
        </w:rPr>
        <w:t>-</w:t>
      </w:r>
      <w:r w:rsidR="4A301153" w:rsidRPr="58FCB1B5">
        <w:rPr>
          <w:rFonts w:cstheme="minorBidi"/>
        </w:rPr>
        <w:t xml:space="preserve"> </w:t>
      </w:r>
      <w:r w:rsidRPr="58FCB1B5">
        <w:rPr>
          <w:rFonts w:cstheme="minorBidi"/>
        </w:rPr>
        <w:t xml:space="preserve">100 (čím větší číslo, tím větší čočka) a zvolíme tlačítko OK pro dokončení. Ve zbývajícím čase, pokud nějaký vznikne, učitel opět nechá žáky v programu experimentovat. Rádi se seznámí s dalšími Filtry. </w:t>
      </w:r>
    </w:p>
    <w:p w14:paraId="05D6FF40" w14:textId="77777777" w:rsidR="00646881" w:rsidRDefault="00646881" w:rsidP="00646881">
      <w:pPr>
        <w:spacing w:after="0"/>
        <w:rPr>
          <w:rFonts w:cstheme="minorBidi"/>
        </w:rPr>
      </w:pPr>
    </w:p>
    <w:p w14:paraId="2AF03136" w14:textId="1B40F901" w:rsidR="006C0E39" w:rsidRPr="00337628" w:rsidRDefault="006C0E39" w:rsidP="00E73F16">
      <w:pPr>
        <w:spacing w:after="0"/>
        <w:rPr>
          <w:rFonts w:cstheme="minorBidi"/>
        </w:rPr>
      </w:pPr>
      <w:r w:rsidRPr="055826AB">
        <w:rPr>
          <w:rFonts w:cstheme="minorBidi"/>
          <w:b/>
          <w:bCs/>
        </w:rPr>
        <w:t xml:space="preserve">6. aktivita – </w:t>
      </w:r>
      <w:r w:rsidR="5B785902" w:rsidRPr="055826AB">
        <w:rPr>
          <w:rFonts w:cstheme="minorBidi"/>
          <w:b/>
          <w:bCs/>
        </w:rPr>
        <w:t>J</w:t>
      </w:r>
      <w:r w:rsidRPr="055826AB">
        <w:rPr>
          <w:rFonts w:cstheme="minorBidi"/>
          <w:b/>
          <w:bCs/>
        </w:rPr>
        <w:t>ak obrázek uložit:</w:t>
      </w:r>
      <w:r w:rsidRPr="055826AB">
        <w:rPr>
          <w:rFonts w:cstheme="minorBidi"/>
        </w:rPr>
        <w:t xml:space="preserve"> 10 min.</w:t>
      </w:r>
    </w:p>
    <w:p w14:paraId="0F69B084" w14:textId="4EB97821" w:rsidR="4BA99473" w:rsidRDefault="005A5B1C" w:rsidP="002942C2">
      <w:pPr>
        <w:spacing w:after="0"/>
        <w:ind w:firstLine="709"/>
        <w:rPr>
          <w:rFonts w:cstheme="minorBidi"/>
        </w:rPr>
      </w:pPr>
      <w:hyperlink w:anchor="XnViewUložit" w:history="1">
        <w:r w:rsidR="006C0E39" w:rsidRPr="008605A9">
          <w:rPr>
            <w:rStyle w:val="Hypertextovodkaz"/>
            <w:rFonts w:cstheme="minorBidi"/>
          </w:rPr>
          <w:t xml:space="preserve">Zde v Žákovském sešitě </w:t>
        </w:r>
        <w:r w:rsidR="00631D0F">
          <w:rPr>
            <w:rStyle w:val="Hypertextovodkaz"/>
            <w:rFonts w:cstheme="minorBidi"/>
          </w:rPr>
          <w:t>je znázorněno a popsáno</w:t>
        </w:r>
        <w:r w:rsidR="006C0E39" w:rsidRPr="008605A9">
          <w:rPr>
            <w:rStyle w:val="Hypertextovodkaz"/>
            <w:rFonts w:cstheme="minorBidi"/>
          </w:rPr>
          <w:t>, jak upravené fotografie uložit.</w:t>
        </w:r>
      </w:hyperlink>
      <w:r w:rsidR="006C0E39" w:rsidRPr="58FCB1B5">
        <w:rPr>
          <w:rFonts w:cstheme="minorBidi"/>
        </w:rPr>
        <w:t xml:space="preserve"> Dobré je připomenout žákům, že existují různé formáty jako JPG, PNG, GIF, BMP, TIFF, Adobe</w:t>
      </w:r>
      <w:r w:rsidR="2A35C8D5" w:rsidRPr="58FCB1B5">
        <w:rPr>
          <w:rFonts w:cstheme="minorBidi"/>
        </w:rPr>
        <w:t xml:space="preserve">, </w:t>
      </w:r>
      <w:r w:rsidR="53A040A6" w:rsidRPr="58FCB1B5">
        <w:rPr>
          <w:rFonts w:cstheme="minorBidi"/>
        </w:rPr>
        <w:t>...</w:t>
      </w:r>
      <w:r w:rsidR="006C0E39" w:rsidRPr="58FCB1B5">
        <w:rPr>
          <w:rFonts w:cstheme="minorBidi"/>
        </w:rPr>
        <w:t xml:space="preserve">  </w:t>
      </w:r>
      <w:r w:rsidR="331C5193" w:rsidRPr="58FCB1B5">
        <w:rPr>
          <w:rFonts w:cstheme="minorBidi"/>
        </w:rPr>
        <w:t xml:space="preserve">Ale pro naše účely se nejvíce osvědčil </w:t>
      </w:r>
      <w:r w:rsidR="006C0E39" w:rsidRPr="58FCB1B5">
        <w:rPr>
          <w:rFonts w:cstheme="minorBidi"/>
        </w:rPr>
        <w:t>formát JPG. Provést konverzi z jednoho formátu do druhého je stejně jednoduché jako ostatní předvedené úkony. Jak</w:t>
      </w:r>
      <w:r w:rsidR="7E7586BE" w:rsidRPr="58FCB1B5">
        <w:rPr>
          <w:rFonts w:cstheme="minorBidi"/>
        </w:rPr>
        <w:t>o</w:t>
      </w:r>
      <w:r w:rsidR="006C0E39" w:rsidRPr="58FCB1B5">
        <w:rPr>
          <w:rFonts w:cstheme="minorBidi"/>
        </w:rPr>
        <w:t xml:space="preserve"> bonus </w:t>
      </w:r>
      <w:r w:rsidR="000732A2">
        <w:rPr>
          <w:rFonts w:cstheme="minorBidi"/>
        </w:rPr>
        <w:t xml:space="preserve">si </w:t>
      </w:r>
      <w:r w:rsidR="25B9E50B" w:rsidRPr="58FCB1B5">
        <w:rPr>
          <w:rFonts w:cstheme="minorBidi"/>
        </w:rPr>
        <w:t xml:space="preserve">žáci </w:t>
      </w:r>
      <w:r w:rsidR="000732A2">
        <w:rPr>
          <w:rFonts w:cstheme="minorBidi"/>
        </w:rPr>
        <w:t>vyzkouší</w:t>
      </w:r>
      <w:r w:rsidR="006C0E39" w:rsidRPr="58FCB1B5">
        <w:rPr>
          <w:rFonts w:cstheme="minorBidi"/>
        </w:rPr>
        <w:t xml:space="preserve">, jak převést fotografii do černobílého formátu. </w:t>
      </w:r>
    </w:p>
    <w:p w14:paraId="10667B19" w14:textId="77777777" w:rsidR="00E73F16" w:rsidRDefault="00E73F16" w:rsidP="00E73F16">
      <w:pPr>
        <w:spacing w:after="0"/>
        <w:rPr>
          <w:rFonts w:cstheme="minorBidi"/>
          <w:b/>
          <w:bCs/>
          <w:color w:val="A6A6A6" w:themeColor="background1" w:themeShade="A6"/>
        </w:rPr>
      </w:pPr>
    </w:p>
    <w:p w14:paraId="373ACB2C" w14:textId="7C0E7FC4" w:rsidR="4BA99473" w:rsidRPr="00E73F16" w:rsidRDefault="0C7E3FAD" w:rsidP="00E73F16">
      <w:pPr>
        <w:spacing w:after="0"/>
        <w:rPr>
          <w:rFonts w:cstheme="minorBidi"/>
          <w:b/>
          <w:bCs/>
        </w:rPr>
      </w:pPr>
      <w:r w:rsidRPr="00E73F16">
        <w:rPr>
          <w:rFonts w:cstheme="minorBidi"/>
          <w:b/>
          <w:bCs/>
        </w:rPr>
        <w:t>b</w:t>
      </w:r>
      <w:r w:rsidR="4BA99473" w:rsidRPr="00E73F16">
        <w:rPr>
          <w:rFonts w:cstheme="minorBidi"/>
          <w:b/>
          <w:bCs/>
        </w:rPr>
        <w:t>) Závěrečné zhodnocení</w:t>
      </w:r>
    </w:p>
    <w:p w14:paraId="3340EB8E" w14:textId="7DC288A4" w:rsidR="4BA99473" w:rsidRDefault="37548410" w:rsidP="00E73F16">
      <w:pPr>
        <w:spacing w:after="0"/>
        <w:rPr>
          <w:rFonts w:cstheme="minorBidi"/>
          <w:u w:val="single"/>
        </w:rPr>
      </w:pPr>
      <w:r w:rsidRPr="50C0D9D6">
        <w:rPr>
          <w:rFonts w:cstheme="minorBidi"/>
          <w:b/>
          <w:bCs/>
        </w:rPr>
        <w:t>7</w:t>
      </w:r>
      <w:r w:rsidR="4BA99473" w:rsidRPr="50C0D9D6">
        <w:rPr>
          <w:rFonts w:cstheme="minorBidi"/>
          <w:b/>
          <w:bCs/>
        </w:rPr>
        <w:t xml:space="preserve">. aktivita – </w:t>
      </w:r>
      <w:r w:rsidR="64D637E7" w:rsidRPr="50C0D9D6">
        <w:rPr>
          <w:rFonts w:cstheme="minorBidi"/>
          <w:b/>
          <w:bCs/>
        </w:rPr>
        <w:t>Z</w:t>
      </w:r>
      <w:r w:rsidR="4BA99473" w:rsidRPr="50C0D9D6">
        <w:rPr>
          <w:rFonts w:cstheme="minorBidi"/>
          <w:b/>
          <w:bCs/>
        </w:rPr>
        <w:t>pětná vazba:</w:t>
      </w:r>
      <w:r w:rsidR="4BA99473" w:rsidRPr="50C0D9D6">
        <w:rPr>
          <w:rFonts w:cstheme="minorBidi"/>
        </w:rPr>
        <w:t xml:space="preserve"> 5 min.</w:t>
      </w:r>
    </w:p>
    <w:p w14:paraId="34FFA7B2" w14:textId="088EDFD6" w:rsidR="3A7D02AD" w:rsidRDefault="599ACD07" w:rsidP="002942C2">
      <w:pPr>
        <w:spacing w:after="0"/>
        <w:ind w:firstLine="709"/>
        <w:rPr>
          <w:rFonts w:cstheme="minorBidi"/>
        </w:rPr>
      </w:pPr>
      <w:r w:rsidRPr="055826AB">
        <w:rPr>
          <w:rFonts w:cstheme="minorBidi"/>
        </w:rPr>
        <w:t>Na závěr hodiny proběhne anketa o nejúspěšnější (</w:t>
      </w:r>
      <w:r w:rsidR="19160529" w:rsidRPr="055826AB">
        <w:rPr>
          <w:rFonts w:cstheme="minorBidi"/>
        </w:rPr>
        <w:t xml:space="preserve">nejvíce oceňovanou) </w:t>
      </w:r>
      <w:r w:rsidRPr="055826AB">
        <w:rPr>
          <w:rFonts w:cstheme="minorBidi"/>
        </w:rPr>
        <w:t xml:space="preserve">fotografii. V našem vzdělávacím programu zvítězila tato fotografie </w:t>
      </w:r>
      <w:hyperlink w:anchor="DuhanadKletí" w:history="1">
        <w:r w:rsidRPr="008605A9">
          <w:rPr>
            <w:rStyle w:val="Hypertextovodkaz"/>
            <w:rFonts w:cstheme="minorBidi"/>
          </w:rPr>
          <w:t>Duha nad Kletí.</w:t>
        </w:r>
      </w:hyperlink>
    </w:p>
    <w:p w14:paraId="0F6F6382" w14:textId="77777777" w:rsidR="00E73F16" w:rsidRDefault="00E73F16" w:rsidP="00E73F16">
      <w:pPr>
        <w:spacing w:after="0"/>
        <w:rPr>
          <w:rFonts w:cstheme="minorBidi"/>
        </w:rPr>
      </w:pPr>
    </w:p>
    <w:p w14:paraId="24BE0D36" w14:textId="77777777" w:rsidR="006C0E39" w:rsidRPr="00337628" w:rsidRDefault="006C0E39" w:rsidP="00E73F16">
      <w:pPr>
        <w:spacing w:after="0"/>
        <w:rPr>
          <w:rFonts w:cstheme="minorHAnsi"/>
          <w:b/>
          <w:u w:val="single"/>
        </w:rPr>
      </w:pPr>
      <w:r w:rsidRPr="00337628">
        <w:rPr>
          <w:rFonts w:cstheme="minorHAnsi"/>
          <w:b/>
          <w:u w:val="single"/>
        </w:rPr>
        <w:t>Metodické doporučení</w:t>
      </w:r>
    </w:p>
    <w:p w14:paraId="2A0D9B3F" w14:textId="6273B749" w:rsidR="006C0E39" w:rsidRDefault="006C0E39" w:rsidP="002942C2">
      <w:pPr>
        <w:spacing w:after="0"/>
        <w:ind w:firstLine="709"/>
      </w:pPr>
      <w:r w:rsidRPr="00E73F16">
        <w:t xml:space="preserve">Učitel samozřejmě všechny kroky dělá v předstihu, </w:t>
      </w:r>
      <w:r w:rsidR="00855D2F">
        <w:t xml:space="preserve">aby je </w:t>
      </w:r>
      <w:r w:rsidRPr="00E73F16">
        <w:t xml:space="preserve">žákům </w:t>
      </w:r>
      <w:r w:rsidR="00855D2F">
        <w:t>demonstroval</w:t>
      </w:r>
      <w:r w:rsidRPr="00E73F16">
        <w:t xml:space="preserve"> a pak jim aktivně poskytne podporu. Toto platí pro celou hodinu práce s XnView. </w:t>
      </w:r>
    </w:p>
    <w:p w14:paraId="299F19AC" w14:textId="77777777" w:rsidR="00E73F16" w:rsidRPr="00E73F16" w:rsidRDefault="00E73F16" w:rsidP="00E73F16">
      <w:pPr>
        <w:spacing w:after="0"/>
      </w:pPr>
    </w:p>
    <w:p w14:paraId="6709966D" w14:textId="0C429923" w:rsidR="006C0E39" w:rsidRDefault="006C0E39" w:rsidP="00E73F16">
      <w:pPr>
        <w:spacing w:after="0"/>
        <w:rPr>
          <w:rFonts w:cstheme="minorHAnsi"/>
          <w:b/>
          <w:u w:val="single"/>
        </w:rPr>
      </w:pPr>
      <w:r w:rsidRPr="00337628">
        <w:rPr>
          <w:rFonts w:cstheme="minorHAnsi"/>
          <w:b/>
          <w:u w:val="single"/>
        </w:rPr>
        <w:t>Kompetence</w:t>
      </w:r>
    </w:p>
    <w:p w14:paraId="75DCCBEE" w14:textId="1B5D5A01" w:rsidR="006C0E39" w:rsidRDefault="2BE48F0A" w:rsidP="008B5811">
      <w:pPr>
        <w:pStyle w:val="Odstavecseseznamem"/>
        <w:numPr>
          <w:ilvl w:val="0"/>
          <w:numId w:val="49"/>
        </w:numPr>
        <w:spacing w:after="160" w:line="259" w:lineRule="auto"/>
        <w:contextualSpacing/>
        <w:jc w:val="both"/>
        <w:rPr>
          <w:rFonts w:cstheme="minorBidi"/>
        </w:rPr>
      </w:pPr>
      <w:r w:rsidRPr="2EEAD9C0">
        <w:rPr>
          <w:rFonts w:cstheme="minorBidi"/>
        </w:rPr>
        <w:t>K</w:t>
      </w:r>
      <w:r w:rsidR="006C0E39" w:rsidRPr="2EEAD9C0">
        <w:rPr>
          <w:rFonts w:cstheme="minorBidi"/>
        </w:rPr>
        <w:t> učení: žák samostatně experimentuje během výuky v grafickém editoru, zkouší různé verze filtrů, barevných palet a ořezů.</w:t>
      </w:r>
    </w:p>
    <w:p w14:paraId="32885EBA" w14:textId="6627920D" w:rsidR="006C0E39" w:rsidRPr="00E73F16" w:rsidRDefault="4127C397" w:rsidP="58FCB1B5">
      <w:pPr>
        <w:pStyle w:val="Odstavecseseznamem"/>
        <w:numPr>
          <w:ilvl w:val="0"/>
          <w:numId w:val="49"/>
        </w:numPr>
        <w:ind w:left="641" w:hanging="357"/>
        <w:jc w:val="both"/>
        <w:rPr>
          <w:rFonts w:cstheme="minorBidi"/>
          <w:u w:val="single"/>
        </w:rPr>
      </w:pPr>
      <w:r w:rsidRPr="58FCB1B5">
        <w:rPr>
          <w:rFonts w:cstheme="minorBidi"/>
        </w:rPr>
        <w:t>K</w:t>
      </w:r>
      <w:r w:rsidR="006C0E39" w:rsidRPr="58FCB1B5">
        <w:rPr>
          <w:rFonts w:cstheme="minorBidi"/>
        </w:rPr>
        <w:t> řešení problémů: žák ukázané postupy aplikuje při řešení obdobných úloh v grafickém editoru, vytrvale hledá požadovaný vzhled fotografie</w:t>
      </w:r>
      <w:r w:rsidR="2032B39B" w:rsidRPr="58FCB1B5">
        <w:rPr>
          <w:rFonts w:cstheme="minorBidi"/>
        </w:rPr>
        <w:t>.</w:t>
      </w:r>
    </w:p>
    <w:p w14:paraId="0D131C18" w14:textId="77777777" w:rsidR="00E73F16" w:rsidRPr="00337628" w:rsidRDefault="00E73F16" w:rsidP="00E73F16">
      <w:pPr>
        <w:pStyle w:val="Odstavecseseznamem"/>
        <w:ind w:left="641"/>
        <w:jc w:val="both"/>
        <w:rPr>
          <w:rFonts w:cstheme="minorBidi"/>
          <w:u w:val="single"/>
        </w:rPr>
      </w:pPr>
    </w:p>
    <w:p w14:paraId="34A6C363" w14:textId="77777777" w:rsidR="006C0E39" w:rsidRPr="00337628" w:rsidRDefault="006C0E39" w:rsidP="00E73F16">
      <w:pPr>
        <w:spacing w:after="0"/>
        <w:rPr>
          <w:rFonts w:cstheme="minorHAnsi"/>
          <w:b/>
          <w:u w:val="single"/>
        </w:rPr>
      </w:pPr>
      <w:r w:rsidRPr="00337628">
        <w:rPr>
          <w:rFonts w:cstheme="minorHAnsi"/>
          <w:b/>
          <w:u w:val="single"/>
        </w:rPr>
        <w:t>Komentář</w:t>
      </w:r>
    </w:p>
    <w:p w14:paraId="7CA2812E" w14:textId="3A304730" w:rsidR="002942C2" w:rsidRDefault="006C0E39" w:rsidP="002942C2">
      <w:pPr>
        <w:spacing w:after="0"/>
        <w:ind w:firstLine="709"/>
        <w:rPr>
          <w:rFonts w:cstheme="minorHAnsi"/>
        </w:rPr>
      </w:pPr>
      <w:r>
        <w:rPr>
          <w:rFonts w:cstheme="minorHAnsi"/>
        </w:rPr>
        <w:t xml:space="preserve">Může nastat situace, že žáci absolvovali tyto základy úpravy fotografií již ve škole, pak učitel vypsané aktivity pouze zrychleně zopakuje a s žáky vyzkouší složitější aktivity, kterých tento software obsahuje mnoho. </w:t>
      </w:r>
      <w:r w:rsidR="002942C2">
        <w:rPr>
          <w:rFonts w:cstheme="minorHAnsi"/>
        </w:rPr>
        <w:br w:type="page"/>
      </w:r>
    </w:p>
    <w:p w14:paraId="0142C836" w14:textId="715D72BB" w:rsidR="006C0E39" w:rsidRPr="00337628" w:rsidRDefault="006C0E39" w:rsidP="00E73F16">
      <w:pPr>
        <w:spacing w:after="0"/>
        <w:rPr>
          <w:rFonts w:cstheme="minorHAnsi"/>
          <w:b/>
          <w:u w:val="single"/>
        </w:rPr>
      </w:pPr>
      <w:r w:rsidRPr="00337628">
        <w:rPr>
          <w:rFonts w:cstheme="minorHAnsi"/>
          <w:b/>
          <w:u w:val="single"/>
        </w:rPr>
        <w:t>Reflexe</w:t>
      </w:r>
    </w:p>
    <w:p w14:paraId="7A0774E3" w14:textId="40AD61EA" w:rsidR="006C0E39" w:rsidRDefault="006C0E39" w:rsidP="00435826">
      <w:pPr>
        <w:spacing w:after="0"/>
        <w:ind w:firstLine="709"/>
        <w:rPr>
          <w:rFonts w:cstheme="minorBidi"/>
        </w:rPr>
      </w:pPr>
      <w:r w:rsidRPr="2EEAD9C0">
        <w:rPr>
          <w:rFonts w:cstheme="minorBidi"/>
        </w:rPr>
        <w:t xml:space="preserve">K úspěchu výuky v této hodině přispívá téma samo o sobě: mladé zvídavé žáky s fantazií baví pracovat s fotografiemi, dolaďovat je a přetvářet je. </w:t>
      </w:r>
      <w:r w:rsidR="00855D2F">
        <w:rPr>
          <w:rFonts w:cstheme="minorBidi"/>
        </w:rPr>
        <w:t>Z</w:t>
      </w:r>
      <w:r w:rsidRPr="2EEAD9C0">
        <w:rPr>
          <w:rFonts w:cstheme="minorBidi"/>
        </w:rPr>
        <w:t> fotografií mraků vytvářeli experimentováním velmi zajímavé obrázky.</w:t>
      </w:r>
    </w:p>
    <w:p w14:paraId="01C5362A" w14:textId="77777777" w:rsidR="00E73F16" w:rsidRPr="00337628" w:rsidRDefault="00E73F16" w:rsidP="00E73F16">
      <w:pPr>
        <w:spacing w:after="0"/>
        <w:rPr>
          <w:rFonts w:cstheme="minorHAnsi"/>
        </w:rPr>
      </w:pPr>
    </w:p>
    <w:p w14:paraId="57E76C05" w14:textId="77777777" w:rsidR="006C0E39" w:rsidRDefault="006C0E39" w:rsidP="00E73F16">
      <w:pPr>
        <w:spacing w:after="0"/>
        <w:rPr>
          <w:rFonts w:cstheme="minorHAnsi"/>
          <w:b/>
          <w:u w:val="single"/>
        </w:rPr>
      </w:pPr>
      <w:r w:rsidRPr="00337628">
        <w:rPr>
          <w:rFonts w:cstheme="minorHAnsi"/>
          <w:b/>
          <w:u w:val="single"/>
        </w:rPr>
        <w:t>Doporučená literatura a zdroje</w:t>
      </w:r>
    </w:p>
    <w:p w14:paraId="6427D14F" w14:textId="77777777" w:rsidR="006C0E39" w:rsidRPr="00337628" w:rsidRDefault="005A5B1C" w:rsidP="009F3C60">
      <w:pPr>
        <w:rPr>
          <w:rFonts w:cstheme="minorHAnsi"/>
          <w:b/>
          <w:u w:val="single"/>
        </w:rPr>
      </w:pPr>
      <w:hyperlink r:id="rId112" w:history="1">
        <w:r w:rsidR="006C0E39" w:rsidRPr="00E02223">
          <w:rPr>
            <w:rStyle w:val="Hypertextovodkaz"/>
          </w:rPr>
          <w:t>Začínáme s XnView: povedený správce a prohlížeč fotek zadarmo [online]. Praha: Mladá fronta, 2009 [cit. 2019-08-18]. Dostupné z: https://www.cnews.cz/zaciname-s-xnview-povedeny-spravce-a-prohlizec-fotek-zadarmo/</w:t>
        </w:r>
      </w:hyperlink>
    </w:p>
    <w:p w14:paraId="6695A734" w14:textId="469303AB" w:rsidR="006C0E39" w:rsidRDefault="005A5B1C" w:rsidP="00E73F16">
      <w:pPr>
        <w:spacing w:after="0"/>
        <w:rPr>
          <w:rStyle w:val="Hypertextovodkaz"/>
        </w:rPr>
      </w:pPr>
      <w:hyperlink r:id="rId113" w:history="1">
        <w:r w:rsidR="006C0E39" w:rsidRPr="006361CE">
          <w:rPr>
            <w:rStyle w:val="Hypertextovodkaz"/>
          </w:rPr>
          <w:t>Spravujte a upravujte nejen fotografie zcela zdarma v XnView [online]. PC Life.cz, 2012 [cit. 2019-08-18]. Dostupné z: http://www.pclife.cz/306-spravujte-a-upravujte-nejen-fotografie-zcela-zdarma-v-xnview/</w:t>
        </w:r>
      </w:hyperlink>
    </w:p>
    <w:p w14:paraId="163C5820" w14:textId="34CCD332" w:rsidR="006C0E39" w:rsidRDefault="002A7BEB" w:rsidP="00C12ACF">
      <w:pPr>
        <w:pStyle w:val="Nadpis3"/>
      </w:pPr>
      <w:bookmarkStart w:id="181" w:name="_Toc88731749"/>
      <w:r>
        <w:t>3</w:t>
      </w:r>
      <w:r w:rsidR="006C0E39" w:rsidRPr="00E73F16">
        <w:t>.4.3 Zpětná vazba a hodnocení celého pro</w:t>
      </w:r>
      <w:r w:rsidR="00876221" w:rsidRPr="00E73F16">
        <w:t>gramu</w:t>
      </w:r>
      <w:r w:rsidR="006C0E39" w:rsidRPr="00E73F16">
        <w:t xml:space="preserve"> – 45 minut</w:t>
      </w:r>
      <w:bookmarkEnd w:id="181"/>
    </w:p>
    <w:p w14:paraId="240D7C1F" w14:textId="134FD434" w:rsidR="006C0E39" w:rsidRPr="00337628" w:rsidRDefault="3A858404" w:rsidP="00E73F16">
      <w:pPr>
        <w:spacing w:after="0"/>
        <w:rPr>
          <w:rFonts w:cstheme="minorBidi"/>
          <w:b/>
          <w:bCs/>
        </w:rPr>
      </w:pPr>
      <w:r w:rsidRPr="055826AB">
        <w:rPr>
          <w:rFonts w:cstheme="minorBidi"/>
          <w:b/>
          <w:bCs/>
        </w:rPr>
        <w:t>4</w:t>
      </w:r>
      <w:r w:rsidR="006C0E39" w:rsidRPr="055826AB">
        <w:rPr>
          <w:rFonts w:cstheme="minorBidi"/>
          <w:b/>
          <w:bCs/>
        </w:rPr>
        <w:t>. hodina</w:t>
      </w:r>
    </w:p>
    <w:p w14:paraId="5028F8F6" w14:textId="06545916" w:rsidR="006C0E39" w:rsidRPr="00337628" w:rsidRDefault="40883E22" w:rsidP="00435826">
      <w:pPr>
        <w:spacing w:after="0"/>
        <w:ind w:firstLine="709"/>
        <w:rPr>
          <w:rFonts w:cstheme="minorBidi"/>
        </w:rPr>
      </w:pPr>
      <w:r w:rsidRPr="2EEAD9C0">
        <w:rPr>
          <w:rFonts w:cstheme="minorBidi"/>
        </w:rPr>
        <w:t xml:space="preserve">V této hodině probíhá pouze evaluace celého vzdělávacího programu </w:t>
      </w:r>
      <w:r w:rsidR="00BB46A2">
        <w:rPr>
          <w:rFonts w:cstheme="minorBidi"/>
        </w:rPr>
        <w:t>Prácheňská meteorologie</w:t>
      </w:r>
      <w:r w:rsidR="4FAE93DC" w:rsidRPr="2EEAD9C0">
        <w:rPr>
          <w:rFonts w:cstheme="minorBidi"/>
        </w:rPr>
        <w:t xml:space="preserve"> z pohledu učitele a poté z pohledu žáka. </w:t>
      </w:r>
    </w:p>
    <w:p w14:paraId="1F48B61C" w14:textId="2663CAE6" w:rsidR="4FAE93DC" w:rsidRDefault="4FAE93DC" w:rsidP="00E73F16">
      <w:pPr>
        <w:spacing w:after="0"/>
        <w:rPr>
          <w:rFonts w:cstheme="minorBidi"/>
        </w:rPr>
      </w:pPr>
      <w:r w:rsidRPr="2EEAD9C0">
        <w:rPr>
          <w:rFonts w:cstheme="minorBidi"/>
        </w:rPr>
        <w:t>Cílem je zpětná vazba pro učitele i pro žáka.</w:t>
      </w:r>
    </w:p>
    <w:p w14:paraId="769E5EA6" w14:textId="77777777" w:rsidR="006777A4" w:rsidRDefault="006777A4" w:rsidP="00E73F16">
      <w:pPr>
        <w:spacing w:after="0"/>
        <w:rPr>
          <w:rFonts w:ascii="Calibri" w:eastAsia="Calibri" w:hAnsi="Calibri" w:cs="Calibri"/>
        </w:rPr>
      </w:pPr>
    </w:p>
    <w:p w14:paraId="66369ADB" w14:textId="5D754329" w:rsidR="234639C4" w:rsidRDefault="234639C4" w:rsidP="00E73F16">
      <w:pPr>
        <w:spacing w:after="0"/>
        <w:rPr>
          <w:rFonts w:ascii="Calibri" w:eastAsia="Calibri" w:hAnsi="Calibri" w:cs="Calibri"/>
        </w:rPr>
      </w:pPr>
      <w:r w:rsidRPr="2EEAD9C0">
        <w:rPr>
          <w:rFonts w:ascii="Calibri" w:eastAsia="Calibri" w:hAnsi="Calibri" w:cs="Calibri"/>
        </w:rPr>
        <w:t>Dovednostní cíl:</w:t>
      </w:r>
    </w:p>
    <w:p w14:paraId="74B5E5D1" w14:textId="4416EE82" w:rsidR="234639C4" w:rsidRDefault="234639C4" w:rsidP="00E73F16">
      <w:pPr>
        <w:spacing w:after="0"/>
        <w:rPr>
          <w:rFonts w:ascii="Calibri" w:eastAsia="Calibri" w:hAnsi="Calibri" w:cs="Calibri"/>
        </w:rPr>
      </w:pPr>
      <w:r w:rsidRPr="50C0D9D6">
        <w:rPr>
          <w:rFonts w:ascii="Calibri" w:eastAsia="Calibri" w:hAnsi="Calibri" w:cs="Calibri"/>
        </w:rPr>
        <w:t xml:space="preserve">Žák </w:t>
      </w:r>
      <w:r w:rsidR="496FE85B" w:rsidRPr="50C0D9D6">
        <w:rPr>
          <w:rFonts w:ascii="Calibri" w:eastAsia="Calibri" w:hAnsi="Calibri" w:cs="Calibri"/>
        </w:rPr>
        <w:t xml:space="preserve">doplní zpětnou vazbu pro celý program. </w:t>
      </w:r>
      <w:r w:rsidRPr="50C0D9D6">
        <w:rPr>
          <w:rFonts w:ascii="Calibri" w:eastAsia="Calibri" w:hAnsi="Calibri" w:cs="Calibri"/>
        </w:rPr>
        <w:t xml:space="preserve"> </w:t>
      </w:r>
    </w:p>
    <w:p w14:paraId="488355D2" w14:textId="4F51AFB4" w:rsidR="234639C4" w:rsidRDefault="234639C4" w:rsidP="74447C2D">
      <w:pPr>
        <w:spacing w:after="0"/>
        <w:rPr>
          <w:rFonts w:cstheme="minorBidi"/>
        </w:rPr>
      </w:pPr>
      <w:r w:rsidRPr="74447C2D">
        <w:rPr>
          <w:rFonts w:ascii="Calibri" w:eastAsia="Calibri" w:hAnsi="Calibri" w:cs="Calibri"/>
          <w:color w:val="000000" w:themeColor="text1"/>
        </w:rPr>
        <w:t xml:space="preserve">V souvislosti s cíli hodiny se zaměřujeme především na tyto kompetence: </w:t>
      </w:r>
      <w:r w:rsidRPr="74447C2D">
        <w:rPr>
          <w:rFonts w:cstheme="minorBidi"/>
        </w:rPr>
        <w:t xml:space="preserve">schopnost vyjadřování </w:t>
      </w:r>
      <w:r w:rsidR="001C44B6">
        <w:rPr>
          <w:rFonts w:cstheme="minorHAnsi"/>
          <w:color w:val="000000"/>
        </w:rPr>
        <w:br/>
      </w:r>
      <w:r w:rsidRPr="74447C2D">
        <w:rPr>
          <w:rFonts w:cstheme="minorBidi"/>
        </w:rPr>
        <w:t>a</w:t>
      </w:r>
      <w:r w:rsidR="19FAA4D4" w:rsidRPr="74447C2D">
        <w:rPr>
          <w:rFonts w:cstheme="minorBidi"/>
        </w:rPr>
        <w:t xml:space="preserve"> </w:t>
      </w:r>
      <w:r w:rsidRPr="74447C2D">
        <w:rPr>
          <w:rFonts w:cstheme="minorBidi"/>
        </w:rPr>
        <w:t>vystupování na veřejnosti, k řešení problémů, komunika</w:t>
      </w:r>
      <w:r w:rsidR="38646D0F" w:rsidRPr="74447C2D">
        <w:rPr>
          <w:rFonts w:cstheme="minorBidi"/>
        </w:rPr>
        <w:t>ční dovednosti, sebereflexe</w:t>
      </w:r>
      <w:r w:rsidR="3B2DAA3A" w:rsidRPr="74447C2D">
        <w:rPr>
          <w:rFonts w:cstheme="minorBidi"/>
        </w:rPr>
        <w:t>.</w:t>
      </w:r>
    </w:p>
    <w:p w14:paraId="239104C3" w14:textId="77777777" w:rsidR="00E73F16" w:rsidRDefault="00E73F16" w:rsidP="00E73F16">
      <w:pPr>
        <w:spacing w:after="0"/>
        <w:rPr>
          <w:rFonts w:ascii="Calibri" w:eastAsia="Calibri" w:hAnsi="Calibri" w:cs="Calibri"/>
          <w:color w:val="000000" w:themeColor="text1"/>
        </w:rPr>
      </w:pPr>
    </w:p>
    <w:p w14:paraId="4EE3DCB1" w14:textId="0DA2CB7F" w:rsidR="006C0E39" w:rsidRPr="00E73F16" w:rsidRDefault="006C0E39" w:rsidP="00E73F16">
      <w:pPr>
        <w:spacing w:after="0"/>
        <w:rPr>
          <w:rFonts w:cstheme="minorBidi"/>
          <w:b/>
          <w:bCs/>
        </w:rPr>
      </w:pPr>
      <w:r w:rsidRPr="00E73F16">
        <w:rPr>
          <w:rFonts w:cstheme="minorBidi"/>
          <w:b/>
          <w:bCs/>
        </w:rPr>
        <w:t>a) shrnutí a hodnocení celého pro</w:t>
      </w:r>
      <w:r w:rsidR="2EE7349D" w:rsidRPr="00E73F16">
        <w:rPr>
          <w:rFonts w:cstheme="minorBidi"/>
          <w:b/>
          <w:bCs/>
        </w:rPr>
        <w:t>gramu</w:t>
      </w:r>
      <w:r w:rsidRPr="00E73F16">
        <w:rPr>
          <w:rFonts w:cstheme="minorBidi"/>
          <w:b/>
          <w:bCs/>
        </w:rPr>
        <w:t xml:space="preserve"> učitelem</w:t>
      </w:r>
    </w:p>
    <w:p w14:paraId="16965EA6" w14:textId="616E39B5" w:rsidR="006C0E39" w:rsidRPr="00337628" w:rsidRDefault="006C0E39" w:rsidP="00E73F16">
      <w:pPr>
        <w:spacing w:after="0"/>
        <w:rPr>
          <w:rFonts w:cstheme="minorBidi"/>
        </w:rPr>
      </w:pPr>
      <w:r w:rsidRPr="2EEAD9C0">
        <w:rPr>
          <w:rFonts w:cstheme="minorBidi"/>
          <w:b/>
          <w:bCs/>
        </w:rPr>
        <w:t xml:space="preserve">1. aktivita – </w:t>
      </w:r>
      <w:r w:rsidR="57661D5E" w:rsidRPr="2EEAD9C0">
        <w:rPr>
          <w:rFonts w:cstheme="minorBidi"/>
          <w:b/>
          <w:bCs/>
        </w:rPr>
        <w:t>S</w:t>
      </w:r>
      <w:r w:rsidRPr="2EEAD9C0">
        <w:rPr>
          <w:rFonts w:cstheme="minorBidi"/>
          <w:b/>
          <w:bCs/>
        </w:rPr>
        <w:t>hrnutí a hodnocení celého pr</w:t>
      </w:r>
      <w:r w:rsidR="7ADB7FA5" w:rsidRPr="2EEAD9C0">
        <w:rPr>
          <w:rFonts w:cstheme="minorBidi"/>
          <w:b/>
          <w:bCs/>
        </w:rPr>
        <w:t>ogramu</w:t>
      </w:r>
      <w:r w:rsidRPr="2EEAD9C0">
        <w:rPr>
          <w:rFonts w:cstheme="minorBidi"/>
          <w:b/>
          <w:bCs/>
        </w:rPr>
        <w:t xml:space="preserve"> učitelem:</w:t>
      </w:r>
      <w:r w:rsidRPr="2EEAD9C0">
        <w:rPr>
          <w:rFonts w:cstheme="minorBidi"/>
        </w:rPr>
        <w:t xml:space="preserve"> 10 min.</w:t>
      </w:r>
    </w:p>
    <w:p w14:paraId="21B9D2CF" w14:textId="543CB9DB" w:rsidR="006C0E39" w:rsidRDefault="006C0E39" w:rsidP="00435826">
      <w:pPr>
        <w:ind w:firstLine="709"/>
      </w:pPr>
      <w:r>
        <w:t xml:space="preserve">Učitel přednese předem připravené hodnocení celého projektu, nesoustředí se pouze na aktivity, ale hodnotí výkony žáků. Pohovoří o tom, které aktivity se podle plánu vydařily lépe, které hůře, </w:t>
      </w:r>
      <w:r w:rsidR="00855D2F">
        <w:t xml:space="preserve">svůj </w:t>
      </w:r>
      <w:r>
        <w:t>názor</w:t>
      </w:r>
      <w:r w:rsidR="00855D2F">
        <w:t xml:space="preserve"> zdůvodní</w:t>
      </w:r>
      <w:r>
        <w:t xml:space="preserve">. Zhodnotí svým pohledem, kam se žáci během projektu posunuli, zda z tohoto úhlu splnil projekt svůj účel. </w:t>
      </w:r>
    </w:p>
    <w:p w14:paraId="70D91421" w14:textId="1E2699BB" w:rsidR="006C0E39" w:rsidRPr="00E73F16" w:rsidRDefault="006C0E39" w:rsidP="00E73F16">
      <w:pPr>
        <w:spacing w:after="0"/>
        <w:rPr>
          <w:rFonts w:cstheme="minorBidi"/>
          <w:b/>
          <w:bCs/>
        </w:rPr>
      </w:pPr>
      <w:r w:rsidRPr="00E73F16">
        <w:rPr>
          <w:rFonts w:cstheme="minorBidi"/>
          <w:b/>
          <w:bCs/>
        </w:rPr>
        <w:t>b) shrnutí a hodnocení celého pro</w:t>
      </w:r>
      <w:r w:rsidR="0A497021" w:rsidRPr="00E73F16">
        <w:rPr>
          <w:rFonts w:cstheme="minorBidi"/>
          <w:b/>
          <w:bCs/>
        </w:rPr>
        <w:t>gramu</w:t>
      </w:r>
      <w:r w:rsidRPr="00E73F16">
        <w:rPr>
          <w:rFonts w:cstheme="minorBidi"/>
          <w:b/>
          <w:bCs/>
        </w:rPr>
        <w:t xml:space="preserve"> žáky</w:t>
      </w:r>
    </w:p>
    <w:p w14:paraId="52E63A63" w14:textId="41CFE4D9" w:rsidR="006C0E39" w:rsidRDefault="006C0E39" w:rsidP="00E73F16">
      <w:pPr>
        <w:spacing w:after="0"/>
        <w:rPr>
          <w:rFonts w:cstheme="minorBidi"/>
        </w:rPr>
      </w:pPr>
      <w:r w:rsidRPr="2EEAD9C0">
        <w:rPr>
          <w:rFonts w:cstheme="minorBidi"/>
          <w:b/>
          <w:bCs/>
        </w:rPr>
        <w:t xml:space="preserve">2. aktivita – </w:t>
      </w:r>
      <w:r w:rsidR="5DC8E375" w:rsidRPr="2EEAD9C0">
        <w:rPr>
          <w:rFonts w:cstheme="minorBidi"/>
          <w:b/>
          <w:bCs/>
        </w:rPr>
        <w:t>S</w:t>
      </w:r>
      <w:r w:rsidRPr="2EEAD9C0">
        <w:rPr>
          <w:rFonts w:cstheme="minorBidi"/>
          <w:b/>
          <w:bCs/>
        </w:rPr>
        <w:t>hrnutí a hodnocení celého pro</w:t>
      </w:r>
      <w:r w:rsidR="1245C76F" w:rsidRPr="2EEAD9C0">
        <w:rPr>
          <w:rFonts w:cstheme="minorBidi"/>
          <w:b/>
          <w:bCs/>
        </w:rPr>
        <w:t xml:space="preserve">gramu </w:t>
      </w:r>
      <w:r w:rsidRPr="2EEAD9C0">
        <w:rPr>
          <w:rFonts w:cstheme="minorBidi"/>
          <w:b/>
          <w:bCs/>
        </w:rPr>
        <w:t>žáky</w:t>
      </w:r>
      <w:r w:rsidRPr="2EEAD9C0">
        <w:rPr>
          <w:rFonts w:cstheme="minorBidi"/>
        </w:rPr>
        <w:t>: 25 min.</w:t>
      </w:r>
    </w:p>
    <w:p w14:paraId="655AC04E" w14:textId="09CE1DB6" w:rsidR="006C0E39" w:rsidRPr="006360C1" w:rsidRDefault="006C0E39" w:rsidP="00435826">
      <w:pPr>
        <w:ind w:firstLine="709"/>
      </w:pPr>
      <w:r>
        <w:t>Žáci přednesou svá hodnocení celého projektu, optimálně každý žák řekne několik vět za sebe. Mezi projevy vstupuje učitel s hodnocením (poděkováním, nesouhlasem), i</w:t>
      </w:r>
      <w:r w:rsidR="59630795">
        <w:t xml:space="preserve"> </w:t>
      </w:r>
      <w:r>
        <w:t>ostatní žáci mohou označit projevy spolužáků za výstižné</w:t>
      </w:r>
      <w:r w:rsidR="11A450C4">
        <w:t>,</w:t>
      </w:r>
      <w:r>
        <w:t xml:space="preserve"> nebo naopak za nevalidní. </w:t>
      </w:r>
    </w:p>
    <w:p w14:paraId="65905018" w14:textId="1846501A" w:rsidR="006C0E39" w:rsidRPr="00337628" w:rsidRDefault="006C0E39" w:rsidP="00E73F16">
      <w:pPr>
        <w:spacing w:after="0"/>
        <w:rPr>
          <w:rFonts w:cstheme="minorBidi"/>
        </w:rPr>
      </w:pPr>
      <w:r w:rsidRPr="2EEAD9C0">
        <w:rPr>
          <w:rFonts w:cstheme="minorBidi"/>
          <w:b/>
          <w:bCs/>
        </w:rPr>
        <w:t xml:space="preserve">3. aktivita – </w:t>
      </w:r>
      <w:r w:rsidR="10B78082" w:rsidRPr="2EEAD9C0">
        <w:rPr>
          <w:rFonts w:cstheme="minorBidi"/>
          <w:b/>
          <w:bCs/>
        </w:rPr>
        <w:t>P</w:t>
      </w:r>
      <w:r w:rsidRPr="2EEAD9C0">
        <w:rPr>
          <w:rFonts w:cstheme="minorBidi"/>
          <w:b/>
          <w:bCs/>
        </w:rPr>
        <w:t>ísemné hodnocení projektu žáky do Žákovského sešitu:</w:t>
      </w:r>
      <w:r w:rsidRPr="2EEAD9C0">
        <w:rPr>
          <w:rFonts w:cstheme="minorBidi"/>
        </w:rPr>
        <w:t xml:space="preserve"> 10 min.</w:t>
      </w:r>
    </w:p>
    <w:p w14:paraId="6C5D87CD" w14:textId="42BA9DE2" w:rsidR="006C0E39" w:rsidRDefault="006C0E39" w:rsidP="00435826">
      <w:pPr>
        <w:ind w:firstLine="709"/>
      </w:pPr>
      <w:r>
        <w:t>Žáci v </w:t>
      </w:r>
      <w:hyperlink w:anchor="Hodnotícítabulka" w:history="1">
        <w:r w:rsidRPr="008605A9">
          <w:rPr>
            <w:rStyle w:val="Hypertextovodkaz"/>
          </w:rPr>
          <w:t>Žákovském sešit</w:t>
        </w:r>
        <w:r w:rsidR="3575C3EC" w:rsidRPr="008605A9">
          <w:rPr>
            <w:rStyle w:val="Hypertextovodkaz"/>
          </w:rPr>
          <w:t>ě</w:t>
        </w:r>
        <w:r w:rsidRPr="008605A9">
          <w:rPr>
            <w:rStyle w:val="Hypertextovodkaz"/>
          </w:rPr>
          <w:t xml:space="preserve"> naleznou hodnot</w:t>
        </w:r>
        <w:r w:rsidR="00A65DC2">
          <w:rPr>
            <w:rStyle w:val="Hypertextovodkaz"/>
          </w:rPr>
          <w:t>i</w:t>
        </w:r>
        <w:r w:rsidRPr="008605A9">
          <w:rPr>
            <w:rStyle w:val="Hypertextovodkaz"/>
          </w:rPr>
          <w:t>cí tabulku,</w:t>
        </w:r>
      </w:hyperlink>
      <w:r>
        <w:t xml:space="preserve"> kde obodují jednotlivé hodiny a přidají jedno</w:t>
      </w:r>
      <w:r w:rsidR="39BBB859">
        <w:t xml:space="preserve"> </w:t>
      </w:r>
      <w:r>
        <w:t>dvouslovné heslo, které pro ně charakterizuje</w:t>
      </w:r>
      <w:r w:rsidR="50916D74">
        <w:t xml:space="preserve"> </w:t>
      </w:r>
      <w:r>
        <w:t>nejsilnější vjem.</w:t>
      </w:r>
    </w:p>
    <w:p w14:paraId="5B2FB091" w14:textId="77777777" w:rsidR="006C0E39" w:rsidRPr="00337628" w:rsidRDefault="006C0E39" w:rsidP="00E73F16">
      <w:pPr>
        <w:spacing w:after="0"/>
        <w:rPr>
          <w:rFonts w:cstheme="minorHAnsi"/>
          <w:b/>
          <w:u w:val="single"/>
        </w:rPr>
      </w:pPr>
      <w:r w:rsidRPr="00337628">
        <w:rPr>
          <w:rFonts w:cstheme="minorHAnsi"/>
          <w:b/>
          <w:u w:val="single"/>
        </w:rPr>
        <w:t>Metodické doporučení</w:t>
      </w:r>
    </w:p>
    <w:p w14:paraId="4F95967F" w14:textId="255FF17B" w:rsidR="006C0E39" w:rsidRDefault="006C0E39" w:rsidP="00435826">
      <w:pPr>
        <w:spacing w:after="0"/>
        <w:ind w:firstLine="709"/>
      </w:pPr>
      <w:r w:rsidRPr="00E73F16">
        <w:t xml:space="preserve">Učitel nechá hovořit v druhé aktivitě především žáky, jako </w:t>
      </w:r>
      <w:r w:rsidR="741BC285" w:rsidRPr="00E73F16">
        <w:t>facilitátor</w:t>
      </w:r>
      <w:r w:rsidRPr="00E73F16">
        <w:t xml:space="preserve"> vstupuje do dobře plynoucí diskuze co nejméně.</w:t>
      </w:r>
    </w:p>
    <w:p w14:paraId="6CBFD00E" w14:textId="77777777" w:rsidR="00E73F16" w:rsidRPr="00E73F16" w:rsidRDefault="00E73F16" w:rsidP="00E73F16">
      <w:pPr>
        <w:spacing w:after="0"/>
      </w:pPr>
    </w:p>
    <w:p w14:paraId="38BB6E96" w14:textId="4C97F8BF" w:rsidR="006C0E39" w:rsidRDefault="006C0E39" w:rsidP="00E73F16">
      <w:pPr>
        <w:spacing w:after="0"/>
        <w:rPr>
          <w:rFonts w:cstheme="minorHAnsi"/>
          <w:b/>
          <w:u w:val="single"/>
        </w:rPr>
      </w:pPr>
      <w:r w:rsidRPr="00337628">
        <w:rPr>
          <w:rFonts w:cstheme="minorHAnsi"/>
          <w:b/>
          <w:u w:val="single"/>
        </w:rPr>
        <w:t>Kompetence</w:t>
      </w:r>
    </w:p>
    <w:p w14:paraId="098E5247" w14:textId="4E47B25D" w:rsidR="006C0E39" w:rsidRDefault="06F2D093" w:rsidP="58FCB1B5">
      <w:pPr>
        <w:pStyle w:val="Odstavecseseznamem"/>
        <w:numPr>
          <w:ilvl w:val="0"/>
          <w:numId w:val="50"/>
        </w:numPr>
        <w:jc w:val="both"/>
        <w:rPr>
          <w:rFonts w:cstheme="minorBidi"/>
        </w:rPr>
      </w:pPr>
      <w:r w:rsidRPr="58FCB1B5">
        <w:rPr>
          <w:rFonts w:cstheme="minorBidi"/>
        </w:rPr>
        <w:t>S</w:t>
      </w:r>
      <w:r w:rsidR="006C0E39" w:rsidRPr="58FCB1B5">
        <w:rPr>
          <w:rFonts w:cstheme="minorBidi"/>
        </w:rPr>
        <w:t xml:space="preserve">chopnost vyjadřování a vystupování na veřejnosti: žák sdělí </w:t>
      </w:r>
      <w:r w:rsidR="5D5D0432" w:rsidRPr="58FCB1B5">
        <w:rPr>
          <w:rFonts w:cstheme="minorBidi"/>
        </w:rPr>
        <w:t xml:space="preserve">(komunikační dovednosti) </w:t>
      </w:r>
      <w:r w:rsidR="006C0E39" w:rsidRPr="58FCB1B5">
        <w:rPr>
          <w:rFonts w:cstheme="minorBidi"/>
        </w:rPr>
        <w:t xml:space="preserve">ostatním svůj názor </w:t>
      </w:r>
      <w:r w:rsidR="00A65DC2">
        <w:rPr>
          <w:rFonts w:cstheme="minorBidi"/>
        </w:rPr>
        <w:t xml:space="preserve">na </w:t>
      </w:r>
      <w:r w:rsidR="006C0E39" w:rsidRPr="58FCB1B5">
        <w:rPr>
          <w:rFonts w:cstheme="minorBidi"/>
        </w:rPr>
        <w:t>průběh projektu, připravenost učitele, svůj přístup k plnění úkolů at</w:t>
      </w:r>
      <w:r w:rsidR="1B1BD171" w:rsidRPr="58FCB1B5">
        <w:rPr>
          <w:rFonts w:cstheme="minorBidi"/>
        </w:rPr>
        <w:t>d</w:t>
      </w:r>
      <w:r w:rsidR="006C0E39" w:rsidRPr="58FCB1B5">
        <w:rPr>
          <w:rFonts w:cstheme="minorBidi"/>
        </w:rPr>
        <w:t>.</w:t>
      </w:r>
      <w:r w:rsidR="68991EF0" w:rsidRPr="58FCB1B5">
        <w:rPr>
          <w:rFonts w:cstheme="minorBidi"/>
        </w:rPr>
        <w:t xml:space="preserve"> (sebereflexe).</w:t>
      </w:r>
    </w:p>
    <w:p w14:paraId="33F722D8" w14:textId="6ACD5168" w:rsidR="006C0E39" w:rsidRPr="00337628" w:rsidRDefault="006C0E39" w:rsidP="008B5811">
      <w:pPr>
        <w:pStyle w:val="Odstavecseseznamem"/>
        <w:numPr>
          <w:ilvl w:val="0"/>
          <w:numId w:val="50"/>
        </w:numPr>
        <w:shd w:val="clear" w:color="auto" w:fill="FFFFFF"/>
        <w:jc w:val="both"/>
        <w:rPr>
          <w:rFonts w:eastAsia="Times New Roman" w:cstheme="minorHAnsi"/>
          <w:color w:val="222222"/>
          <w:lang w:eastAsia="cs-CZ"/>
        </w:rPr>
      </w:pPr>
      <w:r w:rsidRPr="00337628">
        <w:rPr>
          <w:rFonts w:cstheme="minorHAnsi"/>
        </w:rPr>
        <w:t>K řešení problémů: žák k</w:t>
      </w:r>
      <w:r>
        <w:rPr>
          <w:rFonts w:eastAsia="Times New Roman" w:cstheme="minorHAnsi"/>
          <w:color w:val="222222"/>
          <w:lang w:eastAsia="cs-CZ"/>
        </w:rPr>
        <w:t>riticky myslí</w:t>
      </w:r>
      <w:r w:rsidRPr="00337628">
        <w:rPr>
          <w:rFonts w:eastAsia="Times New Roman" w:cstheme="minorHAnsi"/>
          <w:color w:val="222222"/>
          <w:lang w:eastAsia="cs-CZ"/>
        </w:rPr>
        <w:t xml:space="preserve">, je schopen obhájit </w:t>
      </w:r>
      <w:r w:rsidR="00A65DC2">
        <w:rPr>
          <w:rFonts w:eastAsia="Times New Roman" w:cstheme="minorHAnsi"/>
          <w:color w:val="222222"/>
          <w:lang w:eastAsia="cs-CZ"/>
        </w:rPr>
        <w:t xml:space="preserve">svůj </w:t>
      </w:r>
      <w:r w:rsidRPr="00337628">
        <w:rPr>
          <w:rFonts w:eastAsia="Times New Roman" w:cstheme="minorHAnsi"/>
          <w:color w:val="222222"/>
          <w:lang w:eastAsia="cs-CZ"/>
        </w:rPr>
        <w:t xml:space="preserve">názor na </w:t>
      </w:r>
      <w:r>
        <w:rPr>
          <w:rFonts w:eastAsia="Times New Roman" w:cstheme="minorHAnsi"/>
          <w:color w:val="222222"/>
          <w:lang w:eastAsia="cs-CZ"/>
        </w:rPr>
        <w:t>průběh jednotlivých hodin a jejich přínos</w:t>
      </w:r>
      <w:r w:rsidRPr="00337628">
        <w:rPr>
          <w:rFonts w:eastAsia="Times New Roman" w:cstheme="minorHAnsi"/>
          <w:color w:val="222222"/>
          <w:lang w:eastAsia="cs-CZ"/>
        </w:rPr>
        <w:t>.</w:t>
      </w:r>
    </w:p>
    <w:p w14:paraId="2B008306" w14:textId="77777777" w:rsidR="006C0E39" w:rsidRPr="00337628" w:rsidRDefault="006C0E39" w:rsidP="00E73F16">
      <w:pPr>
        <w:spacing w:after="0"/>
        <w:rPr>
          <w:rFonts w:cstheme="minorHAnsi"/>
        </w:rPr>
      </w:pPr>
    </w:p>
    <w:p w14:paraId="4DAF4CC1" w14:textId="77777777" w:rsidR="006C0E39" w:rsidRPr="00337628" w:rsidRDefault="006C0E39" w:rsidP="00E73F16">
      <w:pPr>
        <w:spacing w:after="0"/>
        <w:rPr>
          <w:rFonts w:cstheme="minorHAnsi"/>
          <w:b/>
          <w:u w:val="single"/>
        </w:rPr>
      </w:pPr>
      <w:r w:rsidRPr="00337628">
        <w:rPr>
          <w:rFonts w:cstheme="minorHAnsi"/>
          <w:b/>
          <w:u w:val="single"/>
        </w:rPr>
        <w:t>Komentář</w:t>
      </w:r>
    </w:p>
    <w:p w14:paraId="59205E34" w14:textId="533465DE" w:rsidR="006C0E39" w:rsidRDefault="006C0E39" w:rsidP="00435826">
      <w:pPr>
        <w:ind w:firstLine="709"/>
        <w:rPr>
          <w:rFonts w:cstheme="minorBidi"/>
        </w:rPr>
      </w:pPr>
      <w:r w:rsidRPr="58FCB1B5">
        <w:rPr>
          <w:rFonts w:cstheme="minorBidi"/>
        </w:rPr>
        <w:t>Závěrečná zpětná vazba je náročná i emočně. Např</w:t>
      </w:r>
      <w:r w:rsidR="00A65DC2">
        <w:rPr>
          <w:rFonts w:cstheme="minorBidi"/>
        </w:rPr>
        <w:t>íklad</w:t>
      </w:r>
      <w:r w:rsidRPr="58FCB1B5">
        <w:rPr>
          <w:rFonts w:cstheme="minorBidi"/>
        </w:rPr>
        <w:t xml:space="preserve"> žák, který měl </w:t>
      </w:r>
      <w:r w:rsidR="09D8D22F" w:rsidRPr="58FCB1B5">
        <w:rPr>
          <w:rFonts w:cstheme="minorBidi"/>
        </w:rPr>
        <w:t xml:space="preserve">většinou </w:t>
      </w:r>
      <w:r w:rsidRPr="58FCB1B5">
        <w:rPr>
          <w:rFonts w:cstheme="minorBidi"/>
        </w:rPr>
        <w:t xml:space="preserve">negativní přístup k plnění </w:t>
      </w:r>
      <w:r w:rsidR="2BB8CD0D" w:rsidRPr="58FCB1B5">
        <w:rPr>
          <w:rFonts w:cstheme="minorBidi"/>
        </w:rPr>
        <w:t>zadání,</w:t>
      </w:r>
      <w:r w:rsidRPr="58FCB1B5">
        <w:rPr>
          <w:rFonts w:cstheme="minorBidi"/>
        </w:rPr>
        <w:t xml:space="preserve"> začne kritizovat spolužáky.</w:t>
      </w:r>
      <w:r w:rsidR="036D833F" w:rsidRPr="58FCB1B5">
        <w:rPr>
          <w:rFonts w:cstheme="minorBidi"/>
        </w:rPr>
        <w:t xml:space="preserve"> </w:t>
      </w:r>
      <w:r w:rsidR="00A65DC2">
        <w:rPr>
          <w:rFonts w:cstheme="minorBidi"/>
        </w:rPr>
        <w:t>Z</w:t>
      </w:r>
      <w:r w:rsidR="036D833F" w:rsidRPr="58FCB1B5">
        <w:rPr>
          <w:rFonts w:cstheme="minorBidi"/>
        </w:rPr>
        <w:t xml:space="preserve">de </w:t>
      </w:r>
      <w:r w:rsidR="00A65DC2">
        <w:rPr>
          <w:rFonts w:cstheme="minorBidi"/>
        </w:rPr>
        <w:t xml:space="preserve">je </w:t>
      </w:r>
      <w:r w:rsidRPr="58FCB1B5">
        <w:rPr>
          <w:rFonts w:cstheme="minorBidi"/>
        </w:rPr>
        <w:t>významná úloha učitele jako moderátora diskuze.</w:t>
      </w:r>
    </w:p>
    <w:p w14:paraId="49CAE5C7" w14:textId="77777777" w:rsidR="006C0E39" w:rsidRDefault="006C0E39" w:rsidP="00E73F16">
      <w:pPr>
        <w:spacing w:after="0"/>
        <w:rPr>
          <w:rFonts w:cstheme="minorHAnsi"/>
          <w:b/>
          <w:u w:val="single"/>
        </w:rPr>
      </w:pPr>
      <w:r w:rsidRPr="00337628">
        <w:rPr>
          <w:rFonts w:cstheme="minorHAnsi"/>
          <w:b/>
          <w:u w:val="single"/>
        </w:rPr>
        <w:t>Doporučená literatura a zdroje</w:t>
      </w:r>
    </w:p>
    <w:p w14:paraId="07DDEAEC" w14:textId="28482D88" w:rsidR="00646881" w:rsidRDefault="005A5B1C" w:rsidP="009F3C60">
      <w:pPr>
        <w:rPr>
          <w:rStyle w:val="Hypertextovodkaz"/>
        </w:rPr>
      </w:pPr>
      <w:hyperlink r:id="rId114" w:history="1">
        <w:r w:rsidR="006C0E39" w:rsidRPr="006361CE">
          <w:rPr>
            <w:rStyle w:val="Hypertextovodkaz"/>
          </w:rPr>
          <w:t>REITMAYEROVÁ, Eva a Věra BROUMOVÁ. Cílená zpětná vazba: metody pro vedoucí skupin a učitele. Vydání třetí. Praha: Portál, 2015. ISBN 978-80-262-0988-1.</w:t>
        </w:r>
      </w:hyperlink>
    </w:p>
    <w:p w14:paraId="7407846F" w14:textId="77777777" w:rsidR="00646881" w:rsidRDefault="00646881">
      <w:pPr>
        <w:spacing w:line="276" w:lineRule="auto"/>
        <w:jc w:val="left"/>
        <w:rPr>
          <w:rStyle w:val="Hypertextovodkaz"/>
        </w:rPr>
      </w:pPr>
      <w:r>
        <w:rPr>
          <w:rStyle w:val="Hypertextovodkaz"/>
        </w:rPr>
        <w:br w:type="page"/>
      </w:r>
    </w:p>
    <w:p w14:paraId="678A1B3A" w14:textId="77777777" w:rsidR="006C0E39" w:rsidRPr="00337628" w:rsidRDefault="006C0E39" w:rsidP="002A7BEB">
      <w:pPr>
        <w:pStyle w:val="Nadpis2"/>
        <w:spacing w:before="0" w:after="0"/>
      </w:pPr>
      <w:bookmarkStart w:id="182" w:name="_Toc88731750"/>
      <w:r>
        <w:t>Seznam obrázků</w:t>
      </w:r>
      <w:bookmarkEnd w:id="182"/>
    </w:p>
    <w:p w14:paraId="7DA13719" w14:textId="3EFB62D3" w:rsidR="00F170BF" w:rsidRDefault="006C0E39" w:rsidP="002A7BEB">
      <w:pPr>
        <w:pStyle w:val="Seznamobrzk"/>
        <w:tabs>
          <w:tab w:val="right" w:leader="dot" w:pos="9060"/>
        </w:tabs>
        <w:spacing w:line="240" w:lineRule="auto"/>
        <w:rPr>
          <w:rFonts w:eastAsiaTheme="minorEastAsia"/>
          <w:noProof/>
          <w:lang w:eastAsia="cs-CZ"/>
        </w:rPr>
      </w:pPr>
      <w:r>
        <w:fldChar w:fldCharType="begin"/>
      </w:r>
      <w:r>
        <w:instrText xml:space="preserve"> TOC \h \z \c "Obrázek" </w:instrText>
      </w:r>
      <w:r>
        <w:fldChar w:fldCharType="separate"/>
      </w:r>
      <w:hyperlink r:id="rId115" w:anchor="_Toc82608178" w:history="1">
        <w:r w:rsidR="00F170BF" w:rsidRPr="00A4049A">
          <w:rPr>
            <w:rStyle w:val="Hypertextovodkaz"/>
            <w:noProof/>
          </w:rPr>
          <w:t>Obrázek 1 Vrstvy atmosféry</w:t>
        </w:r>
        <w:r w:rsidR="00F170BF">
          <w:rPr>
            <w:noProof/>
            <w:webHidden/>
          </w:rPr>
          <w:tab/>
        </w:r>
        <w:r w:rsidR="00F170BF">
          <w:rPr>
            <w:noProof/>
            <w:webHidden/>
          </w:rPr>
          <w:fldChar w:fldCharType="begin"/>
        </w:r>
        <w:r w:rsidR="00F170BF">
          <w:rPr>
            <w:noProof/>
            <w:webHidden/>
          </w:rPr>
          <w:instrText xml:space="preserve"> PAGEREF _Toc82608178 \h </w:instrText>
        </w:r>
        <w:r w:rsidR="00F170BF">
          <w:rPr>
            <w:noProof/>
            <w:webHidden/>
          </w:rPr>
        </w:r>
        <w:r w:rsidR="00F170BF">
          <w:rPr>
            <w:noProof/>
            <w:webHidden/>
          </w:rPr>
          <w:fldChar w:fldCharType="separate"/>
        </w:r>
        <w:r w:rsidR="00D63E17">
          <w:rPr>
            <w:noProof/>
            <w:webHidden/>
          </w:rPr>
          <w:t>33</w:t>
        </w:r>
        <w:r w:rsidR="00F170BF">
          <w:rPr>
            <w:noProof/>
            <w:webHidden/>
          </w:rPr>
          <w:fldChar w:fldCharType="end"/>
        </w:r>
      </w:hyperlink>
    </w:p>
    <w:p w14:paraId="2CCBC42D" w14:textId="3A029DC7" w:rsidR="00F170BF" w:rsidRDefault="005A5B1C" w:rsidP="002A7BEB">
      <w:pPr>
        <w:pStyle w:val="Seznamobrzk"/>
        <w:tabs>
          <w:tab w:val="right" w:leader="dot" w:pos="9060"/>
        </w:tabs>
        <w:spacing w:line="240" w:lineRule="auto"/>
        <w:rPr>
          <w:rFonts w:eastAsiaTheme="minorEastAsia"/>
          <w:noProof/>
          <w:lang w:eastAsia="cs-CZ"/>
        </w:rPr>
      </w:pPr>
      <w:hyperlink r:id="rId116" w:anchor="_Toc82608179" w:history="1">
        <w:r w:rsidR="00F170BF" w:rsidRPr="00A4049A">
          <w:rPr>
            <w:rStyle w:val="Hypertextovodkaz"/>
            <w:noProof/>
          </w:rPr>
          <w:t>Obrázek 1 Vrstvy atmosféry</w:t>
        </w:r>
        <w:r w:rsidR="00F170BF">
          <w:rPr>
            <w:noProof/>
            <w:webHidden/>
          </w:rPr>
          <w:tab/>
        </w:r>
        <w:r w:rsidR="00F170BF">
          <w:rPr>
            <w:noProof/>
            <w:webHidden/>
          </w:rPr>
          <w:fldChar w:fldCharType="begin"/>
        </w:r>
        <w:r w:rsidR="00F170BF">
          <w:rPr>
            <w:noProof/>
            <w:webHidden/>
          </w:rPr>
          <w:instrText xml:space="preserve"> PAGEREF _Toc82608179 \h </w:instrText>
        </w:r>
        <w:r w:rsidR="00F170BF">
          <w:rPr>
            <w:noProof/>
            <w:webHidden/>
          </w:rPr>
        </w:r>
        <w:r w:rsidR="00F170BF">
          <w:rPr>
            <w:noProof/>
            <w:webHidden/>
          </w:rPr>
          <w:fldChar w:fldCharType="separate"/>
        </w:r>
        <w:r w:rsidR="00D63E17">
          <w:rPr>
            <w:noProof/>
            <w:webHidden/>
          </w:rPr>
          <w:t>33</w:t>
        </w:r>
        <w:r w:rsidR="00F170BF">
          <w:rPr>
            <w:noProof/>
            <w:webHidden/>
          </w:rPr>
          <w:fldChar w:fldCharType="end"/>
        </w:r>
      </w:hyperlink>
    </w:p>
    <w:p w14:paraId="2031C333" w14:textId="6B2AB55E" w:rsidR="00F170BF" w:rsidRDefault="005A5B1C" w:rsidP="002A7BEB">
      <w:pPr>
        <w:pStyle w:val="Seznamobrzk"/>
        <w:tabs>
          <w:tab w:val="right" w:leader="dot" w:pos="9060"/>
        </w:tabs>
        <w:spacing w:line="240" w:lineRule="auto"/>
        <w:rPr>
          <w:rFonts w:eastAsiaTheme="minorEastAsia"/>
          <w:noProof/>
          <w:lang w:eastAsia="cs-CZ"/>
        </w:rPr>
      </w:pPr>
      <w:hyperlink w:anchor="_Toc82608180" w:history="1">
        <w:r w:rsidR="00F170BF" w:rsidRPr="00A4049A">
          <w:rPr>
            <w:rStyle w:val="Hypertextovodkaz"/>
            <w:noProof/>
          </w:rPr>
          <w:t>Obrázek 2 Prezentace paní učitelky Myslivcové</w:t>
        </w:r>
        <w:r w:rsidR="00F170BF">
          <w:rPr>
            <w:noProof/>
            <w:webHidden/>
          </w:rPr>
          <w:tab/>
        </w:r>
        <w:r w:rsidR="00F170BF">
          <w:rPr>
            <w:noProof/>
            <w:webHidden/>
          </w:rPr>
          <w:fldChar w:fldCharType="begin"/>
        </w:r>
        <w:r w:rsidR="00F170BF">
          <w:rPr>
            <w:noProof/>
            <w:webHidden/>
          </w:rPr>
          <w:instrText xml:space="preserve"> PAGEREF _Toc82608180 \h </w:instrText>
        </w:r>
        <w:r w:rsidR="00F170BF">
          <w:rPr>
            <w:noProof/>
            <w:webHidden/>
          </w:rPr>
        </w:r>
        <w:r w:rsidR="00F170BF">
          <w:rPr>
            <w:noProof/>
            <w:webHidden/>
          </w:rPr>
          <w:fldChar w:fldCharType="separate"/>
        </w:r>
        <w:r w:rsidR="00D63E17">
          <w:rPr>
            <w:noProof/>
            <w:webHidden/>
          </w:rPr>
          <w:t>34</w:t>
        </w:r>
        <w:r w:rsidR="00F170BF">
          <w:rPr>
            <w:noProof/>
            <w:webHidden/>
          </w:rPr>
          <w:fldChar w:fldCharType="end"/>
        </w:r>
      </w:hyperlink>
    </w:p>
    <w:p w14:paraId="301A2EA1" w14:textId="2DF7451F" w:rsidR="00F170BF" w:rsidRDefault="005A5B1C" w:rsidP="002A7BEB">
      <w:pPr>
        <w:pStyle w:val="Seznamobrzk"/>
        <w:tabs>
          <w:tab w:val="right" w:leader="dot" w:pos="9060"/>
        </w:tabs>
        <w:spacing w:line="240" w:lineRule="auto"/>
        <w:rPr>
          <w:rFonts w:eastAsiaTheme="minorEastAsia"/>
          <w:noProof/>
          <w:lang w:eastAsia="cs-CZ"/>
        </w:rPr>
      </w:pPr>
      <w:hyperlink w:anchor="_Toc82608181" w:history="1">
        <w:r w:rsidR="00F170BF" w:rsidRPr="00A4049A">
          <w:rPr>
            <w:rStyle w:val="Hypertextovodkaz"/>
            <w:noProof/>
          </w:rPr>
          <w:t>Obrázek 3 Tabulka pokusů</w:t>
        </w:r>
        <w:r w:rsidR="00F170BF">
          <w:rPr>
            <w:noProof/>
            <w:webHidden/>
          </w:rPr>
          <w:tab/>
        </w:r>
        <w:r w:rsidR="00F170BF">
          <w:rPr>
            <w:noProof/>
            <w:webHidden/>
          </w:rPr>
          <w:fldChar w:fldCharType="begin"/>
        </w:r>
        <w:r w:rsidR="00F170BF">
          <w:rPr>
            <w:noProof/>
            <w:webHidden/>
          </w:rPr>
          <w:instrText xml:space="preserve"> PAGEREF _Toc82608181 \h </w:instrText>
        </w:r>
        <w:r w:rsidR="00F170BF">
          <w:rPr>
            <w:noProof/>
            <w:webHidden/>
          </w:rPr>
        </w:r>
        <w:r w:rsidR="00F170BF">
          <w:rPr>
            <w:noProof/>
            <w:webHidden/>
          </w:rPr>
          <w:fldChar w:fldCharType="separate"/>
        </w:r>
        <w:r w:rsidR="00D63E17">
          <w:rPr>
            <w:noProof/>
            <w:webHidden/>
          </w:rPr>
          <w:t>38</w:t>
        </w:r>
        <w:r w:rsidR="00F170BF">
          <w:rPr>
            <w:noProof/>
            <w:webHidden/>
          </w:rPr>
          <w:fldChar w:fldCharType="end"/>
        </w:r>
      </w:hyperlink>
    </w:p>
    <w:p w14:paraId="777BABAE" w14:textId="24851EDC" w:rsidR="00F170BF" w:rsidRDefault="005A5B1C" w:rsidP="002A7BEB">
      <w:pPr>
        <w:pStyle w:val="Seznamobrzk"/>
        <w:tabs>
          <w:tab w:val="right" w:leader="dot" w:pos="9060"/>
        </w:tabs>
        <w:spacing w:line="240" w:lineRule="auto"/>
        <w:rPr>
          <w:rFonts w:eastAsiaTheme="minorEastAsia"/>
          <w:noProof/>
          <w:lang w:eastAsia="cs-CZ"/>
        </w:rPr>
      </w:pPr>
      <w:hyperlink w:anchor="_Toc82608182" w:history="1">
        <w:r w:rsidR="00F170BF" w:rsidRPr="00A4049A">
          <w:rPr>
            <w:rStyle w:val="Hypertextovodkaz"/>
            <w:noProof/>
          </w:rPr>
          <w:t>Tabulka 4 Co musím mít s sebou na exkurzi</w:t>
        </w:r>
        <w:r w:rsidR="00F170BF">
          <w:rPr>
            <w:noProof/>
            <w:webHidden/>
          </w:rPr>
          <w:tab/>
        </w:r>
        <w:r w:rsidR="00F170BF">
          <w:rPr>
            <w:noProof/>
            <w:webHidden/>
          </w:rPr>
          <w:fldChar w:fldCharType="begin"/>
        </w:r>
        <w:r w:rsidR="00F170BF">
          <w:rPr>
            <w:noProof/>
            <w:webHidden/>
          </w:rPr>
          <w:instrText xml:space="preserve"> PAGEREF _Toc82608182 \h </w:instrText>
        </w:r>
        <w:r w:rsidR="00F170BF">
          <w:rPr>
            <w:noProof/>
            <w:webHidden/>
          </w:rPr>
        </w:r>
        <w:r w:rsidR="00F170BF">
          <w:rPr>
            <w:noProof/>
            <w:webHidden/>
          </w:rPr>
          <w:fldChar w:fldCharType="separate"/>
        </w:r>
        <w:r w:rsidR="00D63E17">
          <w:rPr>
            <w:noProof/>
            <w:webHidden/>
          </w:rPr>
          <w:t>39</w:t>
        </w:r>
        <w:r w:rsidR="00F170BF">
          <w:rPr>
            <w:noProof/>
            <w:webHidden/>
          </w:rPr>
          <w:fldChar w:fldCharType="end"/>
        </w:r>
      </w:hyperlink>
    </w:p>
    <w:p w14:paraId="5E762034" w14:textId="19666BB9" w:rsidR="00F170BF" w:rsidRDefault="005A5B1C" w:rsidP="002A7BEB">
      <w:pPr>
        <w:pStyle w:val="Seznamobrzk"/>
        <w:tabs>
          <w:tab w:val="right" w:leader="dot" w:pos="9060"/>
        </w:tabs>
        <w:spacing w:line="240" w:lineRule="auto"/>
        <w:rPr>
          <w:rFonts w:eastAsiaTheme="minorEastAsia"/>
          <w:noProof/>
          <w:lang w:eastAsia="cs-CZ"/>
        </w:rPr>
      </w:pPr>
      <w:hyperlink w:anchor="_Toc82608183" w:history="1">
        <w:r w:rsidR="00F170BF" w:rsidRPr="00A4049A">
          <w:rPr>
            <w:rStyle w:val="Hypertextovodkaz"/>
            <w:noProof/>
          </w:rPr>
          <w:t>Obrázek 5 Z jakých částí se skládá meteostanice</w:t>
        </w:r>
        <w:r w:rsidR="00F170BF">
          <w:rPr>
            <w:noProof/>
            <w:webHidden/>
          </w:rPr>
          <w:tab/>
        </w:r>
        <w:r w:rsidR="00F170BF">
          <w:rPr>
            <w:noProof/>
            <w:webHidden/>
          </w:rPr>
          <w:fldChar w:fldCharType="begin"/>
        </w:r>
        <w:r w:rsidR="00F170BF">
          <w:rPr>
            <w:noProof/>
            <w:webHidden/>
          </w:rPr>
          <w:instrText xml:space="preserve"> PAGEREF _Toc82608183 \h </w:instrText>
        </w:r>
        <w:r w:rsidR="00F170BF">
          <w:rPr>
            <w:noProof/>
            <w:webHidden/>
          </w:rPr>
        </w:r>
        <w:r w:rsidR="00F170BF">
          <w:rPr>
            <w:noProof/>
            <w:webHidden/>
          </w:rPr>
          <w:fldChar w:fldCharType="separate"/>
        </w:r>
        <w:r w:rsidR="00D63E17">
          <w:rPr>
            <w:noProof/>
            <w:webHidden/>
          </w:rPr>
          <w:t>39</w:t>
        </w:r>
        <w:r w:rsidR="00F170BF">
          <w:rPr>
            <w:noProof/>
            <w:webHidden/>
          </w:rPr>
          <w:fldChar w:fldCharType="end"/>
        </w:r>
      </w:hyperlink>
    </w:p>
    <w:p w14:paraId="74BE5D9A" w14:textId="5C0DCCD5" w:rsidR="00F170BF" w:rsidRDefault="005A5B1C" w:rsidP="002A7BEB">
      <w:pPr>
        <w:pStyle w:val="Seznamobrzk"/>
        <w:tabs>
          <w:tab w:val="right" w:leader="dot" w:pos="9060"/>
        </w:tabs>
        <w:spacing w:line="240" w:lineRule="auto"/>
        <w:rPr>
          <w:rFonts w:eastAsiaTheme="minorEastAsia"/>
          <w:noProof/>
          <w:lang w:eastAsia="cs-CZ"/>
        </w:rPr>
      </w:pPr>
      <w:hyperlink w:anchor="_Toc82608184" w:history="1">
        <w:r w:rsidR="00F170BF" w:rsidRPr="00A4049A">
          <w:rPr>
            <w:rStyle w:val="Hypertextovodkaz"/>
            <w:noProof/>
          </w:rPr>
          <w:t>Obrázek 6 Přístroje připravené na exkurzi</w:t>
        </w:r>
        <w:r w:rsidR="00F170BF">
          <w:rPr>
            <w:noProof/>
            <w:webHidden/>
          </w:rPr>
          <w:tab/>
        </w:r>
        <w:r w:rsidR="00F170BF">
          <w:rPr>
            <w:noProof/>
            <w:webHidden/>
          </w:rPr>
          <w:fldChar w:fldCharType="begin"/>
        </w:r>
        <w:r w:rsidR="00F170BF">
          <w:rPr>
            <w:noProof/>
            <w:webHidden/>
          </w:rPr>
          <w:instrText xml:space="preserve"> PAGEREF _Toc82608184 \h </w:instrText>
        </w:r>
        <w:r w:rsidR="00F170BF">
          <w:rPr>
            <w:noProof/>
            <w:webHidden/>
          </w:rPr>
        </w:r>
        <w:r w:rsidR="00F170BF">
          <w:rPr>
            <w:noProof/>
            <w:webHidden/>
          </w:rPr>
          <w:fldChar w:fldCharType="separate"/>
        </w:r>
        <w:r w:rsidR="00D63E17">
          <w:rPr>
            <w:noProof/>
            <w:webHidden/>
          </w:rPr>
          <w:t>40</w:t>
        </w:r>
        <w:r w:rsidR="00F170BF">
          <w:rPr>
            <w:noProof/>
            <w:webHidden/>
          </w:rPr>
          <w:fldChar w:fldCharType="end"/>
        </w:r>
      </w:hyperlink>
    </w:p>
    <w:p w14:paraId="4619E0AB" w14:textId="4AD129F6" w:rsidR="00F170BF" w:rsidRDefault="005A5B1C" w:rsidP="002A7BEB">
      <w:pPr>
        <w:pStyle w:val="Seznamobrzk"/>
        <w:tabs>
          <w:tab w:val="right" w:leader="dot" w:pos="9060"/>
        </w:tabs>
        <w:spacing w:line="240" w:lineRule="auto"/>
        <w:rPr>
          <w:rFonts w:eastAsiaTheme="minorEastAsia"/>
          <w:noProof/>
          <w:lang w:eastAsia="cs-CZ"/>
        </w:rPr>
      </w:pPr>
      <w:hyperlink w:anchor="_Toc82608185" w:history="1">
        <w:r w:rsidR="00F170BF" w:rsidRPr="00A4049A">
          <w:rPr>
            <w:rStyle w:val="Hypertextovodkaz"/>
            <w:noProof/>
          </w:rPr>
          <w:t>Obrázek 7 Mapa Kleť</w:t>
        </w:r>
        <w:r w:rsidR="00F170BF">
          <w:rPr>
            <w:noProof/>
            <w:webHidden/>
          </w:rPr>
          <w:tab/>
        </w:r>
        <w:r w:rsidR="00F170BF">
          <w:rPr>
            <w:noProof/>
            <w:webHidden/>
          </w:rPr>
          <w:fldChar w:fldCharType="begin"/>
        </w:r>
        <w:r w:rsidR="00F170BF">
          <w:rPr>
            <w:noProof/>
            <w:webHidden/>
          </w:rPr>
          <w:instrText xml:space="preserve"> PAGEREF _Toc82608185 \h </w:instrText>
        </w:r>
        <w:r w:rsidR="00F170BF">
          <w:rPr>
            <w:noProof/>
            <w:webHidden/>
          </w:rPr>
        </w:r>
        <w:r w:rsidR="00F170BF">
          <w:rPr>
            <w:noProof/>
            <w:webHidden/>
          </w:rPr>
          <w:fldChar w:fldCharType="separate"/>
        </w:r>
        <w:r w:rsidR="00D63E17">
          <w:rPr>
            <w:noProof/>
            <w:webHidden/>
          </w:rPr>
          <w:t>41</w:t>
        </w:r>
        <w:r w:rsidR="00F170BF">
          <w:rPr>
            <w:noProof/>
            <w:webHidden/>
          </w:rPr>
          <w:fldChar w:fldCharType="end"/>
        </w:r>
      </w:hyperlink>
    </w:p>
    <w:p w14:paraId="69CCE68C" w14:textId="207E4FE4" w:rsidR="00F170BF" w:rsidRDefault="005A5B1C" w:rsidP="002A7BEB">
      <w:pPr>
        <w:pStyle w:val="Seznamobrzk"/>
        <w:tabs>
          <w:tab w:val="right" w:leader="dot" w:pos="9060"/>
        </w:tabs>
        <w:spacing w:line="240" w:lineRule="auto"/>
        <w:rPr>
          <w:rFonts w:eastAsiaTheme="minorEastAsia"/>
          <w:noProof/>
          <w:lang w:eastAsia="cs-CZ"/>
        </w:rPr>
      </w:pPr>
      <w:hyperlink w:anchor="_Toc82608186" w:history="1">
        <w:r w:rsidR="00F170BF" w:rsidRPr="00A4049A">
          <w:rPr>
            <w:rStyle w:val="Hypertextovodkaz"/>
            <w:noProof/>
          </w:rPr>
          <w:t>Obrázek 8 Tabulka naměřených hodnot</w:t>
        </w:r>
        <w:r w:rsidR="00F170BF">
          <w:rPr>
            <w:noProof/>
            <w:webHidden/>
          </w:rPr>
          <w:tab/>
        </w:r>
        <w:r w:rsidR="00F170BF">
          <w:rPr>
            <w:noProof/>
            <w:webHidden/>
          </w:rPr>
          <w:fldChar w:fldCharType="begin"/>
        </w:r>
        <w:r w:rsidR="00F170BF">
          <w:rPr>
            <w:noProof/>
            <w:webHidden/>
          </w:rPr>
          <w:instrText xml:space="preserve"> PAGEREF _Toc82608186 \h </w:instrText>
        </w:r>
        <w:r w:rsidR="00F170BF">
          <w:rPr>
            <w:noProof/>
            <w:webHidden/>
          </w:rPr>
        </w:r>
        <w:r w:rsidR="00F170BF">
          <w:rPr>
            <w:noProof/>
            <w:webHidden/>
          </w:rPr>
          <w:fldChar w:fldCharType="separate"/>
        </w:r>
        <w:r w:rsidR="00D63E17">
          <w:rPr>
            <w:noProof/>
            <w:webHidden/>
          </w:rPr>
          <w:t>42</w:t>
        </w:r>
        <w:r w:rsidR="00F170BF">
          <w:rPr>
            <w:noProof/>
            <w:webHidden/>
          </w:rPr>
          <w:fldChar w:fldCharType="end"/>
        </w:r>
      </w:hyperlink>
    </w:p>
    <w:p w14:paraId="74B56E4F" w14:textId="25C2E14D" w:rsidR="00F170BF" w:rsidRDefault="005A5B1C" w:rsidP="002A7BEB">
      <w:pPr>
        <w:pStyle w:val="Seznamobrzk"/>
        <w:tabs>
          <w:tab w:val="right" w:leader="dot" w:pos="9060"/>
        </w:tabs>
        <w:spacing w:line="240" w:lineRule="auto"/>
        <w:rPr>
          <w:rFonts w:eastAsiaTheme="minorEastAsia"/>
          <w:noProof/>
          <w:lang w:eastAsia="cs-CZ"/>
        </w:rPr>
      </w:pPr>
      <w:hyperlink w:anchor="_Toc82608187" w:history="1">
        <w:r w:rsidR="00F170BF" w:rsidRPr="00A4049A">
          <w:rPr>
            <w:rStyle w:val="Hypertextovodkaz"/>
            <w:noProof/>
          </w:rPr>
          <w:t>Obrázek 9 Nejlépe ohodnocená fotografie - Duha nad Kletí</w:t>
        </w:r>
        <w:r w:rsidR="00F170BF">
          <w:rPr>
            <w:noProof/>
            <w:webHidden/>
          </w:rPr>
          <w:tab/>
        </w:r>
        <w:r w:rsidR="00F170BF">
          <w:rPr>
            <w:noProof/>
            <w:webHidden/>
          </w:rPr>
          <w:fldChar w:fldCharType="begin"/>
        </w:r>
        <w:r w:rsidR="00F170BF">
          <w:rPr>
            <w:noProof/>
            <w:webHidden/>
          </w:rPr>
          <w:instrText xml:space="preserve"> PAGEREF _Toc82608187 \h </w:instrText>
        </w:r>
        <w:r w:rsidR="00F170BF">
          <w:rPr>
            <w:noProof/>
            <w:webHidden/>
          </w:rPr>
        </w:r>
        <w:r w:rsidR="00F170BF">
          <w:rPr>
            <w:noProof/>
            <w:webHidden/>
          </w:rPr>
          <w:fldChar w:fldCharType="separate"/>
        </w:r>
        <w:r w:rsidR="00D63E17">
          <w:rPr>
            <w:noProof/>
            <w:webHidden/>
          </w:rPr>
          <w:t>43</w:t>
        </w:r>
        <w:r w:rsidR="00F170BF">
          <w:rPr>
            <w:noProof/>
            <w:webHidden/>
          </w:rPr>
          <w:fldChar w:fldCharType="end"/>
        </w:r>
      </w:hyperlink>
    </w:p>
    <w:p w14:paraId="6F55CAA7" w14:textId="748F379D" w:rsidR="00F170BF" w:rsidRDefault="005A5B1C" w:rsidP="002A7BEB">
      <w:pPr>
        <w:pStyle w:val="Seznamobrzk"/>
        <w:tabs>
          <w:tab w:val="right" w:leader="dot" w:pos="9060"/>
        </w:tabs>
        <w:spacing w:line="240" w:lineRule="auto"/>
        <w:rPr>
          <w:rFonts w:eastAsiaTheme="minorEastAsia"/>
          <w:noProof/>
          <w:lang w:eastAsia="cs-CZ"/>
        </w:rPr>
      </w:pPr>
      <w:hyperlink w:anchor="_Toc82608188" w:history="1">
        <w:r w:rsidR="00F170BF" w:rsidRPr="00A4049A">
          <w:rPr>
            <w:rStyle w:val="Hypertextovodkaz"/>
            <w:noProof/>
          </w:rPr>
          <w:t>Obrázek 10 Cirrus, Stratus, Cumulus</w:t>
        </w:r>
        <w:r w:rsidR="00F170BF">
          <w:rPr>
            <w:noProof/>
            <w:webHidden/>
          </w:rPr>
          <w:tab/>
        </w:r>
        <w:r w:rsidR="00F170BF">
          <w:rPr>
            <w:noProof/>
            <w:webHidden/>
          </w:rPr>
          <w:fldChar w:fldCharType="begin"/>
        </w:r>
        <w:r w:rsidR="00F170BF">
          <w:rPr>
            <w:noProof/>
            <w:webHidden/>
          </w:rPr>
          <w:instrText xml:space="preserve"> PAGEREF _Toc82608188 \h </w:instrText>
        </w:r>
        <w:r w:rsidR="00F170BF">
          <w:rPr>
            <w:noProof/>
            <w:webHidden/>
          </w:rPr>
        </w:r>
        <w:r w:rsidR="00F170BF">
          <w:rPr>
            <w:noProof/>
            <w:webHidden/>
          </w:rPr>
          <w:fldChar w:fldCharType="separate"/>
        </w:r>
        <w:r w:rsidR="00D63E17">
          <w:rPr>
            <w:noProof/>
            <w:webHidden/>
          </w:rPr>
          <w:t>44</w:t>
        </w:r>
        <w:r w:rsidR="00F170BF">
          <w:rPr>
            <w:noProof/>
            <w:webHidden/>
          </w:rPr>
          <w:fldChar w:fldCharType="end"/>
        </w:r>
      </w:hyperlink>
    </w:p>
    <w:p w14:paraId="494C4F8B" w14:textId="2BE27660" w:rsidR="00F170BF" w:rsidRDefault="005A5B1C" w:rsidP="002A7BEB">
      <w:pPr>
        <w:pStyle w:val="Seznamobrzk"/>
        <w:tabs>
          <w:tab w:val="right" w:leader="dot" w:pos="9060"/>
        </w:tabs>
        <w:spacing w:line="240" w:lineRule="auto"/>
        <w:rPr>
          <w:rFonts w:eastAsiaTheme="minorEastAsia"/>
          <w:noProof/>
          <w:lang w:eastAsia="cs-CZ"/>
        </w:rPr>
      </w:pPr>
      <w:hyperlink w:anchor="_Toc82608189" w:history="1">
        <w:r w:rsidR="00F170BF" w:rsidRPr="00A4049A">
          <w:rPr>
            <w:rStyle w:val="Hypertextovodkaz"/>
            <w:noProof/>
          </w:rPr>
          <w:t>Obrázek 11 Žáci ZŠ Tomáše Šobra pozorují a fotografují oblačnost nad Kletí</w:t>
        </w:r>
        <w:r w:rsidR="00F170BF">
          <w:rPr>
            <w:noProof/>
            <w:webHidden/>
          </w:rPr>
          <w:tab/>
        </w:r>
        <w:r w:rsidR="00F170BF">
          <w:rPr>
            <w:noProof/>
            <w:webHidden/>
          </w:rPr>
          <w:fldChar w:fldCharType="begin"/>
        </w:r>
        <w:r w:rsidR="00F170BF">
          <w:rPr>
            <w:noProof/>
            <w:webHidden/>
          </w:rPr>
          <w:instrText xml:space="preserve"> PAGEREF _Toc82608189 \h </w:instrText>
        </w:r>
        <w:r w:rsidR="00F170BF">
          <w:rPr>
            <w:noProof/>
            <w:webHidden/>
          </w:rPr>
        </w:r>
        <w:r w:rsidR="00F170BF">
          <w:rPr>
            <w:noProof/>
            <w:webHidden/>
          </w:rPr>
          <w:fldChar w:fldCharType="separate"/>
        </w:r>
        <w:r w:rsidR="00D63E17">
          <w:rPr>
            <w:noProof/>
            <w:webHidden/>
          </w:rPr>
          <w:t>44</w:t>
        </w:r>
        <w:r w:rsidR="00F170BF">
          <w:rPr>
            <w:noProof/>
            <w:webHidden/>
          </w:rPr>
          <w:fldChar w:fldCharType="end"/>
        </w:r>
      </w:hyperlink>
    </w:p>
    <w:p w14:paraId="0F947079" w14:textId="2C3E2E8C" w:rsidR="00F170BF" w:rsidRDefault="005A5B1C" w:rsidP="002A7BEB">
      <w:pPr>
        <w:pStyle w:val="Seznamobrzk"/>
        <w:tabs>
          <w:tab w:val="right" w:leader="dot" w:pos="9060"/>
        </w:tabs>
        <w:spacing w:line="240" w:lineRule="auto"/>
        <w:rPr>
          <w:rFonts w:eastAsiaTheme="minorEastAsia"/>
          <w:noProof/>
          <w:lang w:eastAsia="cs-CZ"/>
        </w:rPr>
      </w:pPr>
      <w:hyperlink w:anchor="_Toc82608190" w:history="1">
        <w:r w:rsidR="00F170BF" w:rsidRPr="00A4049A">
          <w:rPr>
            <w:rStyle w:val="Hypertextovodkaz"/>
            <w:noProof/>
          </w:rPr>
          <w:t>Obrázek 12 Pan učitel Wimmer vysvětluje pojem azimut</w:t>
        </w:r>
        <w:r w:rsidR="00F170BF">
          <w:rPr>
            <w:noProof/>
            <w:webHidden/>
          </w:rPr>
          <w:tab/>
        </w:r>
        <w:r w:rsidR="00F170BF">
          <w:rPr>
            <w:noProof/>
            <w:webHidden/>
          </w:rPr>
          <w:fldChar w:fldCharType="begin"/>
        </w:r>
        <w:r w:rsidR="00F170BF">
          <w:rPr>
            <w:noProof/>
            <w:webHidden/>
          </w:rPr>
          <w:instrText xml:space="preserve"> PAGEREF _Toc82608190 \h </w:instrText>
        </w:r>
        <w:r w:rsidR="00F170BF">
          <w:rPr>
            <w:noProof/>
            <w:webHidden/>
          </w:rPr>
        </w:r>
        <w:r w:rsidR="00F170BF">
          <w:rPr>
            <w:noProof/>
            <w:webHidden/>
          </w:rPr>
          <w:fldChar w:fldCharType="separate"/>
        </w:r>
        <w:r w:rsidR="00D63E17">
          <w:rPr>
            <w:noProof/>
            <w:webHidden/>
          </w:rPr>
          <w:t>45</w:t>
        </w:r>
        <w:r w:rsidR="00F170BF">
          <w:rPr>
            <w:noProof/>
            <w:webHidden/>
          </w:rPr>
          <w:fldChar w:fldCharType="end"/>
        </w:r>
      </w:hyperlink>
    </w:p>
    <w:p w14:paraId="4CAB97CA" w14:textId="6E481986" w:rsidR="00F170BF" w:rsidRDefault="005A5B1C" w:rsidP="002A7BEB">
      <w:pPr>
        <w:pStyle w:val="Seznamobrzk"/>
        <w:tabs>
          <w:tab w:val="right" w:leader="dot" w:pos="9060"/>
        </w:tabs>
        <w:spacing w:line="240" w:lineRule="auto"/>
        <w:rPr>
          <w:rFonts w:eastAsiaTheme="minorEastAsia"/>
          <w:noProof/>
          <w:lang w:eastAsia="cs-CZ"/>
        </w:rPr>
      </w:pPr>
      <w:hyperlink w:anchor="_Toc82608191" w:history="1">
        <w:r w:rsidR="00F170BF" w:rsidRPr="00A4049A">
          <w:rPr>
            <w:rStyle w:val="Hypertextovodkaz"/>
            <w:noProof/>
          </w:rPr>
          <w:t>Obrázek 13 Azimut</w:t>
        </w:r>
        <w:r w:rsidR="00F170BF">
          <w:rPr>
            <w:noProof/>
            <w:webHidden/>
          </w:rPr>
          <w:tab/>
        </w:r>
        <w:r w:rsidR="00F170BF">
          <w:rPr>
            <w:noProof/>
            <w:webHidden/>
          </w:rPr>
          <w:fldChar w:fldCharType="begin"/>
        </w:r>
        <w:r w:rsidR="00F170BF">
          <w:rPr>
            <w:noProof/>
            <w:webHidden/>
          </w:rPr>
          <w:instrText xml:space="preserve"> PAGEREF _Toc82608191 \h </w:instrText>
        </w:r>
        <w:r w:rsidR="00F170BF">
          <w:rPr>
            <w:noProof/>
            <w:webHidden/>
          </w:rPr>
        </w:r>
        <w:r w:rsidR="00F170BF">
          <w:rPr>
            <w:noProof/>
            <w:webHidden/>
          </w:rPr>
          <w:fldChar w:fldCharType="separate"/>
        </w:r>
        <w:r w:rsidR="00D63E17">
          <w:rPr>
            <w:noProof/>
            <w:webHidden/>
          </w:rPr>
          <w:t>46</w:t>
        </w:r>
        <w:r w:rsidR="00F170BF">
          <w:rPr>
            <w:noProof/>
            <w:webHidden/>
          </w:rPr>
          <w:fldChar w:fldCharType="end"/>
        </w:r>
      </w:hyperlink>
    </w:p>
    <w:p w14:paraId="6DEB054F" w14:textId="52A9A969" w:rsidR="00F170BF" w:rsidRDefault="005A5B1C" w:rsidP="002A7BEB">
      <w:pPr>
        <w:pStyle w:val="Seznamobrzk"/>
        <w:tabs>
          <w:tab w:val="right" w:leader="dot" w:pos="9060"/>
        </w:tabs>
        <w:spacing w:line="240" w:lineRule="auto"/>
        <w:rPr>
          <w:rFonts w:eastAsiaTheme="minorEastAsia"/>
          <w:noProof/>
          <w:lang w:eastAsia="cs-CZ"/>
        </w:rPr>
      </w:pPr>
      <w:hyperlink w:anchor="_Toc82608192" w:history="1">
        <w:r w:rsidR="00F170BF" w:rsidRPr="00A4049A">
          <w:rPr>
            <w:rStyle w:val="Hypertextovodkaz"/>
            <w:noProof/>
          </w:rPr>
          <w:t>Obrázek 14 Web ČHMÚ</w:t>
        </w:r>
        <w:r w:rsidR="00F170BF">
          <w:rPr>
            <w:noProof/>
            <w:webHidden/>
          </w:rPr>
          <w:tab/>
        </w:r>
        <w:r w:rsidR="00F170BF">
          <w:rPr>
            <w:noProof/>
            <w:webHidden/>
          </w:rPr>
          <w:fldChar w:fldCharType="begin"/>
        </w:r>
        <w:r w:rsidR="00F170BF">
          <w:rPr>
            <w:noProof/>
            <w:webHidden/>
          </w:rPr>
          <w:instrText xml:space="preserve"> PAGEREF _Toc82608192 \h </w:instrText>
        </w:r>
        <w:r w:rsidR="00F170BF">
          <w:rPr>
            <w:noProof/>
            <w:webHidden/>
          </w:rPr>
        </w:r>
        <w:r w:rsidR="00F170BF">
          <w:rPr>
            <w:noProof/>
            <w:webHidden/>
          </w:rPr>
          <w:fldChar w:fldCharType="separate"/>
        </w:r>
        <w:r w:rsidR="00D63E17">
          <w:rPr>
            <w:noProof/>
            <w:webHidden/>
          </w:rPr>
          <w:t>47</w:t>
        </w:r>
        <w:r w:rsidR="00F170BF">
          <w:rPr>
            <w:noProof/>
            <w:webHidden/>
          </w:rPr>
          <w:fldChar w:fldCharType="end"/>
        </w:r>
      </w:hyperlink>
    </w:p>
    <w:p w14:paraId="6C379B3C" w14:textId="71011A7C" w:rsidR="00F170BF" w:rsidRDefault="005A5B1C" w:rsidP="002A7BEB">
      <w:pPr>
        <w:pStyle w:val="Seznamobrzk"/>
        <w:tabs>
          <w:tab w:val="right" w:leader="dot" w:pos="9060"/>
        </w:tabs>
        <w:spacing w:line="240" w:lineRule="auto"/>
        <w:rPr>
          <w:rFonts w:eastAsiaTheme="minorEastAsia"/>
          <w:noProof/>
          <w:lang w:eastAsia="cs-CZ"/>
        </w:rPr>
      </w:pPr>
      <w:hyperlink w:anchor="_Toc82608193" w:history="1">
        <w:r w:rsidR="00F170BF" w:rsidRPr="00A4049A">
          <w:rPr>
            <w:rStyle w:val="Hypertextovodkaz"/>
            <w:noProof/>
          </w:rPr>
          <w:t>Obrázek 15 Web iRadar CZ Desktop</w:t>
        </w:r>
        <w:r w:rsidR="00F170BF">
          <w:rPr>
            <w:noProof/>
            <w:webHidden/>
          </w:rPr>
          <w:tab/>
        </w:r>
        <w:r w:rsidR="00F170BF">
          <w:rPr>
            <w:noProof/>
            <w:webHidden/>
          </w:rPr>
          <w:fldChar w:fldCharType="begin"/>
        </w:r>
        <w:r w:rsidR="00F170BF">
          <w:rPr>
            <w:noProof/>
            <w:webHidden/>
          </w:rPr>
          <w:instrText xml:space="preserve"> PAGEREF _Toc82608193 \h </w:instrText>
        </w:r>
        <w:r w:rsidR="00F170BF">
          <w:rPr>
            <w:noProof/>
            <w:webHidden/>
          </w:rPr>
        </w:r>
        <w:r w:rsidR="00F170BF">
          <w:rPr>
            <w:noProof/>
            <w:webHidden/>
          </w:rPr>
          <w:fldChar w:fldCharType="separate"/>
        </w:r>
        <w:r w:rsidR="00D63E17">
          <w:rPr>
            <w:noProof/>
            <w:webHidden/>
          </w:rPr>
          <w:t>48</w:t>
        </w:r>
        <w:r w:rsidR="00F170BF">
          <w:rPr>
            <w:noProof/>
            <w:webHidden/>
          </w:rPr>
          <w:fldChar w:fldCharType="end"/>
        </w:r>
      </w:hyperlink>
    </w:p>
    <w:p w14:paraId="2C4B5099" w14:textId="15B45450" w:rsidR="00F170BF" w:rsidRDefault="005A5B1C" w:rsidP="002A7BEB">
      <w:pPr>
        <w:pStyle w:val="Seznamobrzk"/>
        <w:tabs>
          <w:tab w:val="right" w:leader="dot" w:pos="9060"/>
        </w:tabs>
        <w:spacing w:line="240" w:lineRule="auto"/>
        <w:rPr>
          <w:rFonts w:eastAsiaTheme="minorEastAsia"/>
          <w:noProof/>
          <w:lang w:eastAsia="cs-CZ"/>
        </w:rPr>
      </w:pPr>
      <w:hyperlink w:anchor="_Toc82608194" w:history="1">
        <w:r w:rsidR="00F170BF" w:rsidRPr="00A4049A">
          <w:rPr>
            <w:rStyle w:val="Hypertextovodkaz"/>
            <w:noProof/>
          </w:rPr>
          <w:t>Obrázek 16 Popis plochy iRadar CZ Desktop</w:t>
        </w:r>
        <w:r w:rsidR="00F170BF">
          <w:rPr>
            <w:noProof/>
            <w:webHidden/>
          </w:rPr>
          <w:tab/>
        </w:r>
        <w:r w:rsidR="00F170BF">
          <w:rPr>
            <w:noProof/>
            <w:webHidden/>
          </w:rPr>
          <w:fldChar w:fldCharType="begin"/>
        </w:r>
        <w:r w:rsidR="00F170BF">
          <w:rPr>
            <w:noProof/>
            <w:webHidden/>
          </w:rPr>
          <w:instrText xml:space="preserve"> PAGEREF _Toc82608194 \h </w:instrText>
        </w:r>
        <w:r w:rsidR="00F170BF">
          <w:rPr>
            <w:noProof/>
            <w:webHidden/>
          </w:rPr>
        </w:r>
        <w:r w:rsidR="00F170BF">
          <w:rPr>
            <w:noProof/>
            <w:webHidden/>
          </w:rPr>
          <w:fldChar w:fldCharType="separate"/>
        </w:r>
        <w:r w:rsidR="00D63E17">
          <w:rPr>
            <w:noProof/>
            <w:webHidden/>
          </w:rPr>
          <w:t>49</w:t>
        </w:r>
        <w:r w:rsidR="00F170BF">
          <w:rPr>
            <w:noProof/>
            <w:webHidden/>
          </w:rPr>
          <w:fldChar w:fldCharType="end"/>
        </w:r>
      </w:hyperlink>
    </w:p>
    <w:p w14:paraId="605FC48A" w14:textId="779C6F3D" w:rsidR="00F170BF" w:rsidRDefault="005A5B1C" w:rsidP="002A7BEB">
      <w:pPr>
        <w:pStyle w:val="Seznamobrzk"/>
        <w:tabs>
          <w:tab w:val="right" w:leader="dot" w:pos="9060"/>
        </w:tabs>
        <w:spacing w:line="240" w:lineRule="auto"/>
        <w:rPr>
          <w:rFonts w:eastAsiaTheme="minorEastAsia"/>
          <w:noProof/>
          <w:lang w:eastAsia="cs-CZ"/>
        </w:rPr>
      </w:pPr>
      <w:hyperlink w:anchor="_Toc82608195" w:history="1">
        <w:r w:rsidR="00F170BF" w:rsidRPr="00A4049A">
          <w:rPr>
            <w:rStyle w:val="Hypertextovodkaz"/>
            <w:noProof/>
          </w:rPr>
          <w:t>Obrázek 17 Nastavení plochy iRadar CZ Desktop</w:t>
        </w:r>
        <w:r w:rsidR="00F170BF">
          <w:rPr>
            <w:noProof/>
            <w:webHidden/>
          </w:rPr>
          <w:tab/>
        </w:r>
        <w:r w:rsidR="00F170BF">
          <w:rPr>
            <w:noProof/>
            <w:webHidden/>
          </w:rPr>
          <w:fldChar w:fldCharType="begin"/>
        </w:r>
        <w:r w:rsidR="00F170BF">
          <w:rPr>
            <w:noProof/>
            <w:webHidden/>
          </w:rPr>
          <w:instrText xml:space="preserve"> PAGEREF _Toc82608195 \h </w:instrText>
        </w:r>
        <w:r w:rsidR="00F170BF">
          <w:rPr>
            <w:noProof/>
            <w:webHidden/>
          </w:rPr>
        </w:r>
        <w:r w:rsidR="00F170BF">
          <w:rPr>
            <w:noProof/>
            <w:webHidden/>
          </w:rPr>
          <w:fldChar w:fldCharType="separate"/>
        </w:r>
        <w:r w:rsidR="00D63E17">
          <w:rPr>
            <w:noProof/>
            <w:webHidden/>
          </w:rPr>
          <w:t>49</w:t>
        </w:r>
        <w:r w:rsidR="00F170BF">
          <w:rPr>
            <w:noProof/>
            <w:webHidden/>
          </w:rPr>
          <w:fldChar w:fldCharType="end"/>
        </w:r>
      </w:hyperlink>
    </w:p>
    <w:p w14:paraId="5503BC7F" w14:textId="73BCE288" w:rsidR="00F170BF" w:rsidRDefault="005A5B1C" w:rsidP="002A7BEB">
      <w:pPr>
        <w:pStyle w:val="Seznamobrzk"/>
        <w:tabs>
          <w:tab w:val="right" w:leader="dot" w:pos="9060"/>
        </w:tabs>
        <w:spacing w:line="240" w:lineRule="auto"/>
        <w:rPr>
          <w:rFonts w:eastAsiaTheme="minorEastAsia"/>
          <w:noProof/>
          <w:lang w:eastAsia="cs-CZ"/>
        </w:rPr>
      </w:pPr>
      <w:hyperlink w:anchor="_Toc82608196" w:history="1">
        <w:r w:rsidR="00F170BF" w:rsidRPr="00A4049A">
          <w:rPr>
            <w:rStyle w:val="Hypertextovodkaz"/>
            <w:noProof/>
          </w:rPr>
          <w:t>Obrázek 18 Volby Menu iRadar CZ Desktop</w:t>
        </w:r>
        <w:r w:rsidR="00F170BF">
          <w:rPr>
            <w:noProof/>
            <w:webHidden/>
          </w:rPr>
          <w:tab/>
        </w:r>
        <w:r w:rsidR="00F170BF">
          <w:rPr>
            <w:noProof/>
            <w:webHidden/>
          </w:rPr>
          <w:fldChar w:fldCharType="begin"/>
        </w:r>
        <w:r w:rsidR="00F170BF">
          <w:rPr>
            <w:noProof/>
            <w:webHidden/>
          </w:rPr>
          <w:instrText xml:space="preserve"> PAGEREF _Toc82608196 \h </w:instrText>
        </w:r>
        <w:r w:rsidR="00F170BF">
          <w:rPr>
            <w:noProof/>
            <w:webHidden/>
          </w:rPr>
        </w:r>
        <w:r w:rsidR="00F170BF">
          <w:rPr>
            <w:noProof/>
            <w:webHidden/>
          </w:rPr>
          <w:fldChar w:fldCharType="separate"/>
        </w:r>
        <w:r w:rsidR="00D63E17">
          <w:rPr>
            <w:noProof/>
            <w:webHidden/>
          </w:rPr>
          <w:t>50</w:t>
        </w:r>
        <w:r w:rsidR="00F170BF">
          <w:rPr>
            <w:noProof/>
            <w:webHidden/>
          </w:rPr>
          <w:fldChar w:fldCharType="end"/>
        </w:r>
      </w:hyperlink>
    </w:p>
    <w:p w14:paraId="0B63303A" w14:textId="5B087F09" w:rsidR="00F170BF" w:rsidRDefault="005A5B1C" w:rsidP="002A7BEB">
      <w:pPr>
        <w:pStyle w:val="Seznamobrzk"/>
        <w:tabs>
          <w:tab w:val="right" w:leader="dot" w:pos="9060"/>
        </w:tabs>
        <w:spacing w:line="240" w:lineRule="auto"/>
        <w:rPr>
          <w:rFonts w:eastAsiaTheme="minorEastAsia"/>
          <w:noProof/>
          <w:lang w:eastAsia="cs-CZ"/>
        </w:rPr>
      </w:pPr>
      <w:hyperlink w:anchor="_Toc82608197" w:history="1">
        <w:r w:rsidR="00F170BF" w:rsidRPr="00A4049A">
          <w:rPr>
            <w:rStyle w:val="Hypertextovodkaz"/>
            <w:noProof/>
          </w:rPr>
          <w:t>Obrázek 19 Excel – pojmy</w:t>
        </w:r>
        <w:r w:rsidR="00F170BF">
          <w:rPr>
            <w:noProof/>
            <w:webHidden/>
          </w:rPr>
          <w:tab/>
        </w:r>
        <w:r w:rsidR="00F170BF">
          <w:rPr>
            <w:noProof/>
            <w:webHidden/>
          </w:rPr>
          <w:fldChar w:fldCharType="begin"/>
        </w:r>
        <w:r w:rsidR="00F170BF">
          <w:rPr>
            <w:noProof/>
            <w:webHidden/>
          </w:rPr>
          <w:instrText xml:space="preserve"> PAGEREF _Toc82608197 \h </w:instrText>
        </w:r>
        <w:r w:rsidR="00F170BF">
          <w:rPr>
            <w:noProof/>
            <w:webHidden/>
          </w:rPr>
        </w:r>
        <w:r w:rsidR="00F170BF">
          <w:rPr>
            <w:noProof/>
            <w:webHidden/>
          </w:rPr>
          <w:fldChar w:fldCharType="separate"/>
        </w:r>
        <w:r w:rsidR="00D63E17">
          <w:rPr>
            <w:noProof/>
            <w:webHidden/>
          </w:rPr>
          <w:t>51</w:t>
        </w:r>
        <w:r w:rsidR="00F170BF">
          <w:rPr>
            <w:noProof/>
            <w:webHidden/>
          </w:rPr>
          <w:fldChar w:fldCharType="end"/>
        </w:r>
      </w:hyperlink>
    </w:p>
    <w:p w14:paraId="773DDD9C" w14:textId="0D034D49" w:rsidR="00F170BF" w:rsidRDefault="005A5B1C" w:rsidP="002A7BEB">
      <w:pPr>
        <w:pStyle w:val="Seznamobrzk"/>
        <w:tabs>
          <w:tab w:val="right" w:leader="dot" w:pos="9060"/>
        </w:tabs>
        <w:spacing w:line="240" w:lineRule="auto"/>
        <w:rPr>
          <w:rFonts w:eastAsiaTheme="minorEastAsia"/>
          <w:noProof/>
          <w:lang w:eastAsia="cs-CZ"/>
        </w:rPr>
      </w:pPr>
      <w:hyperlink w:anchor="_Toc82608198" w:history="1">
        <w:r w:rsidR="00F170BF" w:rsidRPr="00A4049A">
          <w:rPr>
            <w:rStyle w:val="Hypertextovodkaz"/>
            <w:noProof/>
          </w:rPr>
          <w:t>Obrázek 20 Excel – automatické vyplňování</w:t>
        </w:r>
        <w:r w:rsidR="00F170BF">
          <w:rPr>
            <w:noProof/>
            <w:webHidden/>
          </w:rPr>
          <w:tab/>
        </w:r>
        <w:r w:rsidR="00F170BF">
          <w:rPr>
            <w:noProof/>
            <w:webHidden/>
          </w:rPr>
          <w:fldChar w:fldCharType="begin"/>
        </w:r>
        <w:r w:rsidR="00F170BF">
          <w:rPr>
            <w:noProof/>
            <w:webHidden/>
          </w:rPr>
          <w:instrText xml:space="preserve"> PAGEREF _Toc82608198 \h </w:instrText>
        </w:r>
        <w:r w:rsidR="00F170BF">
          <w:rPr>
            <w:noProof/>
            <w:webHidden/>
          </w:rPr>
        </w:r>
        <w:r w:rsidR="00F170BF">
          <w:rPr>
            <w:noProof/>
            <w:webHidden/>
          </w:rPr>
          <w:fldChar w:fldCharType="separate"/>
        </w:r>
        <w:r w:rsidR="00D63E17">
          <w:rPr>
            <w:noProof/>
            <w:webHidden/>
          </w:rPr>
          <w:t>51</w:t>
        </w:r>
        <w:r w:rsidR="00F170BF">
          <w:rPr>
            <w:noProof/>
            <w:webHidden/>
          </w:rPr>
          <w:fldChar w:fldCharType="end"/>
        </w:r>
      </w:hyperlink>
    </w:p>
    <w:p w14:paraId="1B6BA0E3" w14:textId="0EE77A43" w:rsidR="00F170BF" w:rsidRDefault="005A5B1C" w:rsidP="002A7BEB">
      <w:pPr>
        <w:pStyle w:val="Seznamobrzk"/>
        <w:tabs>
          <w:tab w:val="right" w:leader="dot" w:pos="9060"/>
        </w:tabs>
        <w:spacing w:line="240" w:lineRule="auto"/>
        <w:rPr>
          <w:rFonts w:eastAsiaTheme="minorEastAsia"/>
          <w:noProof/>
          <w:lang w:eastAsia="cs-CZ"/>
        </w:rPr>
      </w:pPr>
      <w:hyperlink w:anchor="_Toc82608199" w:history="1">
        <w:r w:rsidR="00F170BF" w:rsidRPr="00A4049A">
          <w:rPr>
            <w:rStyle w:val="Hypertextovodkaz"/>
            <w:noProof/>
          </w:rPr>
          <w:t>Obrázek 21 Excel – vložení °C</w:t>
        </w:r>
        <w:r w:rsidR="00F170BF">
          <w:rPr>
            <w:noProof/>
            <w:webHidden/>
          </w:rPr>
          <w:tab/>
        </w:r>
        <w:r w:rsidR="00F170BF">
          <w:rPr>
            <w:noProof/>
            <w:webHidden/>
          </w:rPr>
          <w:fldChar w:fldCharType="begin"/>
        </w:r>
        <w:r w:rsidR="00F170BF">
          <w:rPr>
            <w:noProof/>
            <w:webHidden/>
          </w:rPr>
          <w:instrText xml:space="preserve"> PAGEREF _Toc82608199 \h </w:instrText>
        </w:r>
        <w:r w:rsidR="00F170BF">
          <w:rPr>
            <w:noProof/>
            <w:webHidden/>
          </w:rPr>
        </w:r>
        <w:r w:rsidR="00F170BF">
          <w:rPr>
            <w:noProof/>
            <w:webHidden/>
          </w:rPr>
          <w:fldChar w:fldCharType="separate"/>
        </w:r>
        <w:r w:rsidR="00D63E17">
          <w:rPr>
            <w:noProof/>
            <w:webHidden/>
          </w:rPr>
          <w:t>52</w:t>
        </w:r>
        <w:r w:rsidR="00F170BF">
          <w:rPr>
            <w:noProof/>
            <w:webHidden/>
          </w:rPr>
          <w:fldChar w:fldCharType="end"/>
        </w:r>
      </w:hyperlink>
    </w:p>
    <w:p w14:paraId="0B07D7A5" w14:textId="70E61B40" w:rsidR="00F170BF" w:rsidRDefault="005A5B1C" w:rsidP="002A7BEB">
      <w:pPr>
        <w:pStyle w:val="Seznamobrzk"/>
        <w:tabs>
          <w:tab w:val="right" w:leader="dot" w:pos="9060"/>
        </w:tabs>
        <w:spacing w:line="240" w:lineRule="auto"/>
        <w:rPr>
          <w:rFonts w:eastAsiaTheme="minorEastAsia"/>
          <w:noProof/>
          <w:lang w:eastAsia="cs-CZ"/>
        </w:rPr>
      </w:pPr>
      <w:hyperlink w:anchor="_Toc82608200" w:history="1">
        <w:r w:rsidR="00F170BF" w:rsidRPr="00A4049A">
          <w:rPr>
            <w:rStyle w:val="Hypertextovodkaz"/>
            <w:noProof/>
          </w:rPr>
          <w:t>Obrázek 22 Excel – Formátovat jako tabulku</w:t>
        </w:r>
        <w:r w:rsidR="00F170BF">
          <w:rPr>
            <w:noProof/>
            <w:webHidden/>
          </w:rPr>
          <w:tab/>
        </w:r>
        <w:r w:rsidR="00F170BF">
          <w:rPr>
            <w:noProof/>
            <w:webHidden/>
          </w:rPr>
          <w:fldChar w:fldCharType="begin"/>
        </w:r>
        <w:r w:rsidR="00F170BF">
          <w:rPr>
            <w:noProof/>
            <w:webHidden/>
          </w:rPr>
          <w:instrText xml:space="preserve"> PAGEREF _Toc82608200 \h </w:instrText>
        </w:r>
        <w:r w:rsidR="00F170BF">
          <w:rPr>
            <w:noProof/>
            <w:webHidden/>
          </w:rPr>
        </w:r>
        <w:r w:rsidR="00F170BF">
          <w:rPr>
            <w:noProof/>
            <w:webHidden/>
          </w:rPr>
          <w:fldChar w:fldCharType="separate"/>
        </w:r>
        <w:r w:rsidR="00D63E17">
          <w:rPr>
            <w:noProof/>
            <w:webHidden/>
          </w:rPr>
          <w:t>53</w:t>
        </w:r>
        <w:r w:rsidR="00F170BF">
          <w:rPr>
            <w:noProof/>
            <w:webHidden/>
          </w:rPr>
          <w:fldChar w:fldCharType="end"/>
        </w:r>
      </w:hyperlink>
    </w:p>
    <w:p w14:paraId="46E88ABD" w14:textId="77828B74" w:rsidR="00F170BF" w:rsidRDefault="005A5B1C" w:rsidP="002A7BEB">
      <w:pPr>
        <w:pStyle w:val="Seznamobrzk"/>
        <w:tabs>
          <w:tab w:val="right" w:leader="dot" w:pos="9060"/>
        </w:tabs>
        <w:spacing w:line="240" w:lineRule="auto"/>
        <w:rPr>
          <w:rFonts w:eastAsiaTheme="minorEastAsia"/>
          <w:noProof/>
          <w:lang w:eastAsia="cs-CZ"/>
        </w:rPr>
      </w:pPr>
      <w:hyperlink w:anchor="_Toc82608201" w:history="1">
        <w:r w:rsidR="00F170BF" w:rsidRPr="00A4049A">
          <w:rPr>
            <w:rStyle w:val="Hypertextovodkaz"/>
            <w:noProof/>
          </w:rPr>
          <w:t>Obrázek 23 Excel – přejmenování, mřížka, další list</w:t>
        </w:r>
        <w:r w:rsidR="00F170BF">
          <w:rPr>
            <w:noProof/>
            <w:webHidden/>
          </w:rPr>
          <w:tab/>
        </w:r>
        <w:r w:rsidR="00F170BF">
          <w:rPr>
            <w:noProof/>
            <w:webHidden/>
          </w:rPr>
          <w:fldChar w:fldCharType="begin"/>
        </w:r>
        <w:r w:rsidR="00F170BF">
          <w:rPr>
            <w:noProof/>
            <w:webHidden/>
          </w:rPr>
          <w:instrText xml:space="preserve"> PAGEREF _Toc82608201 \h </w:instrText>
        </w:r>
        <w:r w:rsidR="00F170BF">
          <w:rPr>
            <w:noProof/>
            <w:webHidden/>
          </w:rPr>
        </w:r>
        <w:r w:rsidR="00F170BF">
          <w:rPr>
            <w:noProof/>
            <w:webHidden/>
          </w:rPr>
          <w:fldChar w:fldCharType="separate"/>
        </w:r>
        <w:r w:rsidR="00D63E17">
          <w:rPr>
            <w:noProof/>
            <w:webHidden/>
          </w:rPr>
          <w:t>53</w:t>
        </w:r>
        <w:r w:rsidR="00F170BF">
          <w:rPr>
            <w:noProof/>
            <w:webHidden/>
          </w:rPr>
          <w:fldChar w:fldCharType="end"/>
        </w:r>
      </w:hyperlink>
    </w:p>
    <w:p w14:paraId="621F5E88" w14:textId="637D16C0" w:rsidR="00F170BF" w:rsidRDefault="005A5B1C" w:rsidP="002A7BEB">
      <w:pPr>
        <w:pStyle w:val="Seznamobrzk"/>
        <w:tabs>
          <w:tab w:val="right" w:leader="dot" w:pos="9060"/>
        </w:tabs>
        <w:spacing w:line="240" w:lineRule="auto"/>
        <w:rPr>
          <w:rFonts w:eastAsiaTheme="minorEastAsia"/>
          <w:noProof/>
          <w:lang w:eastAsia="cs-CZ"/>
        </w:rPr>
      </w:pPr>
      <w:hyperlink w:anchor="_Toc82608202" w:history="1">
        <w:r w:rsidR="00F170BF" w:rsidRPr="00A4049A">
          <w:rPr>
            <w:rStyle w:val="Hypertextovodkaz"/>
            <w:noProof/>
          </w:rPr>
          <w:t>Obrázek 24 Excel – vložení funkce</w:t>
        </w:r>
        <w:r w:rsidR="00F170BF">
          <w:rPr>
            <w:noProof/>
            <w:webHidden/>
          </w:rPr>
          <w:tab/>
        </w:r>
        <w:r w:rsidR="00F170BF">
          <w:rPr>
            <w:noProof/>
            <w:webHidden/>
          </w:rPr>
          <w:fldChar w:fldCharType="begin"/>
        </w:r>
        <w:r w:rsidR="00F170BF">
          <w:rPr>
            <w:noProof/>
            <w:webHidden/>
          </w:rPr>
          <w:instrText xml:space="preserve"> PAGEREF _Toc82608202 \h </w:instrText>
        </w:r>
        <w:r w:rsidR="00F170BF">
          <w:rPr>
            <w:noProof/>
            <w:webHidden/>
          </w:rPr>
        </w:r>
        <w:r w:rsidR="00F170BF">
          <w:rPr>
            <w:noProof/>
            <w:webHidden/>
          </w:rPr>
          <w:fldChar w:fldCharType="separate"/>
        </w:r>
        <w:r w:rsidR="00D63E17">
          <w:rPr>
            <w:noProof/>
            <w:webHidden/>
          </w:rPr>
          <w:t>54</w:t>
        </w:r>
        <w:r w:rsidR="00F170BF">
          <w:rPr>
            <w:noProof/>
            <w:webHidden/>
          </w:rPr>
          <w:fldChar w:fldCharType="end"/>
        </w:r>
      </w:hyperlink>
    </w:p>
    <w:p w14:paraId="687A7A7E" w14:textId="09D17EB1" w:rsidR="00F170BF" w:rsidRDefault="005A5B1C" w:rsidP="002A7BEB">
      <w:pPr>
        <w:pStyle w:val="Seznamobrzk"/>
        <w:tabs>
          <w:tab w:val="right" w:leader="dot" w:pos="9060"/>
        </w:tabs>
        <w:spacing w:line="240" w:lineRule="auto"/>
        <w:rPr>
          <w:rFonts w:eastAsiaTheme="minorEastAsia"/>
          <w:noProof/>
          <w:lang w:eastAsia="cs-CZ"/>
        </w:rPr>
      </w:pPr>
      <w:hyperlink w:anchor="_Toc82608203" w:history="1">
        <w:r w:rsidR="00F170BF" w:rsidRPr="00A4049A">
          <w:rPr>
            <w:rStyle w:val="Hypertextovodkaz"/>
            <w:noProof/>
          </w:rPr>
          <w:t>Obrázek 25 Graf – které informace zde najdeš?</w:t>
        </w:r>
        <w:r w:rsidR="00F170BF">
          <w:rPr>
            <w:noProof/>
            <w:webHidden/>
          </w:rPr>
          <w:tab/>
        </w:r>
        <w:r w:rsidR="00F170BF">
          <w:rPr>
            <w:noProof/>
            <w:webHidden/>
          </w:rPr>
          <w:fldChar w:fldCharType="begin"/>
        </w:r>
        <w:r w:rsidR="00F170BF">
          <w:rPr>
            <w:noProof/>
            <w:webHidden/>
          </w:rPr>
          <w:instrText xml:space="preserve"> PAGEREF _Toc82608203 \h </w:instrText>
        </w:r>
        <w:r w:rsidR="00F170BF">
          <w:rPr>
            <w:noProof/>
            <w:webHidden/>
          </w:rPr>
        </w:r>
        <w:r w:rsidR="00F170BF">
          <w:rPr>
            <w:noProof/>
            <w:webHidden/>
          </w:rPr>
          <w:fldChar w:fldCharType="separate"/>
        </w:r>
        <w:r w:rsidR="00D63E17">
          <w:rPr>
            <w:noProof/>
            <w:webHidden/>
          </w:rPr>
          <w:t>55</w:t>
        </w:r>
        <w:r w:rsidR="00F170BF">
          <w:rPr>
            <w:noProof/>
            <w:webHidden/>
          </w:rPr>
          <w:fldChar w:fldCharType="end"/>
        </w:r>
      </w:hyperlink>
    </w:p>
    <w:p w14:paraId="3DBA33FA" w14:textId="2C9324C5" w:rsidR="00F170BF" w:rsidRDefault="005A5B1C" w:rsidP="002A7BEB">
      <w:pPr>
        <w:pStyle w:val="Seznamobrzk"/>
        <w:tabs>
          <w:tab w:val="right" w:leader="dot" w:pos="9060"/>
        </w:tabs>
        <w:spacing w:line="240" w:lineRule="auto"/>
        <w:rPr>
          <w:rFonts w:eastAsiaTheme="minorEastAsia"/>
          <w:noProof/>
          <w:lang w:eastAsia="cs-CZ"/>
        </w:rPr>
      </w:pPr>
      <w:hyperlink w:anchor="_Toc82608204" w:history="1">
        <w:r w:rsidR="00F170BF" w:rsidRPr="00A4049A">
          <w:rPr>
            <w:rStyle w:val="Hypertextovodkaz"/>
            <w:noProof/>
          </w:rPr>
          <w:t>Obrázek 26 Graf – jak ho vytvořit krok za krokem</w:t>
        </w:r>
        <w:r w:rsidR="00F170BF">
          <w:rPr>
            <w:noProof/>
            <w:webHidden/>
          </w:rPr>
          <w:tab/>
        </w:r>
        <w:r w:rsidR="00F170BF">
          <w:rPr>
            <w:noProof/>
            <w:webHidden/>
          </w:rPr>
          <w:fldChar w:fldCharType="begin"/>
        </w:r>
        <w:r w:rsidR="00F170BF">
          <w:rPr>
            <w:noProof/>
            <w:webHidden/>
          </w:rPr>
          <w:instrText xml:space="preserve"> PAGEREF _Toc82608204 \h </w:instrText>
        </w:r>
        <w:r w:rsidR="00F170BF">
          <w:rPr>
            <w:noProof/>
            <w:webHidden/>
          </w:rPr>
        </w:r>
        <w:r w:rsidR="00F170BF">
          <w:rPr>
            <w:noProof/>
            <w:webHidden/>
          </w:rPr>
          <w:fldChar w:fldCharType="separate"/>
        </w:r>
        <w:r w:rsidR="00D63E17">
          <w:rPr>
            <w:noProof/>
            <w:webHidden/>
          </w:rPr>
          <w:t>55</w:t>
        </w:r>
        <w:r w:rsidR="00F170BF">
          <w:rPr>
            <w:noProof/>
            <w:webHidden/>
          </w:rPr>
          <w:fldChar w:fldCharType="end"/>
        </w:r>
      </w:hyperlink>
    </w:p>
    <w:p w14:paraId="2B68CF7E" w14:textId="3BE505EF" w:rsidR="00F170BF" w:rsidRDefault="005A5B1C" w:rsidP="002A7BEB">
      <w:pPr>
        <w:pStyle w:val="Seznamobrzk"/>
        <w:tabs>
          <w:tab w:val="right" w:leader="dot" w:pos="9060"/>
        </w:tabs>
        <w:spacing w:line="240" w:lineRule="auto"/>
        <w:rPr>
          <w:rFonts w:eastAsiaTheme="minorEastAsia"/>
          <w:noProof/>
          <w:lang w:eastAsia="cs-CZ"/>
        </w:rPr>
      </w:pPr>
      <w:hyperlink w:anchor="_Toc82608205" w:history="1">
        <w:r w:rsidR="00F170BF" w:rsidRPr="00A4049A">
          <w:rPr>
            <w:rStyle w:val="Hypertextovodkaz"/>
            <w:noProof/>
          </w:rPr>
          <w:t>Obrázek 27 Graf – změna názvu a hodnot</w:t>
        </w:r>
        <w:r w:rsidR="00F170BF">
          <w:rPr>
            <w:noProof/>
            <w:webHidden/>
          </w:rPr>
          <w:tab/>
        </w:r>
        <w:r w:rsidR="00F170BF">
          <w:rPr>
            <w:noProof/>
            <w:webHidden/>
          </w:rPr>
          <w:fldChar w:fldCharType="begin"/>
        </w:r>
        <w:r w:rsidR="00F170BF">
          <w:rPr>
            <w:noProof/>
            <w:webHidden/>
          </w:rPr>
          <w:instrText xml:space="preserve"> PAGEREF _Toc82608205 \h </w:instrText>
        </w:r>
        <w:r w:rsidR="00F170BF">
          <w:rPr>
            <w:noProof/>
            <w:webHidden/>
          </w:rPr>
        </w:r>
        <w:r w:rsidR="00F170BF">
          <w:rPr>
            <w:noProof/>
            <w:webHidden/>
          </w:rPr>
          <w:fldChar w:fldCharType="separate"/>
        </w:r>
        <w:r w:rsidR="00D63E17">
          <w:rPr>
            <w:noProof/>
            <w:webHidden/>
          </w:rPr>
          <w:t>56</w:t>
        </w:r>
        <w:r w:rsidR="00F170BF">
          <w:rPr>
            <w:noProof/>
            <w:webHidden/>
          </w:rPr>
          <w:fldChar w:fldCharType="end"/>
        </w:r>
      </w:hyperlink>
    </w:p>
    <w:p w14:paraId="6EECEE29" w14:textId="0BFC55A6" w:rsidR="00F170BF" w:rsidRDefault="005A5B1C" w:rsidP="002A7BEB">
      <w:pPr>
        <w:pStyle w:val="Seznamobrzk"/>
        <w:tabs>
          <w:tab w:val="right" w:leader="dot" w:pos="9060"/>
        </w:tabs>
        <w:spacing w:line="240" w:lineRule="auto"/>
        <w:rPr>
          <w:rFonts w:eastAsiaTheme="minorEastAsia"/>
          <w:noProof/>
          <w:lang w:eastAsia="cs-CZ"/>
        </w:rPr>
      </w:pPr>
      <w:hyperlink w:anchor="_Toc82608206" w:history="1">
        <w:r w:rsidR="00F170BF" w:rsidRPr="00A4049A">
          <w:rPr>
            <w:rStyle w:val="Hypertextovodkaz"/>
            <w:noProof/>
          </w:rPr>
          <w:t>Obrázek 28 Graf – výsledný</w:t>
        </w:r>
        <w:r w:rsidR="00F170BF">
          <w:rPr>
            <w:noProof/>
            <w:webHidden/>
          </w:rPr>
          <w:tab/>
        </w:r>
        <w:r w:rsidR="00F170BF">
          <w:rPr>
            <w:noProof/>
            <w:webHidden/>
          </w:rPr>
          <w:fldChar w:fldCharType="begin"/>
        </w:r>
        <w:r w:rsidR="00F170BF">
          <w:rPr>
            <w:noProof/>
            <w:webHidden/>
          </w:rPr>
          <w:instrText xml:space="preserve"> PAGEREF _Toc82608206 \h </w:instrText>
        </w:r>
        <w:r w:rsidR="00F170BF">
          <w:rPr>
            <w:noProof/>
            <w:webHidden/>
          </w:rPr>
        </w:r>
        <w:r w:rsidR="00F170BF">
          <w:rPr>
            <w:noProof/>
            <w:webHidden/>
          </w:rPr>
          <w:fldChar w:fldCharType="separate"/>
        </w:r>
        <w:r w:rsidR="00D63E17">
          <w:rPr>
            <w:noProof/>
            <w:webHidden/>
          </w:rPr>
          <w:t>56</w:t>
        </w:r>
        <w:r w:rsidR="00F170BF">
          <w:rPr>
            <w:noProof/>
            <w:webHidden/>
          </w:rPr>
          <w:fldChar w:fldCharType="end"/>
        </w:r>
      </w:hyperlink>
    </w:p>
    <w:p w14:paraId="12798F7C" w14:textId="2A970D6D" w:rsidR="00F170BF" w:rsidRDefault="005A5B1C" w:rsidP="002A7BEB">
      <w:pPr>
        <w:pStyle w:val="Seznamobrzk"/>
        <w:tabs>
          <w:tab w:val="right" w:leader="dot" w:pos="9060"/>
        </w:tabs>
        <w:spacing w:line="240" w:lineRule="auto"/>
        <w:rPr>
          <w:rFonts w:eastAsiaTheme="minorEastAsia"/>
          <w:noProof/>
          <w:lang w:eastAsia="cs-CZ"/>
        </w:rPr>
      </w:pPr>
      <w:hyperlink w:anchor="_Toc82608207" w:history="1">
        <w:r w:rsidR="00F170BF" w:rsidRPr="00A4049A">
          <w:rPr>
            <w:rStyle w:val="Hypertextovodkaz"/>
            <w:noProof/>
          </w:rPr>
          <w:t>Obrázek 29 Graf – jiné typy grafů</w:t>
        </w:r>
        <w:r w:rsidR="00F170BF">
          <w:rPr>
            <w:noProof/>
            <w:webHidden/>
          </w:rPr>
          <w:tab/>
        </w:r>
        <w:r w:rsidR="00F170BF">
          <w:rPr>
            <w:noProof/>
            <w:webHidden/>
          </w:rPr>
          <w:fldChar w:fldCharType="begin"/>
        </w:r>
        <w:r w:rsidR="00F170BF">
          <w:rPr>
            <w:noProof/>
            <w:webHidden/>
          </w:rPr>
          <w:instrText xml:space="preserve"> PAGEREF _Toc82608207 \h </w:instrText>
        </w:r>
        <w:r w:rsidR="00F170BF">
          <w:rPr>
            <w:noProof/>
            <w:webHidden/>
          </w:rPr>
        </w:r>
        <w:r w:rsidR="00F170BF">
          <w:rPr>
            <w:noProof/>
            <w:webHidden/>
          </w:rPr>
          <w:fldChar w:fldCharType="separate"/>
        </w:r>
        <w:r w:rsidR="00D63E17">
          <w:rPr>
            <w:noProof/>
            <w:webHidden/>
          </w:rPr>
          <w:t>57</w:t>
        </w:r>
        <w:r w:rsidR="00F170BF">
          <w:rPr>
            <w:noProof/>
            <w:webHidden/>
          </w:rPr>
          <w:fldChar w:fldCharType="end"/>
        </w:r>
      </w:hyperlink>
    </w:p>
    <w:p w14:paraId="5C8253CC" w14:textId="6D7FF4EC" w:rsidR="00F170BF" w:rsidRDefault="005A5B1C" w:rsidP="002A7BEB">
      <w:pPr>
        <w:pStyle w:val="Seznamobrzk"/>
        <w:tabs>
          <w:tab w:val="right" w:leader="dot" w:pos="9060"/>
        </w:tabs>
        <w:spacing w:line="240" w:lineRule="auto"/>
        <w:rPr>
          <w:rFonts w:eastAsiaTheme="minorEastAsia"/>
          <w:noProof/>
          <w:lang w:eastAsia="cs-CZ"/>
        </w:rPr>
      </w:pPr>
      <w:hyperlink w:anchor="_Toc82608208" w:history="1">
        <w:r w:rsidR="00F170BF" w:rsidRPr="00A4049A">
          <w:rPr>
            <w:rStyle w:val="Hypertextovodkaz"/>
            <w:noProof/>
          </w:rPr>
          <w:t>Obrázek 30 GooglePlay na PC</w:t>
        </w:r>
        <w:r w:rsidR="00F170BF">
          <w:rPr>
            <w:noProof/>
            <w:webHidden/>
          </w:rPr>
          <w:tab/>
        </w:r>
        <w:r w:rsidR="00F170BF">
          <w:rPr>
            <w:noProof/>
            <w:webHidden/>
          </w:rPr>
          <w:fldChar w:fldCharType="begin"/>
        </w:r>
        <w:r w:rsidR="00F170BF">
          <w:rPr>
            <w:noProof/>
            <w:webHidden/>
          </w:rPr>
          <w:instrText xml:space="preserve"> PAGEREF _Toc82608208 \h </w:instrText>
        </w:r>
        <w:r w:rsidR="00F170BF">
          <w:rPr>
            <w:noProof/>
            <w:webHidden/>
          </w:rPr>
        </w:r>
        <w:r w:rsidR="00F170BF">
          <w:rPr>
            <w:noProof/>
            <w:webHidden/>
          </w:rPr>
          <w:fldChar w:fldCharType="separate"/>
        </w:r>
        <w:r w:rsidR="00D63E17">
          <w:rPr>
            <w:noProof/>
            <w:webHidden/>
          </w:rPr>
          <w:t>58</w:t>
        </w:r>
        <w:r w:rsidR="00F170BF">
          <w:rPr>
            <w:noProof/>
            <w:webHidden/>
          </w:rPr>
          <w:fldChar w:fldCharType="end"/>
        </w:r>
      </w:hyperlink>
    </w:p>
    <w:p w14:paraId="0ED5AB74" w14:textId="261FA674" w:rsidR="00F170BF" w:rsidRDefault="005A5B1C" w:rsidP="002A7BEB">
      <w:pPr>
        <w:pStyle w:val="Seznamobrzk"/>
        <w:tabs>
          <w:tab w:val="right" w:leader="dot" w:pos="9060"/>
        </w:tabs>
        <w:spacing w:line="240" w:lineRule="auto"/>
        <w:rPr>
          <w:rFonts w:eastAsiaTheme="minorEastAsia"/>
          <w:noProof/>
          <w:lang w:eastAsia="cs-CZ"/>
        </w:rPr>
      </w:pPr>
      <w:hyperlink w:anchor="_Toc82608209" w:history="1">
        <w:r w:rsidR="00F170BF" w:rsidRPr="00A4049A">
          <w:rPr>
            <w:rStyle w:val="Hypertextovodkaz"/>
            <w:noProof/>
          </w:rPr>
          <w:t>Obrázek 31 AppStore na PC</w:t>
        </w:r>
        <w:r w:rsidR="00F170BF">
          <w:rPr>
            <w:noProof/>
            <w:webHidden/>
          </w:rPr>
          <w:tab/>
        </w:r>
        <w:r w:rsidR="00F170BF">
          <w:rPr>
            <w:noProof/>
            <w:webHidden/>
          </w:rPr>
          <w:fldChar w:fldCharType="begin"/>
        </w:r>
        <w:r w:rsidR="00F170BF">
          <w:rPr>
            <w:noProof/>
            <w:webHidden/>
          </w:rPr>
          <w:instrText xml:space="preserve"> PAGEREF _Toc82608209 \h </w:instrText>
        </w:r>
        <w:r w:rsidR="00F170BF">
          <w:rPr>
            <w:noProof/>
            <w:webHidden/>
          </w:rPr>
        </w:r>
        <w:r w:rsidR="00F170BF">
          <w:rPr>
            <w:noProof/>
            <w:webHidden/>
          </w:rPr>
          <w:fldChar w:fldCharType="separate"/>
        </w:r>
        <w:r w:rsidR="00D63E17">
          <w:rPr>
            <w:noProof/>
            <w:webHidden/>
          </w:rPr>
          <w:t>58</w:t>
        </w:r>
        <w:r w:rsidR="00F170BF">
          <w:rPr>
            <w:noProof/>
            <w:webHidden/>
          </w:rPr>
          <w:fldChar w:fldCharType="end"/>
        </w:r>
      </w:hyperlink>
    </w:p>
    <w:p w14:paraId="361F3BA9" w14:textId="1609EE5F" w:rsidR="00F170BF" w:rsidRDefault="005A5B1C" w:rsidP="002A7BEB">
      <w:pPr>
        <w:pStyle w:val="Seznamobrzk"/>
        <w:tabs>
          <w:tab w:val="right" w:leader="dot" w:pos="9060"/>
        </w:tabs>
        <w:spacing w:line="240" w:lineRule="auto"/>
        <w:rPr>
          <w:rFonts w:eastAsiaTheme="minorEastAsia"/>
          <w:noProof/>
          <w:lang w:eastAsia="cs-CZ"/>
        </w:rPr>
      </w:pPr>
      <w:hyperlink w:anchor="_Toc82608210" w:history="1">
        <w:r w:rsidR="00F170BF" w:rsidRPr="00A4049A">
          <w:rPr>
            <w:rStyle w:val="Hypertextovodkaz"/>
            <w:noProof/>
          </w:rPr>
          <w:t>Obrázek 32 Aplikace Meteor - její ovládání</w:t>
        </w:r>
        <w:r w:rsidR="00F170BF">
          <w:rPr>
            <w:noProof/>
            <w:webHidden/>
          </w:rPr>
          <w:tab/>
        </w:r>
        <w:r w:rsidR="00F170BF">
          <w:rPr>
            <w:noProof/>
            <w:webHidden/>
          </w:rPr>
          <w:fldChar w:fldCharType="begin"/>
        </w:r>
        <w:r w:rsidR="00F170BF">
          <w:rPr>
            <w:noProof/>
            <w:webHidden/>
          </w:rPr>
          <w:instrText xml:space="preserve"> PAGEREF _Toc82608210 \h </w:instrText>
        </w:r>
        <w:r w:rsidR="00F170BF">
          <w:rPr>
            <w:noProof/>
            <w:webHidden/>
          </w:rPr>
        </w:r>
        <w:r w:rsidR="00F170BF">
          <w:rPr>
            <w:noProof/>
            <w:webHidden/>
          </w:rPr>
          <w:fldChar w:fldCharType="separate"/>
        </w:r>
        <w:r w:rsidR="00D63E17">
          <w:rPr>
            <w:noProof/>
            <w:webHidden/>
          </w:rPr>
          <w:t>58</w:t>
        </w:r>
        <w:r w:rsidR="00F170BF">
          <w:rPr>
            <w:noProof/>
            <w:webHidden/>
          </w:rPr>
          <w:fldChar w:fldCharType="end"/>
        </w:r>
      </w:hyperlink>
    </w:p>
    <w:p w14:paraId="674096E9" w14:textId="2805CBF0" w:rsidR="00F170BF" w:rsidRDefault="005A5B1C" w:rsidP="002A7BEB">
      <w:pPr>
        <w:pStyle w:val="Seznamobrzk"/>
        <w:tabs>
          <w:tab w:val="right" w:leader="dot" w:pos="9060"/>
        </w:tabs>
        <w:spacing w:line="240" w:lineRule="auto"/>
        <w:rPr>
          <w:rFonts w:eastAsiaTheme="minorEastAsia"/>
          <w:noProof/>
          <w:lang w:eastAsia="cs-CZ"/>
        </w:rPr>
      </w:pPr>
      <w:hyperlink w:anchor="_Toc82608211" w:history="1">
        <w:r w:rsidR="00F170BF" w:rsidRPr="00A4049A">
          <w:rPr>
            <w:rStyle w:val="Hypertextovodkaz"/>
            <w:noProof/>
          </w:rPr>
          <w:t>Obrázek 33 Tabulka barevné stupnice srážek dBZ</w:t>
        </w:r>
        <w:r w:rsidR="00F170BF">
          <w:rPr>
            <w:noProof/>
            <w:webHidden/>
          </w:rPr>
          <w:tab/>
        </w:r>
        <w:r w:rsidR="00F170BF">
          <w:rPr>
            <w:noProof/>
            <w:webHidden/>
          </w:rPr>
          <w:fldChar w:fldCharType="begin"/>
        </w:r>
        <w:r w:rsidR="00F170BF">
          <w:rPr>
            <w:noProof/>
            <w:webHidden/>
          </w:rPr>
          <w:instrText xml:space="preserve"> PAGEREF _Toc82608211 \h </w:instrText>
        </w:r>
        <w:r w:rsidR="00F170BF">
          <w:rPr>
            <w:noProof/>
            <w:webHidden/>
          </w:rPr>
        </w:r>
        <w:r w:rsidR="00F170BF">
          <w:rPr>
            <w:noProof/>
            <w:webHidden/>
          </w:rPr>
          <w:fldChar w:fldCharType="separate"/>
        </w:r>
        <w:r w:rsidR="00D63E17">
          <w:rPr>
            <w:noProof/>
            <w:webHidden/>
          </w:rPr>
          <w:t>59</w:t>
        </w:r>
        <w:r w:rsidR="00F170BF">
          <w:rPr>
            <w:noProof/>
            <w:webHidden/>
          </w:rPr>
          <w:fldChar w:fldCharType="end"/>
        </w:r>
      </w:hyperlink>
    </w:p>
    <w:p w14:paraId="33EA64A7" w14:textId="6013728E" w:rsidR="00F170BF" w:rsidRDefault="005A5B1C" w:rsidP="002A7BEB">
      <w:pPr>
        <w:pStyle w:val="Seznamobrzk"/>
        <w:tabs>
          <w:tab w:val="right" w:leader="dot" w:pos="9060"/>
        </w:tabs>
        <w:spacing w:line="240" w:lineRule="auto"/>
        <w:rPr>
          <w:rFonts w:eastAsiaTheme="minorEastAsia"/>
          <w:noProof/>
          <w:lang w:eastAsia="cs-CZ"/>
        </w:rPr>
      </w:pPr>
      <w:hyperlink w:anchor="_Toc82608212" w:history="1">
        <w:r w:rsidR="00F170BF" w:rsidRPr="00A4049A">
          <w:rPr>
            <w:rStyle w:val="Hypertextovodkaz"/>
            <w:noProof/>
          </w:rPr>
          <w:t>Obrázek 34 Appky se vztahem k meteorologii</w:t>
        </w:r>
        <w:r w:rsidR="00F170BF">
          <w:rPr>
            <w:noProof/>
            <w:webHidden/>
          </w:rPr>
          <w:tab/>
        </w:r>
        <w:r w:rsidR="00F170BF">
          <w:rPr>
            <w:noProof/>
            <w:webHidden/>
          </w:rPr>
          <w:fldChar w:fldCharType="begin"/>
        </w:r>
        <w:r w:rsidR="00F170BF">
          <w:rPr>
            <w:noProof/>
            <w:webHidden/>
          </w:rPr>
          <w:instrText xml:space="preserve"> PAGEREF _Toc82608212 \h </w:instrText>
        </w:r>
        <w:r w:rsidR="00F170BF">
          <w:rPr>
            <w:noProof/>
            <w:webHidden/>
          </w:rPr>
        </w:r>
        <w:r w:rsidR="00F170BF">
          <w:rPr>
            <w:noProof/>
            <w:webHidden/>
          </w:rPr>
          <w:fldChar w:fldCharType="separate"/>
        </w:r>
        <w:r w:rsidR="00D63E17">
          <w:rPr>
            <w:noProof/>
            <w:webHidden/>
          </w:rPr>
          <w:t>59</w:t>
        </w:r>
        <w:r w:rsidR="00F170BF">
          <w:rPr>
            <w:noProof/>
            <w:webHidden/>
          </w:rPr>
          <w:fldChar w:fldCharType="end"/>
        </w:r>
      </w:hyperlink>
    </w:p>
    <w:p w14:paraId="422425BF" w14:textId="60D78639" w:rsidR="00F170BF" w:rsidRDefault="005A5B1C" w:rsidP="002A7BEB">
      <w:pPr>
        <w:pStyle w:val="Seznamobrzk"/>
        <w:tabs>
          <w:tab w:val="right" w:leader="dot" w:pos="9060"/>
        </w:tabs>
        <w:spacing w:line="240" w:lineRule="auto"/>
        <w:rPr>
          <w:rFonts w:eastAsiaTheme="minorEastAsia"/>
          <w:noProof/>
          <w:lang w:eastAsia="cs-CZ"/>
        </w:rPr>
      </w:pPr>
      <w:hyperlink w:anchor="_Toc82608213" w:history="1">
        <w:r w:rsidR="00F170BF" w:rsidRPr="00A4049A">
          <w:rPr>
            <w:rStyle w:val="Hypertextovodkaz"/>
            <w:noProof/>
          </w:rPr>
          <w:t>Obrázek 35 Mapa vycházky k pramenu</w:t>
        </w:r>
        <w:r w:rsidR="00F170BF">
          <w:rPr>
            <w:noProof/>
            <w:webHidden/>
          </w:rPr>
          <w:tab/>
        </w:r>
        <w:r w:rsidR="00F170BF">
          <w:rPr>
            <w:noProof/>
            <w:webHidden/>
          </w:rPr>
          <w:fldChar w:fldCharType="begin"/>
        </w:r>
        <w:r w:rsidR="00F170BF">
          <w:rPr>
            <w:noProof/>
            <w:webHidden/>
          </w:rPr>
          <w:instrText xml:space="preserve"> PAGEREF _Toc82608213 \h </w:instrText>
        </w:r>
        <w:r w:rsidR="00F170BF">
          <w:rPr>
            <w:noProof/>
            <w:webHidden/>
          </w:rPr>
        </w:r>
        <w:r w:rsidR="00F170BF">
          <w:rPr>
            <w:noProof/>
            <w:webHidden/>
          </w:rPr>
          <w:fldChar w:fldCharType="separate"/>
        </w:r>
        <w:r w:rsidR="00D63E17">
          <w:rPr>
            <w:noProof/>
            <w:webHidden/>
          </w:rPr>
          <w:t>60</w:t>
        </w:r>
        <w:r w:rsidR="00F170BF">
          <w:rPr>
            <w:noProof/>
            <w:webHidden/>
          </w:rPr>
          <w:fldChar w:fldCharType="end"/>
        </w:r>
      </w:hyperlink>
    </w:p>
    <w:p w14:paraId="7FC8EA5F" w14:textId="4127480C" w:rsidR="00F170BF" w:rsidRDefault="005A5B1C" w:rsidP="002A7BEB">
      <w:pPr>
        <w:pStyle w:val="Seznamobrzk"/>
        <w:tabs>
          <w:tab w:val="right" w:leader="dot" w:pos="9060"/>
        </w:tabs>
        <w:spacing w:line="240" w:lineRule="auto"/>
        <w:rPr>
          <w:rFonts w:eastAsiaTheme="minorEastAsia"/>
          <w:noProof/>
          <w:lang w:eastAsia="cs-CZ"/>
        </w:rPr>
      </w:pPr>
      <w:hyperlink w:anchor="_Toc82608214" w:history="1">
        <w:r w:rsidR="00F170BF" w:rsidRPr="00A4049A">
          <w:rPr>
            <w:rStyle w:val="Hypertextovodkaz"/>
            <w:noProof/>
          </w:rPr>
          <w:t>Obrázek 36 Sluneční hodiny - vítězný projekt</w:t>
        </w:r>
        <w:r w:rsidR="00F170BF">
          <w:rPr>
            <w:noProof/>
            <w:webHidden/>
          </w:rPr>
          <w:tab/>
        </w:r>
        <w:r w:rsidR="00F170BF">
          <w:rPr>
            <w:noProof/>
            <w:webHidden/>
          </w:rPr>
          <w:fldChar w:fldCharType="begin"/>
        </w:r>
        <w:r w:rsidR="00F170BF">
          <w:rPr>
            <w:noProof/>
            <w:webHidden/>
          </w:rPr>
          <w:instrText xml:space="preserve"> PAGEREF _Toc82608214 \h </w:instrText>
        </w:r>
        <w:r w:rsidR="00F170BF">
          <w:rPr>
            <w:noProof/>
            <w:webHidden/>
          </w:rPr>
        </w:r>
        <w:r w:rsidR="00F170BF">
          <w:rPr>
            <w:noProof/>
            <w:webHidden/>
          </w:rPr>
          <w:fldChar w:fldCharType="separate"/>
        </w:r>
        <w:r w:rsidR="00D63E17">
          <w:rPr>
            <w:noProof/>
            <w:webHidden/>
          </w:rPr>
          <w:t>61</w:t>
        </w:r>
        <w:r w:rsidR="00F170BF">
          <w:rPr>
            <w:noProof/>
            <w:webHidden/>
          </w:rPr>
          <w:fldChar w:fldCharType="end"/>
        </w:r>
      </w:hyperlink>
    </w:p>
    <w:p w14:paraId="59D4447B" w14:textId="7BCB0F0B" w:rsidR="00F170BF" w:rsidRDefault="005A5B1C" w:rsidP="002A7BEB">
      <w:pPr>
        <w:pStyle w:val="Seznamobrzk"/>
        <w:tabs>
          <w:tab w:val="right" w:leader="dot" w:pos="9060"/>
        </w:tabs>
        <w:spacing w:line="240" w:lineRule="auto"/>
        <w:rPr>
          <w:rFonts w:eastAsiaTheme="minorEastAsia"/>
          <w:noProof/>
          <w:lang w:eastAsia="cs-CZ"/>
        </w:rPr>
      </w:pPr>
      <w:hyperlink w:anchor="_Toc82608215" w:history="1">
        <w:r w:rsidR="00F170BF" w:rsidRPr="00A4049A">
          <w:rPr>
            <w:rStyle w:val="Hypertextovodkaz"/>
            <w:noProof/>
          </w:rPr>
          <w:t>Obrázek 37 Koloběh vody - pracovní list</w:t>
        </w:r>
        <w:r w:rsidR="00F170BF">
          <w:rPr>
            <w:noProof/>
            <w:webHidden/>
          </w:rPr>
          <w:tab/>
        </w:r>
        <w:r w:rsidR="00F170BF">
          <w:rPr>
            <w:noProof/>
            <w:webHidden/>
          </w:rPr>
          <w:fldChar w:fldCharType="begin"/>
        </w:r>
        <w:r w:rsidR="00F170BF">
          <w:rPr>
            <w:noProof/>
            <w:webHidden/>
          </w:rPr>
          <w:instrText xml:space="preserve"> PAGEREF _Toc82608215 \h </w:instrText>
        </w:r>
        <w:r w:rsidR="00F170BF">
          <w:rPr>
            <w:noProof/>
            <w:webHidden/>
          </w:rPr>
        </w:r>
        <w:r w:rsidR="00F170BF">
          <w:rPr>
            <w:noProof/>
            <w:webHidden/>
          </w:rPr>
          <w:fldChar w:fldCharType="separate"/>
        </w:r>
        <w:r w:rsidR="00D63E17">
          <w:rPr>
            <w:noProof/>
            <w:webHidden/>
          </w:rPr>
          <w:t>62</w:t>
        </w:r>
        <w:r w:rsidR="00F170BF">
          <w:rPr>
            <w:noProof/>
            <w:webHidden/>
          </w:rPr>
          <w:fldChar w:fldCharType="end"/>
        </w:r>
      </w:hyperlink>
    </w:p>
    <w:p w14:paraId="3F541A32" w14:textId="65D23635" w:rsidR="00F170BF" w:rsidRDefault="005A5B1C" w:rsidP="002A7BEB">
      <w:pPr>
        <w:pStyle w:val="Seznamobrzk"/>
        <w:tabs>
          <w:tab w:val="right" w:leader="dot" w:pos="9060"/>
        </w:tabs>
        <w:spacing w:line="240" w:lineRule="auto"/>
        <w:rPr>
          <w:rFonts w:eastAsiaTheme="minorEastAsia"/>
          <w:noProof/>
          <w:lang w:eastAsia="cs-CZ"/>
        </w:rPr>
      </w:pPr>
      <w:hyperlink w:anchor="_Toc82608216" w:history="1">
        <w:r w:rsidR="00F170BF" w:rsidRPr="00A4049A">
          <w:rPr>
            <w:rStyle w:val="Hypertextovodkaz"/>
            <w:noProof/>
          </w:rPr>
          <w:t>Obrázek 38 Tabulka pranostik</w:t>
        </w:r>
        <w:r w:rsidR="00F170BF">
          <w:rPr>
            <w:noProof/>
            <w:webHidden/>
          </w:rPr>
          <w:tab/>
        </w:r>
        <w:r w:rsidR="00F170BF">
          <w:rPr>
            <w:noProof/>
            <w:webHidden/>
          </w:rPr>
          <w:fldChar w:fldCharType="begin"/>
        </w:r>
        <w:r w:rsidR="00F170BF">
          <w:rPr>
            <w:noProof/>
            <w:webHidden/>
          </w:rPr>
          <w:instrText xml:space="preserve"> PAGEREF _Toc82608216 \h </w:instrText>
        </w:r>
        <w:r w:rsidR="00F170BF">
          <w:rPr>
            <w:noProof/>
            <w:webHidden/>
          </w:rPr>
        </w:r>
        <w:r w:rsidR="00F170BF">
          <w:rPr>
            <w:noProof/>
            <w:webHidden/>
          </w:rPr>
          <w:fldChar w:fldCharType="separate"/>
        </w:r>
        <w:r w:rsidR="00D63E17">
          <w:rPr>
            <w:noProof/>
            <w:webHidden/>
          </w:rPr>
          <w:t>62</w:t>
        </w:r>
        <w:r w:rsidR="00F170BF">
          <w:rPr>
            <w:noProof/>
            <w:webHidden/>
          </w:rPr>
          <w:fldChar w:fldCharType="end"/>
        </w:r>
      </w:hyperlink>
    </w:p>
    <w:p w14:paraId="187DBF24" w14:textId="7A75F82A" w:rsidR="00F170BF" w:rsidRDefault="005A5B1C" w:rsidP="002A7BEB">
      <w:pPr>
        <w:pStyle w:val="Seznamobrzk"/>
        <w:tabs>
          <w:tab w:val="right" w:leader="dot" w:pos="9060"/>
        </w:tabs>
        <w:spacing w:line="240" w:lineRule="auto"/>
        <w:rPr>
          <w:rFonts w:eastAsiaTheme="minorEastAsia"/>
          <w:noProof/>
          <w:lang w:eastAsia="cs-CZ"/>
        </w:rPr>
      </w:pPr>
      <w:hyperlink w:anchor="_Toc82608217" w:history="1">
        <w:r w:rsidR="00F170BF" w:rsidRPr="00A4049A">
          <w:rPr>
            <w:rStyle w:val="Hypertextovodkaz"/>
            <w:noProof/>
          </w:rPr>
          <w:t>Obrázek 39 Myšlenková mapa - VODA</w:t>
        </w:r>
        <w:r w:rsidR="00F170BF">
          <w:rPr>
            <w:noProof/>
            <w:webHidden/>
          </w:rPr>
          <w:tab/>
        </w:r>
        <w:r w:rsidR="00F170BF">
          <w:rPr>
            <w:noProof/>
            <w:webHidden/>
          </w:rPr>
          <w:fldChar w:fldCharType="begin"/>
        </w:r>
        <w:r w:rsidR="00F170BF">
          <w:rPr>
            <w:noProof/>
            <w:webHidden/>
          </w:rPr>
          <w:instrText xml:space="preserve"> PAGEREF _Toc82608217 \h </w:instrText>
        </w:r>
        <w:r w:rsidR="00F170BF">
          <w:rPr>
            <w:noProof/>
            <w:webHidden/>
          </w:rPr>
        </w:r>
        <w:r w:rsidR="00F170BF">
          <w:rPr>
            <w:noProof/>
            <w:webHidden/>
          </w:rPr>
          <w:fldChar w:fldCharType="separate"/>
        </w:r>
        <w:r w:rsidR="00D63E17">
          <w:rPr>
            <w:noProof/>
            <w:webHidden/>
          </w:rPr>
          <w:t>63</w:t>
        </w:r>
        <w:r w:rsidR="00F170BF">
          <w:rPr>
            <w:noProof/>
            <w:webHidden/>
          </w:rPr>
          <w:fldChar w:fldCharType="end"/>
        </w:r>
      </w:hyperlink>
    </w:p>
    <w:p w14:paraId="2B1A8CCA" w14:textId="15A9CFA7" w:rsidR="00F170BF" w:rsidRDefault="005A5B1C" w:rsidP="002A7BEB">
      <w:pPr>
        <w:pStyle w:val="Seznamobrzk"/>
        <w:tabs>
          <w:tab w:val="right" w:leader="dot" w:pos="9060"/>
        </w:tabs>
        <w:spacing w:line="240" w:lineRule="auto"/>
        <w:rPr>
          <w:rFonts w:eastAsiaTheme="minorEastAsia"/>
          <w:noProof/>
          <w:lang w:eastAsia="cs-CZ"/>
        </w:rPr>
      </w:pPr>
      <w:hyperlink w:anchor="_Toc82608218" w:history="1">
        <w:r w:rsidR="00F170BF" w:rsidRPr="00A4049A">
          <w:rPr>
            <w:rStyle w:val="Hypertextovodkaz"/>
            <w:noProof/>
          </w:rPr>
          <w:t>Obrázek 40 XnView - Výběr fotografií</w:t>
        </w:r>
        <w:r w:rsidR="00F170BF">
          <w:rPr>
            <w:noProof/>
            <w:webHidden/>
          </w:rPr>
          <w:tab/>
        </w:r>
        <w:r w:rsidR="00F170BF">
          <w:rPr>
            <w:noProof/>
            <w:webHidden/>
          </w:rPr>
          <w:fldChar w:fldCharType="begin"/>
        </w:r>
        <w:r w:rsidR="00F170BF">
          <w:rPr>
            <w:noProof/>
            <w:webHidden/>
          </w:rPr>
          <w:instrText xml:space="preserve"> PAGEREF _Toc82608218 \h </w:instrText>
        </w:r>
        <w:r w:rsidR="00F170BF">
          <w:rPr>
            <w:noProof/>
            <w:webHidden/>
          </w:rPr>
        </w:r>
        <w:r w:rsidR="00F170BF">
          <w:rPr>
            <w:noProof/>
            <w:webHidden/>
          </w:rPr>
          <w:fldChar w:fldCharType="separate"/>
        </w:r>
        <w:r w:rsidR="00D63E17">
          <w:rPr>
            <w:noProof/>
            <w:webHidden/>
          </w:rPr>
          <w:t>64</w:t>
        </w:r>
        <w:r w:rsidR="00F170BF">
          <w:rPr>
            <w:noProof/>
            <w:webHidden/>
          </w:rPr>
          <w:fldChar w:fldCharType="end"/>
        </w:r>
      </w:hyperlink>
    </w:p>
    <w:p w14:paraId="3497EA84" w14:textId="650A7946" w:rsidR="00F170BF" w:rsidRDefault="005A5B1C" w:rsidP="002A7BEB">
      <w:pPr>
        <w:pStyle w:val="Seznamobrzk"/>
        <w:tabs>
          <w:tab w:val="right" w:leader="dot" w:pos="9060"/>
        </w:tabs>
        <w:spacing w:line="240" w:lineRule="auto"/>
        <w:rPr>
          <w:rFonts w:eastAsiaTheme="minorEastAsia"/>
          <w:noProof/>
          <w:lang w:eastAsia="cs-CZ"/>
        </w:rPr>
      </w:pPr>
      <w:hyperlink w:anchor="_Toc82608219" w:history="1">
        <w:r w:rsidR="00F170BF" w:rsidRPr="00A4049A">
          <w:rPr>
            <w:rStyle w:val="Hypertextovodkaz"/>
            <w:noProof/>
          </w:rPr>
          <w:t>Obrázek 41 XnView - Dávkové přejmenování</w:t>
        </w:r>
        <w:r w:rsidR="00F170BF">
          <w:rPr>
            <w:noProof/>
            <w:webHidden/>
          </w:rPr>
          <w:tab/>
        </w:r>
        <w:r w:rsidR="00F170BF">
          <w:rPr>
            <w:noProof/>
            <w:webHidden/>
          </w:rPr>
          <w:fldChar w:fldCharType="begin"/>
        </w:r>
        <w:r w:rsidR="00F170BF">
          <w:rPr>
            <w:noProof/>
            <w:webHidden/>
          </w:rPr>
          <w:instrText xml:space="preserve"> PAGEREF _Toc82608219 \h </w:instrText>
        </w:r>
        <w:r w:rsidR="00F170BF">
          <w:rPr>
            <w:noProof/>
            <w:webHidden/>
          </w:rPr>
        </w:r>
        <w:r w:rsidR="00F170BF">
          <w:rPr>
            <w:noProof/>
            <w:webHidden/>
          </w:rPr>
          <w:fldChar w:fldCharType="separate"/>
        </w:r>
        <w:r w:rsidR="00D63E17">
          <w:rPr>
            <w:noProof/>
            <w:webHidden/>
          </w:rPr>
          <w:t>64</w:t>
        </w:r>
        <w:r w:rsidR="00F170BF">
          <w:rPr>
            <w:noProof/>
            <w:webHidden/>
          </w:rPr>
          <w:fldChar w:fldCharType="end"/>
        </w:r>
      </w:hyperlink>
    </w:p>
    <w:p w14:paraId="430C8838" w14:textId="413AA28A" w:rsidR="00F170BF" w:rsidRDefault="005A5B1C" w:rsidP="002A7BEB">
      <w:pPr>
        <w:pStyle w:val="Seznamobrzk"/>
        <w:tabs>
          <w:tab w:val="right" w:leader="dot" w:pos="9060"/>
        </w:tabs>
        <w:spacing w:line="240" w:lineRule="auto"/>
        <w:rPr>
          <w:rFonts w:eastAsiaTheme="minorEastAsia"/>
          <w:noProof/>
          <w:lang w:eastAsia="cs-CZ"/>
        </w:rPr>
      </w:pPr>
      <w:hyperlink w:anchor="_Toc82608220" w:history="1">
        <w:r w:rsidR="00F170BF" w:rsidRPr="00A4049A">
          <w:rPr>
            <w:rStyle w:val="Hypertextovodkaz"/>
            <w:noProof/>
          </w:rPr>
          <w:t>Obrázek 42 XnView - Dávková konverze – velikost</w:t>
        </w:r>
        <w:r w:rsidR="00F170BF">
          <w:rPr>
            <w:noProof/>
            <w:webHidden/>
          </w:rPr>
          <w:tab/>
        </w:r>
        <w:r w:rsidR="00F170BF">
          <w:rPr>
            <w:noProof/>
            <w:webHidden/>
          </w:rPr>
          <w:fldChar w:fldCharType="begin"/>
        </w:r>
        <w:r w:rsidR="00F170BF">
          <w:rPr>
            <w:noProof/>
            <w:webHidden/>
          </w:rPr>
          <w:instrText xml:space="preserve"> PAGEREF _Toc82608220 \h </w:instrText>
        </w:r>
        <w:r w:rsidR="00F170BF">
          <w:rPr>
            <w:noProof/>
            <w:webHidden/>
          </w:rPr>
        </w:r>
        <w:r w:rsidR="00F170BF">
          <w:rPr>
            <w:noProof/>
            <w:webHidden/>
          </w:rPr>
          <w:fldChar w:fldCharType="separate"/>
        </w:r>
        <w:r w:rsidR="00D63E17">
          <w:rPr>
            <w:noProof/>
            <w:webHidden/>
          </w:rPr>
          <w:t>65</w:t>
        </w:r>
        <w:r w:rsidR="00F170BF">
          <w:rPr>
            <w:noProof/>
            <w:webHidden/>
          </w:rPr>
          <w:fldChar w:fldCharType="end"/>
        </w:r>
      </w:hyperlink>
    </w:p>
    <w:p w14:paraId="52D2A402" w14:textId="4FFBF465" w:rsidR="00F170BF" w:rsidRDefault="005A5B1C" w:rsidP="002A7BEB">
      <w:pPr>
        <w:pStyle w:val="Seznamobrzk"/>
        <w:tabs>
          <w:tab w:val="right" w:leader="dot" w:pos="9060"/>
        </w:tabs>
        <w:spacing w:line="240" w:lineRule="auto"/>
        <w:rPr>
          <w:rFonts w:eastAsiaTheme="minorEastAsia"/>
          <w:noProof/>
          <w:lang w:eastAsia="cs-CZ"/>
        </w:rPr>
      </w:pPr>
      <w:hyperlink w:anchor="_Toc82608221" w:history="1">
        <w:r w:rsidR="00F170BF" w:rsidRPr="00A4049A">
          <w:rPr>
            <w:rStyle w:val="Hypertextovodkaz"/>
            <w:noProof/>
          </w:rPr>
          <w:t>Obrázek 43 XnView - Oříznutí</w:t>
        </w:r>
        <w:r w:rsidR="00F170BF">
          <w:rPr>
            <w:noProof/>
            <w:webHidden/>
          </w:rPr>
          <w:tab/>
        </w:r>
        <w:r w:rsidR="00F170BF">
          <w:rPr>
            <w:noProof/>
            <w:webHidden/>
          </w:rPr>
          <w:fldChar w:fldCharType="begin"/>
        </w:r>
        <w:r w:rsidR="00F170BF">
          <w:rPr>
            <w:noProof/>
            <w:webHidden/>
          </w:rPr>
          <w:instrText xml:space="preserve"> PAGEREF _Toc82608221 \h </w:instrText>
        </w:r>
        <w:r w:rsidR="00F170BF">
          <w:rPr>
            <w:noProof/>
            <w:webHidden/>
          </w:rPr>
        </w:r>
        <w:r w:rsidR="00F170BF">
          <w:rPr>
            <w:noProof/>
            <w:webHidden/>
          </w:rPr>
          <w:fldChar w:fldCharType="separate"/>
        </w:r>
        <w:r w:rsidR="00D63E17">
          <w:rPr>
            <w:noProof/>
            <w:webHidden/>
          </w:rPr>
          <w:t>66</w:t>
        </w:r>
        <w:r w:rsidR="00F170BF">
          <w:rPr>
            <w:noProof/>
            <w:webHidden/>
          </w:rPr>
          <w:fldChar w:fldCharType="end"/>
        </w:r>
      </w:hyperlink>
    </w:p>
    <w:p w14:paraId="75EACE7E" w14:textId="7814B9C1" w:rsidR="00F170BF" w:rsidRDefault="005A5B1C" w:rsidP="002A7BEB">
      <w:pPr>
        <w:pStyle w:val="Seznamobrzk"/>
        <w:tabs>
          <w:tab w:val="right" w:leader="dot" w:pos="9060"/>
        </w:tabs>
        <w:spacing w:line="240" w:lineRule="auto"/>
        <w:rPr>
          <w:rFonts w:eastAsiaTheme="minorEastAsia"/>
          <w:noProof/>
          <w:lang w:eastAsia="cs-CZ"/>
        </w:rPr>
      </w:pPr>
      <w:hyperlink w:anchor="_Toc82608222" w:history="1">
        <w:r w:rsidR="00F170BF" w:rsidRPr="00A4049A">
          <w:rPr>
            <w:rStyle w:val="Hypertextovodkaz"/>
            <w:noProof/>
          </w:rPr>
          <w:t>Obrázek 44 XnView - Filtr - Efekt</w:t>
        </w:r>
        <w:r w:rsidR="00F170BF">
          <w:rPr>
            <w:noProof/>
            <w:webHidden/>
          </w:rPr>
          <w:tab/>
        </w:r>
        <w:r w:rsidR="00F170BF">
          <w:rPr>
            <w:noProof/>
            <w:webHidden/>
          </w:rPr>
          <w:fldChar w:fldCharType="begin"/>
        </w:r>
        <w:r w:rsidR="00F170BF">
          <w:rPr>
            <w:noProof/>
            <w:webHidden/>
          </w:rPr>
          <w:instrText xml:space="preserve"> PAGEREF _Toc82608222 \h </w:instrText>
        </w:r>
        <w:r w:rsidR="00F170BF">
          <w:rPr>
            <w:noProof/>
            <w:webHidden/>
          </w:rPr>
        </w:r>
        <w:r w:rsidR="00F170BF">
          <w:rPr>
            <w:noProof/>
            <w:webHidden/>
          </w:rPr>
          <w:fldChar w:fldCharType="separate"/>
        </w:r>
        <w:r w:rsidR="00D63E17">
          <w:rPr>
            <w:noProof/>
            <w:webHidden/>
          </w:rPr>
          <w:t>67</w:t>
        </w:r>
        <w:r w:rsidR="00F170BF">
          <w:rPr>
            <w:noProof/>
            <w:webHidden/>
          </w:rPr>
          <w:fldChar w:fldCharType="end"/>
        </w:r>
      </w:hyperlink>
    </w:p>
    <w:p w14:paraId="4C00BBF2" w14:textId="4D167F1B" w:rsidR="00F170BF" w:rsidRDefault="005A5B1C" w:rsidP="002A7BEB">
      <w:pPr>
        <w:pStyle w:val="Seznamobrzk"/>
        <w:tabs>
          <w:tab w:val="right" w:leader="dot" w:pos="9060"/>
        </w:tabs>
        <w:spacing w:line="240" w:lineRule="auto"/>
        <w:rPr>
          <w:rFonts w:eastAsiaTheme="minorEastAsia"/>
          <w:noProof/>
          <w:lang w:eastAsia="cs-CZ"/>
        </w:rPr>
      </w:pPr>
      <w:hyperlink w:anchor="_Toc82608223" w:history="1">
        <w:r w:rsidR="00F170BF" w:rsidRPr="00A4049A">
          <w:rPr>
            <w:rStyle w:val="Hypertextovodkaz"/>
            <w:noProof/>
          </w:rPr>
          <w:t>Obrázek 45 XnView - Uložit a Odstíny šedi</w:t>
        </w:r>
        <w:r w:rsidR="00F170BF">
          <w:rPr>
            <w:noProof/>
            <w:webHidden/>
          </w:rPr>
          <w:tab/>
        </w:r>
        <w:r w:rsidR="00F170BF">
          <w:rPr>
            <w:noProof/>
            <w:webHidden/>
          </w:rPr>
          <w:fldChar w:fldCharType="begin"/>
        </w:r>
        <w:r w:rsidR="00F170BF">
          <w:rPr>
            <w:noProof/>
            <w:webHidden/>
          </w:rPr>
          <w:instrText xml:space="preserve"> PAGEREF _Toc82608223 \h </w:instrText>
        </w:r>
        <w:r w:rsidR="00F170BF">
          <w:rPr>
            <w:noProof/>
            <w:webHidden/>
          </w:rPr>
        </w:r>
        <w:r w:rsidR="00F170BF">
          <w:rPr>
            <w:noProof/>
            <w:webHidden/>
          </w:rPr>
          <w:fldChar w:fldCharType="separate"/>
        </w:r>
        <w:r w:rsidR="00D63E17">
          <w:rPr>
            <w:noProof/>
            <w:webHidden/>
          </w:rPr>
          <w:t>68</w:t>
        </w:r>
        <w:r w:rsidR="00F170BF">
          <w:rPr>
            <w:noProof/>
            <w:webHidden/>
          </w:rPr>
          <w:fldChar w:fldCharType="end"/>
        </w:r>
      </w:hyperlink>
    </w:p>
    <w:p w14:paraId="53371CA3" w14:textId="55323FCC" w:rsidR="00F170BF" w:rsidRDefault="005A5B1C" w:rsidP="002A7BEB">
      <w:pPr>
        <w:pStyle w:val="Seznamobrzk"/>
        <w:tabs>
          <w:tab w:val="right" w:leader="dot" w:pos="9060"/>
        </w:tabs>
        <w:spacing w:line="240" w:lineRule="auto"/>
        <w:rPr>
          <w:rFonts w:eastAsiaTheme="minorEastAsia"/>
          <w:noProof/>
          <w:lang w:eastAsia="cs-CZ"/>
        </w:rPr>
      </w:pPr>
      <w:hyperlink w:anchor="_Toc82608224" w:history="1">
        <w:r w:rsidR="00F170BF" w:rsidRPr="00A4049A">
          <w:rPr>
            <w:rStyle w:val="Hypertextovodkaz"/>
            <w:noProof/>
          </w:rPr>
          <w:t>Obrázek 46 Hodnotící tabulka</w:t>
        </w:r>
        <w:r w:rsidR="00F170BF">
          <w:rPr>
            <w:noProof/>
            <w:webHidden/>
          </w:rPr>
          <w:tab/>
        </w:r>
        <w:r w:rsidR="00F170BF">
          <w:rPr>
            <w:noProof/>
            <w:webHidden/>
          </w:rPr>
          <w:fldChar w:fldCharType="begin"/>
        </w:r>
        <w:r w:rsidR="00F170BF">
          <w:rPr>
            <w:noProof/>
            <w:webHidden/>
          </w:rPr>
          <w:instrText xml:space="preserve"> PAGEREF _Toc82608224 \h </w:instrText>
        </w:r>
        <w:r w:rsidR="00F170BF">
          <w:rPr>
            <w:noProof/>
            <w:webHidden/>
          </w:rPr>
        </w:r>
        <w:r w:rsidR="00F170BF">
          <w:rPr>
            <w:noProof/>
            <w:webHidden/>
          </w:rPr>
          <w:fldChar w:fldCharType="separate"/>
        </w:r>
        <w:r w:rsidR="00D63E17">
          <w:rPr>
            <w:noProof/>
            <w:webHidden/>
          </w:rPr>
          <w:t>69</w:t>
        </w:r>
        <w:r w:rsidR="00F170BF">
          <w:rPr>
            <w:noProof/>
            <w:webHidden/>
          </w:rPr>
          <w:fldChar w:fldCharType="end"/>
        </w:r>
      </w:hyperlink>
    </w:p>
    <w:p w14:paraId="222AE2D4" w14:textId="718B073A" w:rsidR="006C0E39" w:rsidRDefault="006C0E39" w:rsidP="002A7BEB">
      <w:pPr>
        <w:pStyle w:val="Nadpis1"/>
      </w:pPr>
      <w:r>
        <w:fldChar w:fldCharType="end"/>
      </w:r>
      <w:bookmarkStart w:id="183" w:name="_Toc88731751"/>
      <w:r w:rsidRPr="58FCB1B5">
        <w:t>4 Příloha č. 1 – Soubor materiálů pro realizaci programu</w:t>
      </w:r>
      <w:bookmarkEnd w:id="183"/>
    </w:p>
    <w:p w14:paraId="303B3297" w14:textId="2834CF82" w:rsidR="00FE386B" w:rsidRDefault="0033533F" w:rsidP="009F3C60">
      <w:r>
        <w:rPr>
          <w:rFonts w:cstheme="minorHAnsi"/>
        </w:rPr>
        <w:t xml:space="preserve">Všechny použité obrázky, fotografie, kresby, </w:t>
      </w:r>
      <w:r w:rsidR="00457CD1">
        <w:rPr>
          <w:rFonts w:cstheme="minorHAnsi"/>
        </w:rPr>
        <w:t xml:space="preserve">grafy, </w:t>
      </w:r>
      <w:r>
        <w:rPr>
          <w:rFonts w:cstheme="minorHAnsi"/>
        </w:rPr>
        <w:t>tabulky, doprovodné materiály atd. jsou použity s volnou licencí Pixabay.com, nebo jsou tvůrčím dílem kolektivu autorů programu anebo jsou výhradním vlastnictvím Městské knihovny Písek, pokud není uvedeno jinak</w:t>
      </w:r>
      <w:r w:rsidR="00457CD1">
        <w:rPr>
          <w:rFonts w:cstheme="minorHAnsi"/>
        </w:rPr>
        <w:t>.</w:t>
      </w:r>
    </w:p>
    <w:p w14:paraId="1DA4C18A" w14:textId="7BF990F6" w:rsidR="006C0E39" w:rsidRDefault="006C0E39" w:rsidP="009F3C60">
      <w:r>
        <w:t xml:space="preserve">Složka se všemi Pracovními listy pro žáky - </w:t>
      </w:r>
      <w:hyperlink r:id="rId117">
        <w:r w:rsidRPr="50C0D9D6">
          <w:rPr>
            <w:rStyle w:val="Hypertextovodkaz"/>
          </w:rPr>
          <w:t>zde</w:t>
        </w:r>
      </w:hyperlink>
    </w:p>
    <w:p w14:paraId="2F51EA92" w14:textId="5A2EB2B0" w:rsidR="09154C4B" w:rsidRDefault="09154C4B" w:rsidP="58FCB1B5">
      <w:pPr>
        <w:rPr>
          <w:b/>
          <w:bCs/>
          <w:sz w:val="28"/>
          <w:szCs w:val="28"/>
        </w:rPr>
      </w:pPr>
      <w:r w:rsidRPr="58FCB1B5">
        <w:rPr>
          <w:b/>
          <w:bCs/>
          <w:sz w:val="28"/>
          <w:szCs w:val="28"/>
        </w:rPr>
        <w:t>Seznam příloh</w:t>
      </w:r>
    </w:p>
    <w:p w14:paraId="35534C90" w14:textId="77777777" w:rsidR="00116054" w:rsidRPr="00116054" w:rsidRDefault="7FD4F227" w:rsidP="00116054">
      <w:pPr>
        <w:pStyle w:val="Odstavecseseznamem"/>
        <w:numPr>
          <w:ilvl w:val="1"/>
          <w:numId w:val="18"/>
        </w:numPr>
        <w:rPr>
          <w:rFonts w:asciiTheme="minorHAnsi" w:eastAsiaTheme="minorEastAsia" w:hAnsiTheme="minorHAnsi" w:cstheme="minorBidi"/>
        </w:rPr>
      </w:pPr>
      <w:r>
        <w:t>Pracovní list č. 1 - Atmosféra Země</w:t>
      </w:r>
    </w:p>
    <w:p w14:paraId="7F44C938" w14:textId="77777777" w:rsidR="00116054" w:rsidRPr="00116054" w:rsidRDefault="09154C4B" w:rsidP="00116054">
      <w:pPr>
        <w:pStyle w:val="Odstavecseseznamem"/>
        <w:numPr>
          <w:ilvl w:val="1"/>
          <w:numId w:val="18"/>
        </w:numPr>
        <w:rPr>
          <w:rFonts w:asciiTheme="minorHAnsi" w:eastAsiaTheme="minorEastAsia" w:hAnsiTheme="minorHAnsi" w:cstheme="minorBidi"/>
        </w:rPr>
      </w:pPr>
      <w:r>
        <w:t xml:space="preserve">Pracovní list č. 2 </w:t>
      </w:r>
      <w:r w:rsidR="65A68F03">
        <w:t>-</w:t>
      </w:r>
      <w:r>
        <w:t xml:space="preserve"> Jak vzni</w:t>
      </w:r>
      <w:r w:rsidR="2EB1AD22">
        <w:t>ká počasí</w:t>
      </w:r>
    </w:p>
    <w:p w14:paraId="4B52EF81" w14:textId="77777777" w:rsidR="00116054" w:rsidRPr="00116054" w:rsidRDefault="00116054" w:rsidP="00116054">
      <w:pPr>
        <w:pStyle w:val="Odstavecseseznamem"/>
        <w:numPr>
          <w:ilvl w:val="1"/>
          <w:numId w:val="18"/>
        </w:numPr>
        <w:rPr>
          <w:rFonts w:asciiTheme="minorHAnsi" w:eastAsiaTheme="minorEastAsia" w:hAnsiTheme="minorHAnsi" w:cstheme="minorBidi"/>
        </w:rPr>
      </w:pPr>
      <w:r>
        <w:t>P</w:t>
      </w:r>
      <w:r w:rsidR="09154C4B">
        <w:t xml:space="preserve">racovní list č. </w:t>
      </w:r>
      <w:r w:rsidR="65258FCC">
        <w:t>3</w:t>
      </w:r>
      <w:r w:rsidR="1566E45D">
        <w:t xml:space="preserve"> - </w:t>
      </w:r>
      <w:r w:rsidR="5D1EFD6B">
        <w:t xml:space="preserve">Jaké přístroje meteorolog používá </w:t>
      </w:r>
    </w:p>
    <w:p w14:paraId="412EBBE5" w14:textId="77777777" w:rsidR="00116054" w:rsidRPr="00116054" w:rsidRDefault="09154C4B" w:rsidP="00116054">
      <w:pPr>
        <w:pStyle w:val="Odstavecseseznamem"/>
        <w:numPr>
          <w:ilvl w:val="1"/>
          <w:numId w:val="18"/>
        </w:numPr>
        <w:rPr>
          <w:rFonts w:asciiTheme="minorHAnsi" w:eastAsiaTheme="minorEastAsia" w:hAnsiTheme="minorHAnsi" w:cstheme="minorBidi"/>
        </w:rPr>
      </w:pPr>
      <w:r>
        <w:t xml:space="preserve">Pracovní list č. </w:t>
      </w:r>
      <w:r w:rsidR="698FAC61">
        <w:t>4 - Koloběh vody</w:t>
      </w:r>
    </w:p>
    <w:p w14:paraId="4DDB1044" w14:textId="45B4B91F" w:rsidR="2600BA00" w:rsidRPr="00116054" w:rsidRDefault="09154C4B" w:rsidP="00116054">
      <w:pPr>
        <w:pStyle w:val="Odstavecseseznamem"/>
        <w:numPr>
          <w:ilvl w:val="1"/>
          <w:numId w:val="18"/>
        </w:numPr>
        <w:rPr>
          <w:rFonts w:asciiTheme="minorHAnsi" w:eastAsiaTheme="minorEastAsia" w:hAnsiTheme="minorHAnsi" w:cstheme="minorBidi"/>
        </w:rPr>
      </w:pPr>
      <w:r>
        <w:t>Žákovský sešit</w:t>
      </w:r>
    </w:p>
    <w:p w14:paraId="1EB60694" w14:textId="0C788B8D" w:rsidR="005271B2" w:rsidRDefault="005271B2">
      <w:pPr>
        <w:spacing w:line="276" w:lineRule="auto"/>
        <w:jc w:val="left"/>
      </w:pPr>
      <w:r>
        <w:br w:type="page"/>
      </w:r>
    </w:p>
    <w:p w14:paraId="54A18F04" w14:textId="77777777" w:rsidR="006C0E39" w:rsidRPr="00E73F16" w:rsidRDefault="006C0E39" w:rsidP="009F3C60">
      <w:pPr>
        <w:pStyle w:val="Nadpis1"/>
        <w:rPr>
          <w:b w:val="0"/>
          <w:color w:val="auto"/>
        </w:rPr>
      </w:pPr>
      <w:bookmarkStart w:id="184" w:name="_Toc17990470"/>
      <w:bookmarkStart w:id="185" w:name="_Toc88731752"/>
      <w:r w:rsidRPr="00E73F16">
        <w:rPr>
          <w:color w:val="auto"/>
        </w:rPr>
        <w:t>5 Příloha č. 2 – Soubor metodických materiálů</w:t>
      </w:r>
      <w:bookmarkEnd w:id="184"/>
      <w:bookmarkEnd w:id="185"/>
    </w:p>
    <w:p w14:paraId="7E7CAFFB" w14:textId="7AAD88FB" w:rsidR="0033533F" w:rsidRDefault="00457CD1" w:rsidP="50C0D9D6">
      <w:pPr>
        <w:rPr>
          <w:rFonts w:cstheme="minorHAnsi"/>
        </w:rPr>
      </w:pPr>
      <w:r>
        <w:rPr>
          <w:rFonts w:cstheme="minorHAnsi"/>
        </w:rPr>
        <w:t>Všechny použité obrázky, fotografie, kresby, grafy, tabulky, doprovodné materiály atd. jsou použity s volnou licencí Pixabay.com, nebo jsou tvůrčím dílem kolektivu autorů programu anebo jsou výhradním vlastnictvím Městské knihovny Písek, pokud není uvedeno jinak.</w:t>
      </w:r>
    </w:p>
    <w:p w14:paraId="54F87C05" w14:textId="44013C8C" w:rsidR="006C0E39" w:rsidRPr="00337628" w:rsidRDefault="006C0E39" w:rsidP="50C0D9D6">
      <w:r>
        <w:t xml:space="preserve">Složka se všemi metodickými materiály - </w:t>
      </w:r>
      <w:hyperlink r:id="rId118">
        <w:r w:rsidRPr="50C0D9D6">
          <w:rPr>
            <w:rStyle w:val="Hypertextovodkaz"/>
          </w:rPr>
          <w:t>zde</w:t>
        </w:r>
      </w:hyperlink>
    </w:p>
    <w:p w14:paraId="2B38E142" w14:textId="61AE456A" w:rsidR="000410ED" w:rsidRDefault="1FDCB088" w:rsidP="50C0D9D6">
      <w:pPr>
        <w:rPr>
          <w:b/>
          <w:bCs/>
          <w:sz w:val="28"/>
          <w:szCs w:val="28"/>
        </w:rPr>
      </w:pPr>
      <w:r w:rsidRPr="50C0D9D6">
        <w:rPr>
          <w:b/>
          <w:bCs/>
          <w:sz w:val="28"/>
          <w:szCs w:val="28"/>
        </w:rPr>
        <w:t>Seznam příloh</w:t>
      </w:r>
    </w:p>
    <w:p w14:paraId="72394C3C" w14:textId="77777777" w:rsidR="00116054" w:rsidRDefault="12F24667" w:rsidP="00116054">
      <w:pPr>
        <w:pStyle w:val="Odstavecseseznamem"/>
        <w:numPr>
          <w:ilvl w:val="1"/>
          <w:numId w:val="19"/>
        </w:numPr>
      </w:pPr>
      <w:r>
        <w:t>Prezentace - Atmosféra Země</w:t>
      </w:r>
    </w:p>
    <w:p w14:paraId="7DE7D284" w14:textId="77777777" w:rsidR="00116054" w:rsidRPr="00116054" w:rsidRDefault="12F24667" w:rsidP="00116054">
      <w:pPr>
        <w:pStyle w:val="Odstavecseseznamem"/>
        <w:numPr>
          <w:ilvl w:val="1"/>
          <w:numId w:val="19"/>
        </w:numPr>
      </w:pPr>
      <w:r>
        <w:t xml:space="preserve">Prezentace - </w:t>
      </w:r>
      <w:r w:rsidR="565FE737" w:rsidRPr="00116054">
        <w:rPr>
          <w:rFonts w:cstheme="minorBidi"/>
        </w:rPr>
        <w:t>Co je počasí a co vše meteorolog sleduje a měří</w:t>
      </w:r>
    </w:p>
    <w:p w14:paraId="62C0D958" w14:textId="77777777" w:rsidR="00116054" w:rsidRDefault="00D63F99" w:rsidP="00116054">
      <w:pPr>
        <w:pStyle w:val="Odstavecseseznamem"/>
        <w:numPr>
          <w:ilvl w:val="1"/>
          <w:numId w:val="19"/>
        </w:numPr>
      </w:pPr>
      <w:r>
        <w:t>Výsledky p</w:t>
      </w:r>
      <w:r w:rsidR="12F24667">
        <w:t>racovní</w:t>
      </w:r>
      <w:r>
        <w:t>ho</w:t>
      </w:r>
      <w:r w:rsidR="12F24667">
        <w:t xml:space="preserve"> list</w:t>
      </w:r>
      <w:r>
        <w:t>u</w:t>
      </w:r>
      <w:r w:rsidR="12F24667">
        <w:t xml:space="preserve"> č. 1 - Atmosféra Země</w:t>
      </w:r>
    </w:p>
    <w:p w14:paraId="3B27D129" w14:textId="77777777" w:rsidR="00116054" w:rsidRDefault="00D63F99" w:rsidP="00116054">
      <w:pPr>
        <w:pStyle w:val="Odstavecseseznamem"/>
        <w:numPr>
          <w:ilvl w:val="1"/>
          <w:numId w:val="19"/>
        </w:numPr>
      </w:pPr>
      <w:r>
        <w:t>Výsledky pracovního listu</w:t>
      </w:r>
      <w:r w:rsidR="12F24667">
        <w:t xml:space="preserve"> č. 2 - Jak vzniká počasí</w:t>
      </w:r>
    </w:p>
    <w:p w14:paraId="570F0704" w14:textId="77777777" w:rsidR="00116054" w:rsidRDefault="00D63F99" w:rsidP="00116054">
      <w:pPr>
        <w:pStyle w:val="Odstavecseseznamem"/>
        <w:numPr>
          <w:ilvl w:val="1"/>
          <w:numId w:val="19"/>
        </w:numPr>
      </w:pPr>
      <w:r>
        <w:t>Výsledky pracovního listu</w:t>
      </w:r>
      <w:r w:rsidR="12F24667">
        <w:t xml:space="preserve"> č. 3 - Jaké přístroje meteorolog používá </w:t>
      </w:r>
    </w:p>
    <w:p w14:paraId="513C2729" w14:textId="77777777" w:rsidR="00116054" w:rsidRDefault="00ED228B" w:rsidP="00116054">
      <w:pPr>
        <w:pStyle w:val="Odstavecseseznamem"/>
        <w:numPr>
          <w:ilvl w:val="1"/>
          <w:numId w:val="19"/>
        </w:numPr>
      </w:pPr>
      <w:r>
        <w:t>Výsledky p</w:t>
      </w:r>
      <w:r w:rsidR="00D63F99">
        <w:t>raco</w:t>
      </w:r>
      <w:r w:rsidR="00A65DC2">
        <w:t>vní</w:t>
      </w:r>
      <w:r>
        <w:t>ho</w:t>
      </w:r>
      <w:r w:rsidR="00A65DC2">
        <w:t xml:space="preserve"> list</w:t>
      </w:r>
      <w:r>
        <w:t>u</w:t>
      </w:r>
      <w:r w:rsidR="00A65DC2">
        <w:t xml:space="preserve"> </w:t>
      </w:r>
      <w:r w:rsidR="00116054">
        <w:t>č. 4 - Koloběh vody</w:t>
      </w:r>
    </w:p>
    <w:p w14:paraId="4114BC42" w14:textId="77777777" w:rsidR="00116054" w:rsidRDefault="12F24667" w:rsidP="00116054">
      <w:pPr>
        <w:pStyle w:val="Odstavecseseznamem"/>
        <w:numPr>
          <w:ilvl w:val="1"/>
          <w:numId w:val="19"/>
        </w:numPr>
      </w:pPr>
      <w:r>
        <w:t>Seznam slov</w:t>
      </w:r>
      <w:r w:rsidR="6B924169">
        <w:t xml:space="preserve"> – </w:t>
      </w:r>
      <w:r w:rsidR="62F9912E">
        <w:t>Borci</w:t>
      </w:r>
      <w:r w:rsidR="56B09DDD">
        <w:t xml:space="preserve"> – </w:t>
      </w:r>
      <w:r w:rsidR="6B924169">
        <w:t>Meteorologie</w:t>
      </w:r>
    </w:p>
    <w:p w14:paraId="7E07C4D9" w14:textId="77777777" w:rsidR="00116054" w:rsidRDefault="3FDA29DF" w:rsidP="00116054">
      <w:pPr>
        <w:pStyle w:val="Odstavecseseznamem"/>
        <w:numPr>
          <w:ilvl w:val="1"/>
          <w:numId w:val="19"/>
        </w:numPr>
      </w:pPr>
      <w:r>
        <w:t xml:space="preserve">Žákovský sešit </w:t>
      </w:r>
      <w:r w:rsidR="00116054">
        <w:t>–</w:t>
      </w:r>
      <w:r>
        <w:t xml:space="preserve"> vyplněný</w:t>
      </w:r>
    </w:p>
    <w:p w14:paraId="18A3214A" w14:textId="22B7BE2F" w:rsidR="51C2CC17" w:rsidRDefault="51C2CC17" w:rsidP="00116054">
      <w:pPr>
        <w:pStyle w:val="Odstavecseseznamem"/>
        <w:numPr>
          <w:ilvl w:val="1"/>
          <w:numId w:val="19"/>
        </w:numPr>
      </w:pPr>
      <w:r>
        <w:t>Meteorologické servery</w:t>
      </w:r>
    </w:p>
    <w:bookmarkEnd w:id="31"/>
    <w:p w14:paraId="357F401F" w14:textId="16EF385F" w:rsidR="005271B2" w:rsidRDefault="005271B2">
      <w:pPr>
        <w:spacing w:line="276" w:lineRule="auto"/>
        <w:jc w:val="left"/>
        <w:rPr>
          <w:b/>
          <w:i/>
          <w:u w:val="single"/>
        </w:rPr>
      </w:pPr>
      <w:r>
        <w:rPr>
          <w:b/>
          <w:i/>
          <w:u w:val="single"/>
        </w:rPr>
        <w:br w:type="page"/>
      </w:r>
    </w:p>
    <w:p w14:paraId="623EE095" w14:textId="12B729E4" w:rsidR="007432D3" w:rsidRPr="00E73F16" w:rsidRDefault="000A6540" w:rsidP="007432D3">
      <w:pPr>
        <w:pStyle w:val="Nadpis1"/>
        <w:rPr>
          <w:color w:val="auto"/>
        </w:rPr>
      </w:pPr>
      <w:bookmarkStart w:id="186" w:name="_Toc17990471"/>
      <w:bookmarkStart w:id="187" w:name="_Toc88731753"/>
      <w:r w:rsidRPr="00E73F16">
        <w:rPr>
          <w:color w:val="auto"/>
        </w:rPr>
        <w:t>6 Příloha č. 3</w:t>
      </w:r>
      <w:r w:rsidR="007432D3" w:rsidRPr="00E73F16">
        <w:rPr>
          <w:color w:val="auto"/>
        </w:rPr>
        <w:t xml:space="preserve"> –</w:t>
      </w:r>
      <w:r w:rsidR="00F2110A" w:rsidRPr="00E73F16">
        <w:rPr>
          <w:color w:val="auto"/>
        </w:rPr>
        <w:t xml:space="preserve"> Z</w:t>
      </w:r>
      <w:r w:rsidR="007432D3" w:rsidRPr="00E73F16">
        <w:rPr>
          <w:color w:val="auto"/>
        </w:rPr>
        <w:t>ávěrečná zpráva o ověření programu</w:t>
      </w:r>
      <w:r w:rsidR="00B37C04" w:rsidRPr="00E73F16">
        <w:rPr>
          <w:color w:val="auto"/>
        </w:rPr>
        <w:t xml:space="preserve"> v praxi</w:t>
      </w:r>
      <w:bookmarkEnd w:id="186"/>
      <w:bookmarkEnd w:id="187"/>
    </w:p>
    <w:p w14:paraId="43F5E557" w14:textId="5844569E" w:rsidR="00746EFA" w:rsidRPr="00157814" w:rsidRDefault="005A5B1C" w:rsidP="737D3DEC">
      <w:pPr>
        <w:rPr>
          <w:i/>
          <w:iCs/>
        </w:rPr>
      </w:pPr>
      <w:hyperlink r:id="rId119" w:history="1">
        <w:r w:rsidR="000E54FE" w:rsidRPr="000E54FE">
          <w:rPr>
            <w:rStyle w:val="Hypertextovodkaz"/>
          </w:rPr>
          <w:t>Zpráva o ověření programu v praxi</w:t>
        </w:r>
      </w:hyperlink>
      <w:r w:rsidR="000E54FE">
        <w:t xml:space="preserve"> </w:t>
      </w:r>
      <w:r w:rsidR="442EEFFB" w:rsidRPr="737D3DEC">
        <w:rPr>
          <w:i/>
          <w:iCs/>
        </w:rPr>
        <w:t>- ke stažení</w:t>
      </w:r>
    </w:p>
    <w:p w14:paraId="79D25147" w14:textId="5FC72740" w:rsidR="00157814" w:rsidRPr="00E73F16" w:rsidRDefault="00816F2F" w:rsidP="00157814">
      <w:pPr>
        <w:pStyle w:val="Nadpis1"/>
        <w:rPr>
          <w:color w:val="auto"/>
        </w:rPr>
      </w:pPr>
      <w:bookmarkStart w:id="188" w:name="_Toc17990472"/>
      <w:bookmarkStart w:id="189" w:name="_Toc88731754"/>
      <w:r w:rsidRPr="00E73F16">
        <w:rPr>
          <w:color w:val="auto"/>
        </w:rPr>
        <w:t>7</w:t>
      </w:r>
      <w:r w:rsidR="00157814" w:rsidRPr="00E73F16">
        <w:rPr>
          <w:color w:val="auto"/>
        </w:rPr>
        <w:t xml:space="preserve"> </w:t>
      </w:r>
      <w:r w:rsidR="000A6540" w:rsidRPr="00E73F16">
        <w:rPr>
          <w:color w:val="auto"/>
        </w:rPr>
        <w:t xml:space="preserve">Příloha č. </w:t>
      </w:r>
      <w:r w:rsidR="00327C47" w:rsidRPr="00E73F16">
        <w:rPr>
          <w:color w:val="auto"/>
        </w:rPr>
        <w:t>4</w:t>
      </w:r>
      <w:r w:rsidR="00891C2A" w:rsidRPr="00E73F16">
        <w:rPr>
          <w:color w:val="auto"/>
        </w:rPr>
        <w:t xml:space="preserve"> – </w:t>
      </w:r>
      <w:r w:rsidR="00D14E94" w:rsidRPr="00E73F16">
        <w:rPr>
          <w:color w:val="auto"/>
        </w:rPr>
        <w:t>D</w:t>
      </w:r>
      <w:r w:rsidR="00157814" w:rsidRPr="00E73F16">
        <w:rPr>
          <w:color w:val="auto"/>
        </w:rPr>
        <w:t>oklad o provedení nabídky ke zveřejnění</w:t>
      </w:r>
      <w:r w:rsidR="006F16CC" w:rsidRPr="00E73F16">
        <w:rPr>
          <w:color w:val="auto"/>
        </w:rPr>
        <w:t xml:space="preserve"> programu</w:t>
      </w:r>
      <w:bookmarkEnd w:id="188"/>
      <w:bookmarkEnd w:id="189"/>
    </w:p>
    <w:p w14:paraId="14B71F76" w14:textId="77ECCF86" w:rsidR="00746EFA" w:rsidRPr="00131E55" w:rsidRDefault="47B26948" w:rsidP="00157814">
      <w:r w:rsidRPr="00131E55">
        <w:rPr>
          <w:rFonts w:ascii="Calibri" w:eastAsia="Calibri" w:hAnsi="Calibri" w:cs="Calibri"/>
        </w:rPr>
        <w:t xml:space="preserve">Doklad o provedení nabídky ke zveřejnění programu na Metodickém portálu rvp.cz. </w:t>
      </w:r>
    </w:p>
    <w:p w14:paraId="2AEB424F" w14:textId="3EBADEA9" w:rsidR="00435826" w:rsidRPr="00131E55" w:rsidRDefault="47B26948" w:rsidP="00157814">
      <w:pPr>
        <w:rPr>
          <w:rFonts w:ascii="Calibri" w:eastAsia="Calibri" w:hAnsi="Calibri" w:cs="Calibri"/>
        </w:rPr>
      </w:pPr>
      <w:r w:rsidRPr="00131E55">
        <w:rPr>
          <w:rFonts w:ascii="Calibri" w:eastAsia="Calibri" w:hAnsi="Calibri" w:cs="Calibri"/>
        </w:rPr>
        <w:t>Komunikace byla vedena v září 2019, výsledkem jsou instrukce, jak postupovat, až bude program hotov a schválen Řídícím orgánem MŠMT.</w:t>
      </w:r>
    </w:p>
    <w:p w14:paraId="509D912F" w14:textId="569669B5" w:rsidR="00131E55" w:rsidRDefault="00131E55" w:rsidP="00131E55">
      <w:pPr>
        <w:spacing w:after="0"/>
        <w:textAlignment w:val="baseline"/>
        <w:rPr>
          <w:rFonts w:eastAsia="Times New Roman" w:cstheme="minorHAnsi"/>
        </w:rPr>
      </w:pPr>
      <w:r>
        <w:rPr>
          <w:rFonts w:eastAsia="Times New Roman" w:cstheme="minorHAnsi"/>
        </w:rPr>
        <w:t>===================================================================</w:t>
      </w:r>
    </w:p>
    <w:p w14:paraId="47D78B52" w14:textId="77777777" w:rsidR="00131E55" w:rsidRDefault="00131E55" w:rsidP="00131E55">
      <w:pPr>
        <w:spacing w:after="0"/>
        <w:textAlignment w:val="baseline"/>
        <w:rPr>
          <w:rFonts w:eastAsia="Times New Roman" w:cstheme="minorHAnsi"/>
        </w:rPr>
      </w:pPr>
      <w:r>
        <w:rPr>
          <w:rFonts w:eastAsia="Times New Roman" w:cstheme="minorHAnsi"/>
        </w:rPr>
        <w:t>Lenka Perglová &lt;lenka.perglova@nuv.cz&gt;</w:t>
      </w:r>
    </w:p>
    <w:p w14:paraId="33089B10" w14:textId="77777777" w:rsidR="00131E55" w:rsidRDefault="00131E55" w:rsidP="00131E55">
      <w:pPr>
        <w:spacing w:after="0"/>
        <w:textAlignment w:val="baseline"/>
        <w:rPr>
          <w:rFonts w:eastAsia="Times New Roman" w:cstheme="minorHAnsi"/>
        </w:rPr>
      </w:pPr>
      <w:r>
        <w:rPr>
          <w:rFonts w:eastAsia="Times New Roman" w:cstheme="minorHAnsi"/>
        </w:rPr>
        <w:t>Čt 19.09.2019 14:07</w:t>
      </w:r>
    </w:p>
    <w:p w14:paraId="6C317938" w14:textId="77777777" w:rsidR="00131E55" w:rsidRDefault="00131E55" w:rsidP="00131E55">
      <w:pPr>
        <w:spacing w:after="0"/>
        <w:textAlignment w:val="baseline"/>
        <w:rPr>
          <w:rFonts w:eastAsia="Times New Roman" w:cstheme="minorHAnsi"/>
        </w:rPr>
      </w:pPr>
      <w:r>
        <w:rPr>
          <w:rFonts w:eastAsia="Times New Roman" w:cstheme="minorHAnsi"/>
        </w:rPr>
        <w:t>Komu: Mgr. Lenka Felcmanová</w:t>
      </w:r>
    </w:p>
    <w:p w14:paraId="41045354" w14:textId="77777777" w:rsidR="00131E55" w:rsidRDefault="00131E55" w:rsidP="00131E55">
      <w:pPr>
        <w:spacing w:after="0"/>
        <w:textAlignment w:val="baseline"/>
        <w:rPr>
          <w:rFonts w:eastAsia="Times New Roman" w:cstheme="minorHAnsi"/>
        </w:rPr>
      </w:pPr>
      <w:r>
        <w:rPr>
          <w:rFonts w:eastAsia="Times New Roman" w:cstheme="minorHAnsi"/>
        </w:rPr>
        <w:t>Podmínky uveřejnění výstupů projektu OP VVV na Metodickém portálu RVP.CZ.pdf</w:t>
      </w:r>
    </w:p>
    <w:p w14:paraId="5DFD8C44" w14:textId="77777777" w:rsidR="00131E55" w:rsidRDefault="00131E55" w:rsidP="00131E55">
      <w:pPr>
        <w:spacing w:after="150"/>
        <w:textAlignment w:val="baseline"/>
        <w:rPr>
          <w:rFonts w:eastAsia="Times New Roman" w:cstheme="minorHAnsi"/>
        </w:rPr>
      </w:pPr>
      <w:r>
        <w:rPr>
          <w:rFonts w:eastAsia="Times New Roman" w:cstheme="minorHAnsi"/>
        </w:rPr>
        <w:t>135 kB</w:t>
      </w:r>
    </w:p>
    <w:p w14:paraId="62FAE2DE" w14:textId="77777777" w:rsidR="00131E55" w:rsidRDefault="00131E55" w:rsidP="00131E55">
      <w:pPr>
        <w:spacing w:after="0"/>
        <w:textAlignment w:val="baseline"/>
        <w:rPr>
          <w:rFonts w:eastAsia="Times New Roman" w:cstheme="minorHAnsi"/>
        </w:rPr>
      </w:pPr>
    </w:p>
    <w:p w14:paraId="4DDE5A81" w14:textId="77777777" w:rsidR="00131E55" w:rsidRDefault="00131E55" w:rsidP="00131E55">
      <w:pPr>
        <w:spacing w:after="0"/>
        <w:textAlignment w:val="baseline"/>
        <w:rPr>
          <w:rFonts w:eastAsia="Times New Roman" w:cstheme="minorHAnsi"/>
        </w:rPr>
      </w:pPr>
      <w:r>
        <w:rPr>
          <w:rFonts w:eastAsia="Times New Roman" w:cstheme="minorHAnsi"/>
        </w:rPr>
        <w:t>Vážená paní Felcmanová,</w:t>
      </w:r>
    </w:p>
    <w:p w14:paraId="6642EA5E" w14:textId="77777777" w:rsidR="00131E55" w:rsidRDefault="00131E55" w:rsidP="00131E55">
      <w:pPr>
        <w:spacing w:after="0"/>
        <w:textAlignment w:val="baseline"/>
        <w:rPr>
          <w:rFonts w:eastAsia="Times New Roman" w:cstheme="minorHAnsi"/>
        </w:rPr>
      </w:pPr>
    </w:p>
    <w:p w14:paraId="3025FA61" w14:textId="77777777" w:rsidR="00131E55" w:rsidRDefault="00131E55" w:rsidP="00131E55">
      <w:pPr>
        <w:spacing w:after="0"/>
        <w:textAlignment w:val="baseline"/>
      </w:pPr>
      <w:r>
        <w:rPr>
          <w:rFonts w:eastAsia="Times New Roman" w:cstheme="minorHAnsi"/>
        </w:rPr>
        <w:t xml:space="preserve">v příloze zasílám dokument, který obsahuje podmínky pro uveřejnění výstupů projektu na Metodický portál </w:t>
      </w:r>
      <w:hyperlink r:id="rId120">
        <w:r>
          <w:rPr>
            <w:rStyle w:val="Internetovodkaz"/>
            <w:rFonts w:eastAsia="Times New Roman" w:cstheme="minorHAnsi"/>
            <w:vanish/>
            <w:webHidden/>
            <w:color w:val="0000FF"/>
          </w:rPr>
          <w:t>RVP.CZ</w:t>
        </w:r>
      </w:hyperlink>
      <w:r>
        <w:rPr>
          <w:rFonts w:eastAsia="Times New Roman" w:cstheme="minorHAnsi"/>
        </w:rPr>
        <w:t>.</w:t>
      </w:r>
    </w:p>
    <w:p w14:paraId="3C033A19" w14:textId="77777777" w:rsidR="00131E55" w:rsidRDefault="00131E55" w:rsidP="00131E55">
      <w:pPr>
        <w:spacing w:after="0"/>
        <w:textAlignment w:val="baseline"/>
        <w:rPr>
          <w:rFonts w:eastAsia="Times New Roman" w:cstheme="minorHAnsi"/>
        </w:rPr>
      </w:pPr>
    </w:p>
    <w:p w14:paraId="62D8A945" w14:textId="77777777" w:rsidR="00131E55" w:rsidRDefault="00131E55" w:rsidP="00131E55">
      <w:pPr>
        <w:spacing w:after="0"/>
        <w:textAlignment w:val="baseline"/>
        <w:rPr>
          <w:rFonts w:eastAsia="Times New Roman" w:cstheme="minorHAnsi"/>
        </w:rPr>
      </w:pPr>
      <w:r>
        <w:rPr>
          <w:rFonts w:eastAsia="Times New Roman" w:cstheme="minorHAnsi"/>
        </w:rPr>
        <w:t>Pro vložení výstupů, je potřeba registrace, jak správně píšete. Nejdříve je ale třeba zvolit vhodný modul pro vložení. V podstatě lze zvolit mezi 2 variantami:</w:t>
      </w:r>
    </w:p>
    <w:p w14:paraId="2CE2B441" w14:textId="77777777" w:rsidR="00131E55" w:rsidRDefault="00131E55" w:rsidP="00131E55">
      <w:pPr>
        <w:numPr>
          <w:ilvl w:val="0"/>
          <w:numId w:val="56"/>
        </w:numPr>
        <w:spacing w:beforeAutospacing="1" w:after="0"/>
        <w:ind w:left="1620"/>
        <w:textAlignment w:val="baseline"/>
      </w:pPr>
      <w:r>
        <w:rPr>
          <w:rFonts w:eastAsia="Times New Roman" w:cstheme="minorHAnsi"/>
        </w:rPr>
        <w:t>Pokud jako projekt máte vlastní úložiště, můžete jednoduše informace o všech</w:t>
      </w:r>
      <w:r>
        <w:rPr>
          <w:rFonts w:cstheme="minorHAnsi"/>
        </w:rPr>
        <w:t xml:space="preserve"> v</w:t>
      </w:r>
      <w:r>
        <w:rPr>
          <w:rFonts w:eastAsia="Times New Roman" w:cstheme="minorHAnsi"/>
        </w:rPr>
        <w:t>ýstupech projektu nahrát do našeho nového modulu EMA (</w:t>
      </w:r>
      <w:hyperlink r:id="rId121">
        <w:r>
          <w:rPr>
            <w:rStyle w:val="Internetovodkaz"/>
            <w:rFonts w:eastAsia="Times New Roman" w:cstheme="minorHAnsi"/>
            <w:vanish/>
            <w:webHidden/>
            <w:color w:val="0000FF"/>
          </w:rPr>
          <w:t>ema.rvp.cz</w:t>
        </w:r>
      </w:hyperlink>
      <w:r>
        <w:rPr>
          <w:rFonts w:eastAsia="Times New Roman" w:cstheme="minorHAnsi"/>
        </w:rPr>
        <w:t>), který shromažďuje odkazy na digitálních vzdělávací zdroje z různých úložišť. Tento modul obsahuje pouze metadata, jedná se o jakýsi katalog, který uživatele odkazuje na původní zdroj, ve Vašem případě by to byla stránka projektu, kde jsou materiály uložené.</w:t>
      </w:r>
    </w:p>
    <w:p w14:paraId="1029E294" w14:textId="77777777" w:rsidR="00131E55" w:rsidRDefault="00131E55" w:rsidP="00131E55">
      <w:pPr>
        <w:numPr>
          <w:ilvl w:val="0"/>
          <w:numId w:val="56"/>
        </w:numPr>
        <w:spacing w:after="0" w:afterAutospacing="1"/>
        <w:ind w:left="1620"/>
        <w:textAlignment w:val="baseline"/>
      </w:pPr>
      <w:r>
        <w:rPr>
          <w:rFonts w:eastAsia="Times New Roman" w:cstheme="minorHAnsi"/>
        </w:rPr>
        <w:t xml:space="preserve">Pokud vlastní úložiště (stránku projektu) mít nebudete, bude potřeba zvolit mezi moduly Metodického portálu </w:t>
      </w:r>
      <w:hyperlink r:id="rId122">
        <w:r>
          <w:rPr>
            <w:rStyle w:val="Internetovodkaz"/>
            <w:rFonts w:eastAsia="Times New Roman" w:cstheme="minorHAnsi"/>
            <w:vanish/>
            <w:webHidden/>
            <w:color w:val="0000FF"/>
          </w:rPr>
          <w:t>RVP.CZ</w:t>
        </w:r>
      </w:hyperlink>
      <w:r>
        <w:rPr>
          <w:rFonts w:eastAsia="Times New Roman" w:cstheme="minorHAnsi"/>
        </w:rPr>
        <w:t>, do kterého výstupy uložíte (DUM, Články, Digifolio). Viz zaslaný dokument.</w:t>
      </w:r>
    </w:p>
    <w:p w14:paraId="31E60DC0" w14:textId="77777777" w:rsidR="00131E55" w:rsidRDefault="00131E55" w:rsidP="00131E55">
      <w:pPr>
        <w:spacing w:after="0"/>
        <w:textAlignment w:val="baseline"/>
        <w:rPr>
          <w:rFonts w:eastAsia="Times New Roman" w:cstheme="minorHAnsi"/>
        </w:rPr>
      </w:pPr>
      <w:r>
        <w:rPr>
          <w:rFonts w:eastAsia="Times New Roman" w:cstheme="minorHAnsi"/>
        </w:rPr>
        <w:t>Kdybyste měla nějaké dotazy, jsem Vám k dispozici.</w:t>
      </w:r>
    </w:p>
    <w:p w14:paraId="61AA4B40" w14:textId="77777777" w:rsidR="00131E55" w:rsidRDefault="00131E55" w:rsidP="00131E55">
      <w:pPr>
        <w:spacing w:after="0"/>
        <w:textAlignment w:val="baseline"/>
        <w:rPr>
          <w:rFonts w:eastAsia="Times New Roman" w:cstheme="minorHAnsi"/>
        </w:rPr>
      </w:pPr>
      <w:r>
        <w:rPr>
          <w:rFonts w:eastAsia="Times New Roman" w:cstheme="minorHAnsi"/>
        </w:rPr>
        <w:t>Děkuji a přeji hezký den.</w:t>
      </w:r>
    </w:p>
    <w:p w14:paraId="5D15C18C" w14:textId="77777777" w:rsidR="00131E55" w:rsidRDefault="00131E55" w:rsidP="00B90070">
      <w:pPr>
        <w:spacing w:after="0"/>
        <w:textAlignment w:val="baseline"/>
        <w:rPr>
          <w:rFonts w:eastAsia="Times New Roman" w:cstheme="minorHAnsi"/>
        </w:rPr>
      </w:pPr>
      <w:r>
        <w:rPr>
          <w:rFonts w:eastAsia="Times New Roman" w:cstheme="minorHAnsi"/>
        </w:rPr>
        <w:t>Lenka Perglová</w:t>
      </w:r>
    </w:p>
    <w:p w14:paraId="26AEF5E5" w14:textId="77777777" w:rsidR="00131E55" w:rsidRDefault="00131E55" w:rsidP="00B90070">
      <w:pPr>
        <w:spacing w:after="0"/>
        <w:textAlignment w:val="baseline"/>
        <w:rPr>
          <w:rFonts w:eastAsia="Times New Roman" w:cstheme="minorHAnsi"/>
        </w:rPr>
      </w:pPr>
    </w:p>
    <w:p w14:paraId="211C2A76" w14:textId="77777777" w:rsidR="00131E55" w:rsidRDefault="00131E55" w:rsidP="00B90070">
      <w:pPr>
        <w:spacing w:after="0"/>
        <w:textAlignment w:val="baseline"/>
        <w:rPr>
          <w:rFonts w:eastAsia="Times New Roman" w:cstheme="minorHAnsi"/>
          <w:highlight w:val="white"/>
        </w:rPr>
      </w:pPr>
      <w:r>
        <w:rPr>
          <w:rFonts w:eastAsia="Times New Roman" w:cstheme="minorHAnsi"/>
          <w:shd w:val="clear" w:color="auto" w:fill="FFFFFF"/>
        </w:rPr>
        <w:t>Národní ústav pro vzdělávání, školské poradenské zařízení a zařízení pro další vzdělávání pedagogických pracovníků</w:t>
      </w:r>
    </w:p>
    <w:p w14:paraId="5095A34B" w14:textId="77777777" w:rsidR="00131E55" w:rsidRDefault="00131E55" w:rsidP="00B90070">
      <w:pPr>
        <w:shd w:val="clear" w:color="auto" w:fill="FFFFFF"/>
        <w:spacing w:after="0"/>
        <w:textAlignment w:val="baseline"/>
        <w:rPr>
          <w:rFonts w:eastAsia="Times New Roman" w:cstheme="minorHAnsi"/>
          <w:color w:val="222222"/>
          <w:highlight w:val="white"/>
        </w:rPr>
      </w:pPr>
      <w:r>
        <w:rPr>
          <w:rFonts w:eastAsia="Times New Roman" w:cstheme="minorHAnsi"/>
          <w:color w:val="222222"/>
          <w:shd w:val="clear" w:color="auto" w:fill="FFFFFF"/>
        </w:rPr>
        <w:t>Weilova 1271/6, Praha 10, 102 00; IČ: 00022179; IDS: tndzx7x</w:t>
      </w:r>
    </w:p>
    <w:p w14:paraId="17A65774" w14:textId="77777777" w:rsidR="00131E55" w:rsidRDefault="005A5B1C" w:rsidP="00131E55">
      <w:pPr>
        <w:shd w:val="clear" w:color="auto" w:fill="FFFFFF"/>
        <w:spacing w:after="150"/>
        <w:textAlignment w:val="baseline"/>
      </w:pPr>
      <w:hyperlink r:id="rId123">
        <w:r w:rsidR="00131E55">
          <w:rPr>
            <w:rStyle w:val="Internetovodkaz"/>
            <w:rFonts w:eastAsia="Times New Roman" w:cstheme="minorHAnsi"/>
            <w:vanish/>
            <w:webHidden/>
            <w:color w:val="0000FF"/>
          </w:rPr>
          <w:t>www.nuv.cz</w:t>
        </w:r>
      </w:hyperlink>
    </w:p>
    <w:p w14:paraId="6375C37F" w14:textId="77777777" w:rsidR="00131E55" w:rsidRDefault="00131E55" w:rsidP="00B90070">
      <w:pPr>
        <w:spacing w:after="0"/>
        <w:textAlignment w:val="baseline"/>
      </w:pPr>
      <w:r>
        <w:rPr>
          <w:rFonts w:eastAsia="Times New Roman" w:cstheme="minorHAnsi"/>
        </w:rPr>
        <w:t>st 18. 9. 2019 v 10:48 odesílatel Mgr. Lenka Felcmanová &lt;</w:t>
      </w:r>
      <w:hyperlink r:id="rId124">
        <w:r>
          <w:rPr>
            <w:rStyle w:val="Internetovodkaz"/>
            <w:rFonts w:eastAsia="Times New Roman" w:cstheme="minorHAnsi"/>
            <w:vanish/>
            <w:webHidden/>
            <w:color w:val="0000FF"/>
          </w:rPr>
          <w:t>felcmanova@knih-pi.cz</w:t>
        </w:r>
      </w:hyperlink>
      <w:r>
        <w:rPr>
          <w:rFonts w:eastAsia="Times New Roman" w:cstheme="minorHAnsi"/>
        </w:rPr>
        <w:t>&gt; napsal:</w:t>
      </w:r>
    </w:p>
    <w:p w14:paraId="37D9CE7B" w14:textId="77777777" w:rsidR="00131E55" w:rsidRDefault="00131E55" w:rsidP="00B90070">
      <w:pPr>
        <w:spacing w:after="0"/>
        <w:textAlignment w:val="baseline"/>
        <w:rPr>
          <w:rFonts w:eastAsia="Times New Roman" w:cstheme="minorHAnsi"/>
          <w:color w:val="000000"/>
        </w:rPr>
      </w:pPr>
    </w:p>
    <w:p w14:paraId="39D31B60"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Dobrý den, paní Perglová,</w:t>
      </w:r>
    </w:p>
    <w:p w14:paraId="72CE11C8"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dovoluji si se na Vás obrátit na základě kontaktu od paní Quadratové jako na kolegyni, která je zodpovědná za ukládání materiálu na portál RVP.</w:t>
      </w:r>
    </w:p>
    <w:p w14:paraId="668D12AD"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Rozumím dobře pokynům, že je třeba se nejprve zaregistrovat (to udělám)?</w:t>
      </w:r>
    </w:p>
    <w:p w14:paraId="4D125BC7"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V současné době finišujeme dva vzdělávací moduly a připravujeme je k odeslání na MŠMT ke komentářům, které budeme následně zapracovávat. Až budeme mít toto hotovo, zašleme je Vám ke zveřejnění. Chápu to dobře?</w:t>
      </w:r>
    </w:p>
    <w:p w14:paraId="5457AE78" w14:textId="77777777" w:rsidR="00131E55" w:rsidRDefault="00131E55" w:rsidP="00131E55">
      <w:pPr>
        <w:textAlignment w:val="baseline"/>
        <w:rPr>
          <w:rFonts w:eastAsia="Times New Roman" w:cstheme="minorHAnsi"/>
          <w:color w:val="000000"/>
        </w:rPr>
      </w:pPr>
      <w:r>
        <w:rPr>
          <w:rFonts w:eastAsia="Times New Roman" w:cstheme="minorHAnsi"/>
          <w:color w:val="000000"/>
        </w:rPr>
        <w:t>Omlouvám se, nastoupila jsem do projektu v září a sumíruju si informace.</w:t>
      </w:r>
    </w:p>
    <w:p w14:paraId="42CD0EE1"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Děkuju moc a těším se na spolupráci, Lenka Felcmanová</w:t>
      </w:r>
    </w:p>
    <w:p w14:paraId="4FC0AD0C" w14:textId="77777777" w:rsidR="00131E55" w:rsidRDefault="00131E55" w:rsidP="00131E55">
      <w:pPr>
        <w:textAlignment w:val="baseline"/>
        <w:rPr>
          <w:rFonts w:eastAsia="Times New Roman" w:cstheme="minorHAnsi"/>
          <w:color w:val="000000"/>
        </w:rPr>
      </w:pPr>
      <w:r>
        <w:rPr>
          <w:rFonts w:eastAsia="Times New Roman" w:cstheme="minorHAnsi"/>
          <w:color w:val="000000"/>
        </w:rPr>
        <w:t>________________________________________________</w:t>
      </w:r>
    </w:p>
    <w:p w14:paraId="2DBB8100"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Mgr. Lenka Felcmanová</w:t>
      </w:r>
    </w:p>
    <w:p w14:paraId="0D509619"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vedoucí metodické skupiny v projektu Spolu nabídneme víc</w:t>
      </w:r>
    </w:p>
    <w:p w14:paraId="679B004A" w14:textId="77777777" w:rsidR="00131E55" w:rsidRDefault="00131E55" w:rsidP="00131E55">
      <w:pPr>
        <w:textAlignment w:val="baseline"/>
        <w:rPr>
          <w:rFonts w:eastAsia="Times New Roman" w:cstheme="minorHAnsi"/>
          <w:color w:val="000000"/>
        </w:rPr>
      </w:pPr>
      <w:r>
        <w:rPr>
          <w:rFonts w:eastAsia="Times New Roman" w:cstheme="minorHAnsi"/>
          <w:color w:val="000000"/>
        </w:rPr>
        <w:t>mobil 603 877 360</w:t>
      </w:r>
    </w:p>
    <w:p w14:paraId="40671477" w14:textId="77777777" w:rsidR="00131E55" w:rsidRDefault="00131E55" w:rsidP="00B90070">
      <w:pPr>
        <w:spacing w:after="0"/>
        <w:textAlignment w:val="baseline"/>
      </w:pPr>
      <w:r>
        <w:rPr>
          <w:rFonts w:eastAsia="Times New Roman" w:cstheme="minorHAnsi"/>
          <w:color w:val="000000"/>
        </w:rPr>
        <w:t xml:space="preserve">e-mail </w:t>
      </w:r>
      <w:hyperlink r:id="rId125">
        <w:r>
          <w:rPr>
            <w:rStyle w:val="Internetovodkaz"/>
            <w:rFonts w:eastAsia="Times New Roman" w:cstheme="minorHAnsi"/>
            <w:vanish/>
            <w:webHidden/>
            <w:color w:val="0000FF"/>
          </w:rPr>
          <w:t>felcmanova@knih-pi.cz</w:t>
        </w:r>
      </w:hyperlink>
    </w:p>
    <w:p w14:paraId="4D88DD31" w14:textId="77777777" w:rsidR="00131E55" w:rsidRDefault="00131E55" w:rsidP="00131E55">
      <w:pPr>
        <w:textAlignment w:val="baseline"/>
        <w:rPr>
          <w:rFonts w:eastAsia="Times New Roman" w:cstheme="minorHAnsi"/>
          <w:color w:val="000000"/>
        </w:rPr>
      </w:pPr>
    </w:p>
    <w:p w14:paraId="169A70FA"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Městská knihovna Písek</w:t>
      </w:r>
    </w:p>
    <w:p w14:paraId="3DECE7EF" w14:textId="77777777" w:rsidR="00131E55" w:rsidRDefault="00131E55" w:rsidP="00B90070">
      <w:pPr>
        <w:spacing w:after="0"/>
        <w:textAlignment w:val="baseline"/>
        <w:rPr>
          <w:rFonts w:eastAsia="Times New Roman" w:cstheme="minorHAnsi"/>
          <w:color w:val="000000"/>
        </w:rPr>
      </w:pPr>
      <w:r>
        <w:rPr>
          <w:rFonts w:eastAsia="Times New Roman" w:cstheme="minorHAnsi"/>
          <w:color w:val="000000"/>
        </w:rPr>
        <w:t>Alšovo náměstí 75/13</w:t>
      </w:r>
    </w:p>
    <w:p w14:paraId="448A8FBE" w14:textId="77777777" w:rsidR="00131E55" w:rsidRDefault="00131E55" w:rsidP="00131E55">
      <w:pPr>
        <w:textAlignment w:val="baseline"/>
        <w:rPr>
          <w:rFonts w:eastAsia="Times New Roman" w:cstheme="minorHAnsi"/>
          <w:color w:val="000000"/>
        </w:rPr>
      </w:pPr>
      <w:r>
        <w:rPr>
          <w:rFonts w:eastAsia="Times New Roman" w:cstheme="minorHAnsi"/>
          <w:color w:val="000000"/>
        </w:rPr>
        <w:t>397 01 Písek</w:t>
      </w:r>
    </w:p>
    <w:p w14:paraId="678E342B" w14:textId="41322335" w:rsidR="00131E55" w:rsidRDefault="00131E55" w:rsidP="00157814"/>
    <w:p w14:paraId="6586AE38" w14:textId="18E03D80" w:rsidR="00131E55" w:rsidRDefault="00131E55" w:rsidP="00131E55">
      <w:pPr>
        <w:pStyle w:val="Nadpis2"/>
        <w:rPr>
          <w:rFonts w:eastAsia="Arial" w:cstheme="minorHAnsi"/>
          <w:sz w:val="22"/>
          <w:szCs w:val="22"/>
        </w:rPr>
      </w:pPr>
      <w:bookmarkStart w:id="190" w:name="_Toc78909323"/>
      <w:bookmarkStart w:id="191" w:name="_Toc88731755"/>
      <w:r>
        <w:rPr>
          <w:rFonts w:eastAsia="Arial" w:cstheme="minorHAnsi"/>
          <w:sz w:val="22"/>
          <w:szCs w:val="22"/>
        </w:rPr>
        <w:t>Tabulka výstupů projektu</w:t>
      </w:r>
      <w:bookmarkEnd w:id="190"/>
      <w:bookmarkEnd w:id="191"/>
    </w:p>
    <w:p w14:paraId="7AD688EF" w14:textId="77777777" w:rsidR="00131E55" w:rsidRDefault="00131E55" w:rsidP="00131E55">
      <w:pPr>
        <w:rPr>
          <w:rFonts w:cstheme="minorHAnsi"/>
          <w:sz w:val="18"/>
          <w:szCs w:val="18"/>
        </w:rPr>
      </w:pPr>
      <w:bookmarkStart w:id="192" w:name="_gjdgxs"/>
      <w:bookmarkEnd w:id="192"/>
    </w:p>
    <w:tbl>
      <w:tblPr>
        <w:tblW w:w="9180" w:type="dxa"/>
        <w:tblInd w:w="-1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8" w:type="dxa"/>
        </w:tblCellMar>
        <w:tblLook w:val="0400" w:firstRow="0" w:lastRow="0" w:firstColumn="0" w:lastColumn="0" w:noHBand="0" w:noVBand="1"/>
      </w:tblPr>
      <w:tblGrid>
        <w:gridCol w:w="3225"/>
        <w:gridCol w:w="5955"/>
      </w:tblGrid>
      <w:tr w:rsidR="00131E55" w14:paraId="4F74E08E" w14:textId="77777777" w:rsidTr="004F0042">
        <w:trPr>
          <w:cantSplit/>
          <w:trHeight w:hRule="exact" w:val="34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13503CED" w14:textId="77777777" w:rsidR="00131E55" w:rsidRDefault="00131E55" w:rsidP="004F0042">
            <w:pPr>
              <w:ind w:right="-709"/>
              <w:rPr>
                <w:rFonts w:eastAsia="Arial" w:cstheme="minorHAnsi"/>
                <w:b/>
              </w:rPr>
            </w:pPr>
            <w:r>
              <w:rPr>
                <w:rFonts w:eastAsia="Arial" w:cstheme="minorHAnsi"/>
                <w:b/>
              </w:rPr>
              <w:t>Příjemce</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083E0C92" w14:textId="77777777" w:rsidR="00131E55" w:rsidRDefault="00131E55" w:rsidP="004F0042">
            <w:pPr>
              <w:ind w:right="-711"/>
              <w:rPr>
                <w:rFonts w:cstheme="minorHAnsi"/>
              </w:rPr>
            </w:pPr>
            <w:r>
              <w:rPr>
                <w:rFonts w:cstheme="minorHAnsi"/>
              </w:rPr>
              <w:t>Městská knihovna Písek</w:t>
            </w:r>
          </w:p>
        </w:tc>
      </w:tr>
      <w:tr w:rsidR="00131E55" w14:paraId="6DAA52FD" w14:textId="77777777" w:rsidTr="004F0042">
        <w:trPr>
          <w:cantSplit/>
          <w:trHeight w:hRule="exact" w:val="34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51D7852C" w14:textId="77777777" w:rsidR="00131E55" w:rsidRDefault="00131E55" w:rsidP="004F0042">
            <w:pPr>
              <w:ind w:right="-709"/>
              <w:rPr>
                <w:rFonts w:eastAsia="Arial" w:cstheme="minorHAnsi"/>
                <w:b/>
              </w:rPr>
            </w:pPr>
            <w:r>
              <w:rPr>
                <w:rFonts w:eastAsia="Arial" w:cstheme="minorHAnsi"/>
                <w:b/>
              </w:rPr>
              <w:t>Registrační číslo projektu</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41CBDCD" w14:textId="77777777" w:rsidR="00131E55" w:rsidRDefault="00131E55" w:rsidP="004F0042">
            <w:pPr>
              <w:ind w:right="-711"/>
              <w:rPr>
                <w:rFonts w:cstheme="minorHAnsi"/>
              </w:rPr>
            </w:pPr>
            <w:r>
              <w:rPr>
                <w:rFonts w:cstheme="minorHAnsi"/>
              </w:rPr>
              <w:t>CZ.02.3.68/0.0/0.0/16_032/0008161</w:t>
            </w:r>
          </w:p>
        </w:tc>
      </w:tr>
      <w:tr w:rsidR="00131E55" w14:paraId="43429765" w14:textId="77777777" w:rsidTr="004F0042">
        <w:trPr>
          <w:cantSplit/>
          <w:trHeight w:hRule="exact" w:val="73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3A3E94DE" w14:textId="77777777" w:rsidR="00131E55" w:rsidRDefault="00131E55" w:rsidP="004F0042">
            <w:pPr>
              <w:ind w:right="-709"/>
              <w:rPr>
                <w:rFonts w:eastAsia="Arial" w:cstheme="minorHAnsi"/>
                <w:b/>
              </w:rPr>
            </w:pPr>
            <w:r>
              <w:rPr>
                <w:rFonts w:eastAsia="Arial" w:cstheme="minorHAnsi"/>
                <w:b/>
              </w:rPr>
              <w:t>Název projektu</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0DE1E44A" w14:textId="77777777" w:rsidR="00131E55" w:rsidRDefault="00131E55" w:rsidP="004F0042">
            <w:pPr>
              <w:ind w:right="-711"/>
              <w:rPr>
                <w:rFonts w:cstheme="minorHAnsi"/>
              </w:rPr>
            </w:pPr>
            <w:r>
              <w:rPr>
                <w:rFonts w:cstheme="minorHAnsi"/>
              </w:rPr>
              <w:t xml:space="preserve">Spolu nabídneme víc – inspirace pro život (multioborové a </w:t>
            </w:r>
          </w:p>
          <w:p w14:paraId="2DFFA3FB" w14:textId="77777777" w:rsidR="00131E55" w:rsidRDefault="00131E55" w:rsidP="004F0042">
            <w:pPr>
              <w:ind w:right="-711"/>
              <w:rPr>
                <w:rFonts w:cstheme="minorHAnsi"/>
              </w:rPr>
            </w:pPr>
            <w:r>
              <w:rPr>
                <w:rFonts w:cstheme="minorHAnsi"/>
              </w:rPr>
              <w:t>odborné vzdělávání do škol a knihoven)</w:t>
            </w:r>
          </w:p>
        </w:tc>
      </w:tr>
    </w:tbl>
    <w:p w14:paraId="6CB6D4E8" w14:textId="77777777" w:rsidR="00131E55" w:rsidRPr="00B90070" w:rsidRDefault="00131E55" w:rsidP="00131E55">
      <w:pPr>
        <w:spacing w:after="160" w:line="259" w:lineRule="auto"/>
        <w:rPr>
          <w:sz w:val="24"/>
          <w:szCs w:val="24"/>
        </w:rPr>
      </w:pPr>
    </w:p>
    <w:p w14:paraId="3D12B29B" w14:textId="77777777" w:rsidR="00131E55" w:rsidRDefault="00131E55" w:rsidP="00131E55">
      <w:pPr>
        <w:spacing w:after="160" w:line="259" w:lineRule="auto"/>
        <w:rPr>
          <w:rFonts w:cstheme="minorHAnsi"/>
        </w:rPr>
      </w:pPr>
      <w:r>
        <w:rPr>
          <w:rFonts w:cstheme="minorHAnsi"/>
        </w:rPr>
        <w:t>Počet zveřejňovaných materiálů: 6 vzdělávacích programů</w:t>
      </w:r>
    </w:p>
    <w:tbl>
      <w:tblPr>
        <w:tblStyle w:val="Mkatabulky"/>
        <w:tblW w:w="9180" w:type="dxa"/>
        <w:tblInd w:w="-10" w:type="dxa"/>
        <w:tblCellMar>
          <w:left w:w="98" w:type="dxa"/>
        </w:tblCellMar>
        <w:tblLook w:val="04A0" w:firstRow="1" w:lastRow="0" w:firstColumn="1" w:lastColumn="0" w:noHBand="0" w:noVBand="1"/>
      </w:tblPr>
      <w:tblGrid>
        <w:gridCol w:w="303"/>
        <w:gridCol w:w="2391"/>
        <w:gridCol w:w="988"/>
        <w:gridCol w:w="1551"/>
        <w:gridCol w:w="847"/>
        <w:gridCol w:w="989"/>
        <w:gridCol w:w="710"/>
        <w:gridCol w:w="1401"/>
      </w:tblGrid>
      <w:tr w:rsidR="00131E55" w14:paraId="729BD467" w14:textId="77777777" w:rsidTr="004F0042">
        <w:trPr>
          <w:trHeight w:hRule="exact" w:val="340"/>
        </w:trPr>
        <w:tc>
          <w:tcPr>
            <w:tcW w:w="302" w:type="dxa"/>
            <w:shd w:val="clear" w:color="auto" w:fill="auto"/>
            <w:tcMar>
              <w:left w:w="98" w:type="dxa"/>
            </w:tcMar>
            <w:vAlign w:val="center"/>
          </w:tcPr>
          <w:p w14:paraId="115AB48F" w14:textId="77777777" w:rsidR="00131E55" w:rsidRDefault="00131E55" w:rsidP="004F0042">
            <w:pPr>
              <w:spacing w:after="160" w:line="259" w:lineRule="auto"/>
              <w:rPr>
                <w:rFonts w:cstheme="minorHAnsi"/>
                <w:sz w:val="18"/>
              </w:rPr>
            </w:pPr>
          </w:p>
        </w:tc>
        <w:tc>
          <w:tcPr>
            <w:tcW w:w="2391" w:type="dxa"/>
            <w:shd w:val="clear" w:color="auto" w:fill="auto"/>
            <w:tcMar>
              <w:left w:w="98" w:type="dxa"/>
            </w:tcMar>
            <w:vAlign w:val="center"/>
          </w:tcPr>
          <w:p w14:paraId="5FCD9A07" w14:textId="77777777" w:rsidR="00131E55" w:rsidRDefault="00131E55" w:rsidP="004F0042">
            <w:pPr>
              <w:spacing w:after="160" w:line="259" w:lineRule="auto"/>
              <w:rPr>
                <w:rFonts w:cstheme="minorHAnsi"/>
                <w:sz w:val="18"/>
                <w:szCs w:val="18"/>
              </w:rPr>
            </w:pPr>
            <w:r>
              <w:rPr>
                <w:rFonts w:cstheme="minorHAnsi"/>
                <w:sz w:val="18"/>
                <w:szCs w:val="18"/>
              </w:rPr>
              <w:t>název</w:t>
            </w:r>
          </w:p>
        </w:tc>
        <w:tc>
          <w:tcPr>
            <w:tcW w:w="988" w:type="dxa"/>
            <w:shd w:val="clear" w:color="auto" w:fill="auto"/>
            <w:tcMar>
              <w:left w:w="98" w:type="dxa"/>
            </w:tcMar>
            <w:vAlign w:val="center"/>
          </w:tcPr>
          <w:p w14:paraId="6D9AF4B4" w14:textId="77777777" w:rsidR="00131E55" w:rsidRDefault="00131E55" w:rsidP="004F0042">
            <w:pPr>
              <w:spacing w:after="160" w:line="259" w:lineRule="auto"/>
              <w:rPr>
                <w:rFonts w:cstheme="minorHAnsi"/>
                <w:sz w:val="18"/>
                <w:szCs w:val="18"/>
              </w:rPr>
            </w:pPr>
            <w:r>
              <w:rPr>
                <w:rFonts w:cstheme="minorHAnsi"/>
                <w:sz w:val="18"/>
                <w:szCs w:val="18"/>
              </w:rPr>
              <w:t>označení</w:t>
            </w:r>
          </w:p>
        </w:tc>
        <w:tc>
          <w:tcPr>
            <w:tcW w:w="1551" w:type="dxa"/>
            <w:shd w:val="clear" w:color="auto" w:fill="auto"/>
            <w:tcMar>
              <w:left w:w="98" w:type="dxa"/>
            </w:tcMar>
            <w:vAlign w:val="center"/>
          </w:tcPr>
          <w:p w14:paraId="6CAA8863" w14:textId="77777777" w:rsidR="00131E55" w:rsidRDefault="00131E55" w:rsidP="004F0042">
            <w:pPr>
              <w:spacing w:after="160" w:line="259" w:lineRule="auto"/>
              <w:rPr>
                <w:rFonts w:cstheme="minorHAnsi"/>
                <w:sz w:val="18"/>
                <w:szCs w:val="18"/>
              </w:rPr>
            </w:pPr>
            <w:r>
              <w:rPr>
                <w:rFonts w:cstheme="minorHAnsi"/>
                <w:sz w:val="18"/>
                <w:szCs w:val="18"/>
              </w:rPr>
              <w:t>téma</w:t>
            </w:r>
          </w:p>
        </w:tc>
        <w:tc>
          <w:tcPr>
            <w:tcW w:w="847" w:type="dxa"/>
            <w:shd w:val="clear" w:color="auto" w:fill="auto"/>
            <w:tcMar>
              <w:left w:w="98" w:type="dxa"/>
            </w:tcMar>
            <w:vAlign w:val="center"/>
          </w:tcPr>
          <w:p w14:paraId="653F267D" w14:textId="77777777" w:rsidR="00131E55" w:rsidRDefault="00131E55" w:rsidP="004F0042">
            <w:pPr>
              <w:spacing w:after="160" w:line="259" w:lineRule="auto"/>
              <w:rPr>
                <w:rFonts w:cstheme="minorHAnsi"/>
                <w:sz w:val="18"/>
                <w:szCs w:val="18"/>
              </w:rPr>
            </w:pPr>
            <w:r>
              <w:rPr>
                <w:rFonts w:cstheme="minorHAnsi"/>
                <w:sz w:val="18"/>
                <w:szCs w:val="18"/>
              </w:rPr>
              <w:t>formát</w:t>
            </w:r>
          </w:p>
        </w:tc>
        <w:tc>
          <w:tcPr>
            <w:tcW w:w="989" w:type="dxa"/>
            <w:shd w:val="clear" w:color="auto" w:fill="auto"/>
            <w:tcMar>
              <w:left w:w="98" w:type="dxa"/>
            </w:tcMar>
            <w:vAlign w:val="center"/>
          </w:tcPr>
          <w:p w14:paraId="42B4723C" w14:textId="77777777" w:rsidR="00131E55" w:rsidRDefault="00131E55" w:rsidP="004F0042">
            <w:pPr>
              <w:spacing w:after="160" w:line="259" w:lineRule="auto"/>
              <w:rPr>
                <w:rFonts w:cstheme="minorHAnsi"/>
                <w:sz w:val="18"/>
                <w:szCs w:val="18"/>
              </w:rPr>
            </w:pPr>
            <w:r>
              <w:rPr>
                <w:rFonts w:cstheme="minorHAnsi"/>
                <w:sz w:val="18"/>
                <w:szCs w:val="18"/>
              </w:rPr>
              <w:t>velikost*</w:t>
            </w:r>
          </w:p>
        </w:tc>
        <w:tc>
          <w:tcPr>
            <w:tcW w:w="710" w:type="dxa"/>
            <w:shd w:val="clear" w:color="auto" w:fill="auto"/>
            <w:tcMar>
              <w:left w:w="98" w:type="dxa"/>
            </w:tcMar>
            <w:vAlign w:val="center"/>
          </w:tcPr>
          <w:p w14:paraId="1F8F460F" w14:textId="77777777" w:rsidR="00131E55" w:rsidRDefault="00131E55" w:rsidP="004F0042">
            <w:pPr>
              <w:spacing w:after="160" w:line="259" w:lineRule="auto"/>
              <w:rPr>
                <w:rFonts w:cstheme="minorHAnsi"/>
                <w:sz w:val="18"/>
                <w:szCs w:val="18"/>
              </w:rPr>
            </w:pPr>
            <w:r>
              <w:rPr>
                <w:rFonts w:cstheme="minorHAnsi"/>
                <w:sz w:val="18"/>
                <w:szCs w:val="18"/>
              </w:rPr>
              <w:t>modul</w:t>
            </w:r>
          </w:p>
        </w:tc>
        <w:tc>
          <w:tcPr>
            <w:tcW w:w="1401" w:type="dxa"/>
            <w:shd w:val="clear" w:color="auto" w:fill="auto"/>
            <w:tcMar>
              <w:left w:w="98" w:type="dxa"/>
            </w:tcMar>
            <w:vAlign w:val="center"/>
          </w:tcPr>
          <w:p w14:paraId="567F7441" w14:textId="77777777" w:rsidR="00131E55" w:rsidRDefault="00131E55" w:rsidP="004F0042">
            <w:pPr>
              <w:spacing w:after="160" w:line="259" w:lineRule="auto"/>
              <w:rPr>
                <w:rFonts w:cstheme="minorHAnsi"/>
                <w:sz w:val="18"/>
                <w:szCs w:val="18"/>
              </w:rPr>
            </w:pPr>
            <w:r>
              <w:rPr>
                <w:rFonts w:cstheme="minorHAnsi"/>
                <w:sz w:val="18"/>
                <w:szCs w:val="18"/>
              </w:rPr>
              <w:t>k uveřejnění</w:t>
            </w:r>
          </w:p>
        </w:tc>
      </w:tr>
      <w:tr w:rsidR="00131E55" w14:paraId="0E578B34" w14:textId="77777777" w:rsidTr="004F0042">
        <w:trPr>
          <w:trHeight w:hRule="exact" w:val="553"/>
        </w:trPr>
        <w:tc>
          <w:tcPr>
            <w:tcW w:w="302" w:type="dxa"/>
            <w:shd w:val="clear" w:color="auto" w:fill="auto"/>
            <w:tcMar>
              <w:left w:w="98" w:type="dxa"/>
            </w:tcMar>
            <w:vAlign w:val="center"/>
          </w:tcPr>
          <w:p w14:paraId="5F3057BF" w14:textId="77777777" w:rsidR="00131E55" w:rsidRDefault="00131E55" w:rsidP="004F0042">
            <w:pPr>
              <w:spacing w:after="160" w:line="259" w:lineRule="auto"/>
              <w:rPr>
                <w:rFonts w:cstheme="minorHAnsi"/>
                <w:sz w:val="18"/>
                <w:szCs w:val="18"/>
              </w:rPr>
            </w:pPr>
            <w:r>
              <w:rPr>
                <w:rFonts w:cstheme="minorHAnsi"/>
                <w:sz w:val="18"/>
                <w:szCs w:val="18"/>
              </w:rPr>
              <w:t>1</w:t>
            </w:r>
          </w:p>
        </w:tc>
        <w:tc>
          <w:tcPr>
            <w:tcW w:w="2391" w:type="dxa"/>
            <w:shd w:val="clear" w:color="auto" w:fill="auto"/>
            <w:tcMar>
              <w:left w:w="98" w:type="dxa"/>
            </w:tcMar>
            <w:vAlign w:val="center"/>
          </w:tcPr>
          <w:p w14:paraId="5CA31C9E" w14:textId="77777777" w:rsidR="00131E55" w:rsidRDefault="00131E55" w:rsidP="004F0042">
            <w:pPr>
              <w:spacing w:after="160" w:line="259" w:lineRule="auto"/>
              <w:rPr>
                <w:rFonts w:cstheme="minorHAnsi"/>
                <w:sz w:val="18"/>
                <w:szCs w:val="18"/>
              </w:rPr>
            </w:pPr>
            <w:r>
              <w:rPr>
                <w:rFonts w:cstheme="minorHAnsi"/>
                <w:sz w:val="18"/>
                <w:szCs w:val="18"/>
              </w:rPr>
              <w:t>Rosteme v Písku, písku?</w:t>
            </w:r>
          </w:p>
        </w:tc>
        <w:tc>
          <w:tcPr>
            <w:tcW w:w="988" w:type="dxa"/>
            <w:shd w:val="clear" w:color="auto" w:fill="auto"/>
            <w:tcMar>
              <w:left w:w="98" w:type="dxa"/>
            </w:tcMar>
            <w:vAlign w:val="center"/>
          </w:tcPr>
          <w:p w14:paraId="788DB841" w14:textId="77777777" w:rsidR="00131E55" w:rsidRDefault="00131E55" w:rsidP="004F0042">
            <w:pPr>
              <w:spacing w:after="160" w:line="259" w:lineRule="auto"/>
              <w:rPr>
                <w:rFonts w:cstheme="minorHAnsi"/>
                <w:sz w:val="18"/>
                <w:szCs w:val="18"/>
              </w:rPr>
            </w:pPr>
            <w:r>
              <w:rPr>
                <w:rFonts w:cstheme="minorHAnsi"/>
                <w:sz w:val="18"/>
                <w:szCs w:val="18"/>
              </w:rPr>
              <w:t>I.</w:t>
            </w:r>
          </w:p>
        </w:tc>
        <w:tc>
          <w:tcPr>
            <w:tcW w:w="1551" w:type="dxa"/>
            <w:shd w:val="clear" w:color="auto" w:fill="auto"/>
            <w:tcMar>
              <w:left w:w="98" w:type="dxa"/>
            </w:tcMar>
            <w:vAlign w:val="center"/>
          </w:tcPr>
          <w:p w14:paraId="6FE2942A" w14:textId="77777777" w:rsidR="00131E55" w:rsidRDefault="00131E55" w:rsidP="004F0042">
            <w:pPr>
              <w:spacing w:after="160" w:line="259" w:lineRule="auto"/>
              <w:rPr>
                <w:rFonts w:cstheme="minorHAnsi"/>
                <w:sz w:val="18"/>
                <w:szCs w:val="18"/>
              </w:rPr>
            </w:pPr>
            <w:r>
              <w:rPr>
                <w:rFonts w:cstheme="minorHAnsi"/>
                <w:sz w:val="18"/>
                <w:szCs w:val="18"/>
              </w:rPr>
              <w:t>Přírodopis, zeměpis</w:t>
            </w:r>
          </w:p>
        </w:tc>
        <w:tc>
          <w:tcPr>
            <w:tcW w:w="847" w:type="dxa"/>
            <w:shd w:val="clear" w:color="auto" w:fill="auto"/>
            <w:tcMar>
              <w:left w:w="98" w:type="dxa"/>
            </w:tcMar>
            <w:vAlign w:val="center"/>
          </w:tcPr>
          <w:p w14:paraId="625B0784" w14:textId="77777777" w:rsidR="00131E55" w:rsidRDefault="00131E55" w:rsidP="004F0042">
            <w:pPr>
              <w:spacing w:after="160" w:line="259" w:lineRule="auto"/>
              <w:rPr>
                <w:rFonts w:cstheme="minorHAnsi"/>
                <w:sz w:val="18"/>
                <w:szCs w:val="18"/>
              </w:rPr>
            </w:pPr>
            <w:r>
              <w:rPr>
                <w:rFonts w:cstheme="minorHAnsi"/>
                <w:sz w:val="18"/>
                <w:szCs w:val="18"/>
              </w:rPr>
              <w:t>doc</w:t>
            </w:r>
          </w:p>
        </w:tc>
        <w:tc>
          <w:tcPr>
            <w:tcW w:w="989" w:type="dxa"/>
            <w:shd w:val="clear" w:color="auto" w:fill="auto"/>
            <w:tcMar>
              <w:left w:w="98" w:type="dxa"/>
            </w:tcMar>
            <w:vAlign w:val="center"/>
          </w:tcPr>
          <w:p w14:paraId="593C4152" w14:textId="77777777" w:rsidR="00131E55" w:rsidRDefault="00131E55" w:rsidP="004F0042">
            <w:pPr>
              <w:spacing w:after="160" w:line="259" w:lineRule="auto"/>
              <w:rPr>
                <w:rFonts w:cstheme="minorHAnsi"/>
                <w:sz w:val="18"/>
                <w:szCs w:val="18"/>
              </w:rPr>
            </w:pPr>
            <w:r>
              <w:rPr>
                <w:rFonts w:cstheme="minorHAnsi"/>
                <w:sz w:val="18"/>
                <w:szCs w:val="18"/>
              </w:rPr>
              <w:t>12MB</w:t>
            </w:r>
          </w:p>
        </w:tc>
        <w:tc>
          <w:tcPr>
            <w:tcW w:w="710" w:type="dxa"/>
            <w:shd w:val="clear" w:color="auto" w:fill="auto"/>
            <w:tcMar>
              <w:left w:w="98" w:type="dxa"/>
            </w:tcMar>
            <w:vAlign w:val="center"/>
          </w:tcPr>
          <w:p w14:paraId="77A2D5FB" w14:textId="77777777" w:rsidR="00131E55" w:rsidRDefault="00131E55" w:rsidP="004F0042">
            <w:pPr>
              <w:spacing w:after="160" w:line="259" w:lineRule="auto"/>
              <w:rPr>
                <w:rFonts w:cstheme="minorHAnsi"/>
                <w:sz w:val="18"/>
                <w:szCs w:val="18"/>
              </w:rPr>
            </w:pPr>
            <w:r>
              <w:rPr>
                <w:rFonts w:cstheme="minorHAnsi"/>
                <w:sz w:val="18"/>
                <w:szCs w:val="18"/>
              </w:rPr>
              <w:t>DUM</w:t>
            </w:r>
          </w:p>
        </w:tc>
        <w:tc>
          <w:tcPr>
            <w:tcW w:w="1401" w:type="dxa"/>
            <w:shd w:val="clear" w:color="auto" w:fill="auto"/>
            <w:tcMar>
              <w:left w:w="98" w:type="dxa"/>
            </w:tcMar>
            <w:vAlign w:val="center"/>
          </w:tcPr>
          <w:p w14:paraId="3CF7ED4E" w14:textId="77777777" w:rsidR="00131E55" w:rsidRDefault="00131E55" w:rsidP="004F0042">
            <w:pPr>
              <w:spacing w:after="160" w:line="259" w:lineRule="auto"/>
              <w:rPr>
                <w:rFonts w:cstheme="minorHAnsi"/>
                <w:sz w:val="18"/>
                <w:szCs w:val="18"/>
              </w:rPr>
            </w:pPr>
            <w:r>
              <w:rPr>
                <w:rFonts w:cstheme="minorHAnsi"/>
                <w:sz w:val="18"/>
                <w:szCs w:val="18"/>
              </w:rPr>
              <w:t>léto 2021</w:t>
            </w:r>
          </w:p>
        </w:tc>
      </w:tr>
      <w:tr w:rsidR="00131E55" w14:paraId="4EBB2184" w14:textId="77777777" w:rsidTr="004F0042">
        <w:trPr>
          <w:trHeight w:hRule="exact" w:val="680"/>
        </w:trPr>
        <w:tc>
          <w:tcPr>
            <w:tcW w:w="302" w:type="dxa"/>
            <w:shd w:val="clear" w:color="auto" w:fill="auto"/>
            <w:tcMar>
              <w:left w:w="98" w:type="dxa"/>
            </w:tcMar>
            <w:vAlign w:val="center"/>
          </w:tcPr>
          <w:p w14:paraId="4F83F067" w14:textId="77777777" w:rsidR="00131E55" w:rsidRDefault="00131E55" w:rsidP="004F0042">
            <w:pPr>
              <w:spacing w:after="160" w:line="259" w:lineRule="auto"/>
              <w:rPr>
                <w:rFonts w:cstheme="minorHAnsi"/>
                <w:sz w:val="18"/>
                <w:szCs w:val="18"/>
              </w:rPr>
            </w:pPr>
            <w:r>
              <w:rPr>
                <w:rFonts w:cstheme="minorHAnsi"/>
                <w:sz w:val="18"/>
                <w:szCs w:val="18"/>
              </w:rPr>
              <w:t>2</w:t>
            </w:r>
          </w:p>
        </w:tc>
        <w:tc>
          <w:tcPr>
            <w:tcW w:w="2391" w:type="dxa"/>
            <w:shd w:val="clear" w:color="auto" w:fill="auto"/>
            <w:tcMar>
              <w:left w:w="98" w:type="dxa"/>
            </w:tcMar>
            <w:vAlign w:val="center"/>
          </w:tcPr>
          <w:p w14:paraId="13AA8732" w14:textId="77777777" w:rsidR="00131E55" w:rsidRDefault="00131E55" w:rsidP="004F0042">
            <w:pPr>
              <w:spacing w:after="160" w:line="259" w:lineRule="auto"/>
              <w:rPr>
                <w:rFonts w:cstheme="minorHAnsi"/>
                <w:sz w:val="18"/>
                <w:szCs w:val="18"/>
              </w:rPr>
            </w:pPr>
            <w:r>
              <w:rPr>
                <w:rFonts w:cstheme="minorHAnsi"/>
                <w:sz w:val="18"/>
                <w:szCs w:val="18"/>
              </w:rPr>
              <w:t>Písek ve středověku a dnes. Správa města a každodenní život.</w:t>
            </w:r>
          </w:p>
        </w:tc>
        <w:tc>
          <w:tcPr>
            <w:tcW w:w="988" w:type="dxa"/>
            <w:shd w:val="clear" w:color="auto" w:fill="auto"/>
            <w:tcMar>
              <w:left w:w="98" w:type="dxa"/>
            </w:tcMar>
            <w:vAlign w:val="center"/>
          </w:tcPr>
          <w:p w14:paraId="10115299" w14:textId="77777777" w:rsidR="00131E55" w:rsidRDefault="00131E55" w:rsidP="004F0042">
            <w:pPr>
              <w:spacing w:after="160" w:line="259" w:lineRule="auto"/>
              <w:rPr>
                <w:rFonts w:cstheme="minorHAnsi"/>
                <w:sz w:val="18"/>
                <w:szCs w:val="18"/>
              </w:rPr>
            </w:pPr>
            <w:r>
              <w:rPr>
                <w:rFonts w:cstheme="minorHAnsi"/>
                <w:sz w:val="18"/>
                <w:szCs w:val="18"/>
              </w:rPr>
              <w:t>II.</w:t>
            </w:r>
          </w:p>
        </w:tc>
        <w:tc>
          <w:tcPr>
            <w:tcW w:w="1551" w:type="dxa"/>
            <w:shd w:val="clear" w:color="auto" w:fill="auto"/>
            <w:tcMar>
              <w:left w:w="98" w:type="dxa"/>
            </w:tcMar>
            <w:vAlign w:val="center"/>
          </w:tcPr>
          <w:p w14:paraId="039A6B5D" w14:textId="77777777" w:rsidR="00131E55" w:rsidRDefault="00131E55" w:rsidP="004F0042">
            <w:pPr>
              <w:spacing w:after="160" w:line="259" w:lineRule="auto"/>
              <w:rPr>
                <w:rFonts w:cstheme="minorHAnsi"/>
                <w:sz w:val="18"/>
                <w:szCs w:val="18"/>
              </w:rPr>
            </w:pPr>
            <w:r>
              <w:rPr>
                <w:rFonts w:cstheme="minorHAnsi"/>
                <w:sz w:val="18"/>
                <w:szCs w:val="18"/>
              </w:rPr>
              <w:t>Historie, základy společenských věd</w:t>
            </w:r>
          </w:p>
        </w:tc>
        <w:tc>
          <w:tcPr>
            <w:tcW w:w="847" w:type="dxa"/>
            <w:shd w:val="clear" w:color="auto" w:fill="auto"/>
            <w:tcMar>
              <w:left w:w="98" w:type="dxa"/>
            </w:tcMar>
            <w:vAlign w:val="center"/>
          </w:tcPr>
          <w:p w14:paraId="56156F9A" w14:textId="77777777" w:rsidR="00131E55" w:rsidRDefault="00131E55" w:rsidP="004F0042">
            <w:pPr>
              <w:spacing w:after="160" w:line="259" w:lineRule="auto"/>
              <w:rPr>
                <w:rFonts w:cstheme="minorHAnsi"/>
                <w:sz w:val="18"/>
                <w:szCs w:val="18"/>
              </w:rPr>
            </w:pPr>
            <w:r>
              <w:rPr>
                <w:rFonts w:cstheme="minorHAnsi"/>
                <w:sz w:val="18"/>
                <w:szCs w:val="18"/>
              </w:rPr>
              <w:t>doc</w:t>
            </w:r>
          </w:p>
        </w:tc>
        <w:tc>
          <w:tcPr>
            <w:tcW w:w="989" w:type="dxa"/>
            <w:shd w:val="clear" w:color="auto" w:fill="auto"/>
            <w:tcMar>
              <w:left w:w="98" w:type="dxa"/>
            </w:tcMar>
            <w:vAlign w:val="center"/>
          </w:tcPr>
          <w:p w14:paraId="0F675638" w14:textId="77777777" w:rsidR="00131E55" w:rsidRDefault="00131E55" w:rsidP="004F0042">
            <w:pPr>
              <w:spacing w:after="160" w:line="259" w:lineRule="auto"/>
              <w:rPr>
                <w:rFonts w:cstheme="minorHAnsi"/>
                <w:sz w:val="18"/>
                <w:szCs w:val="18"/>
              </w:rPr>
            </w:pPr>
            <w:r>
              <w:rPr>
                <w:rFonts w:cstheme="minorHAnsi"/>
                <w:sz w:val="18"/>
                <w:szCs w:val="18"/>
              </w:rPr>
              <w:t>12MB</w:t>
            </w:r>
          </w:p>
        </w:tc>
        <w:tc>
          <w:tcPr>
            <w:tcW w:w="710" w:type="dxa"/>
            <w:shd w:val="clear" w:color="auto" w:fill="auto"/>
            <w:tcMar>
              <w:left w:w="98" w:type="dxa"/>
            </w:tcMar>
            <w:vAlign w:val="center"/>
          </w:tcPr>
          <w:p w14:paraId="0A634BB5" w14:textId="77777777" w:rsidR="00131E55" w:rsidRDefault="00131E55" w:rsidP="004F0042">
            <w:pPr>
              <w:spacing w:after="160" w:line="259" w:lineRule="auto"/>
              <w:rPr>
                <w:rFonts w:cstheme="minorHAnsi"/>
                <w:sz w:val="18"/>
                <w:szCs w:val="18"/>
              </w:rPr>
            </w:pPr>
            <w:r>
              <w:rPr>
                <w:rFonts w:cstheme="minorHAnsi"/>
                <w:sz w:val="18"/>
                <w:szCs w:val="18"/>
              </w:rPr>
              <w:t>DUM</w:t>
            </w:r>
          </w:p>
        </w:tc>
        <w:tc>
          <w:tcPr>
            <w:tcW w:w="1401" w:type="dxa"/>
            <w:shd w:val="clear" w:color="auto" w:fill="auto"/>
            <w:tcMar>
              <w:left w:w="98" w:type="dxa"/>
            </w:tcMar>
            <w:vAlign w:val="center"/>
          </w:tcPr>
          <w:p w14:paraId="1E5C1C6C" w14:textId="77777777" w:rsidR="00131E55" w:rsidRDefault="00131E55" w:rsidP="004F0042">
            <w:pPr>
              <w:spacing w:after="160" w:line="259" w:lineRule="auto"/>
              <w:rPr>
                <w:rFonts w:cstheme="minorHAnsi"/>
                <w:sz w:val="18"/>
                <w:szCs w:val="18"/>
              </w:rPr>
            </w:pPr>
            <w:r>
              <w:rPr>
                <w:rFonts w:cstheme="minorHAnsi"/>
                <w:sz w:val="18"/>
                <w:szCs w:val="18"/>
              </w:rPr>
              <w:t>jaro 2022</w:t>
            </w:r>
          </w:p>
        </w:tc>
      </w:tr>
      <w:tr w:rsidR="00131E55" w14:paraId="0C505F14" w14:textId="77777777" w:rsidTr="004F0042">
        <w:trPr>
          <w:trHeight w:hRule="exact" w:val="455"/>
        </w:trPr>
        <w:tc>
          <w:tcPr>
            <w:tcW w:w="302" w:type="dxa"/>
            <w:shd w:val="clear" w:color="auto" w:fill="auto"/>
            <w:tcMar>
              <w:left w:w="98" w:type="dxa"/>
            </w:tcMar>
            <w:vAlign w:val="center"/>
          </w:tcPr>
          <w:p w14:paraId="7C01AD53" w14:textId="77777777" w:rsidR="00131E55" w:rsidRDefault="00131E55" w:rsidP="004F0042">
            <w:pPr>
              <w:spacing w:after="160" w:line="259" w:lineRule="auto"/>
              <w:rPr>
                <w:rFonts w:cstheme="minorHAnsi"/>
                <w:sz w:val="18"/>
                <w:szCs w:val="18"/>
              </w:rPr>
            </w:pPr>
            <w:r>
              <w:rPr>
                <w:rFonts w:cstheme="minorHAnsi"/>
                <w:sz w:val="18"/>
                <w:szCs w:val="18"/>
              </w:rPr>
              <w:t>3</w:t>
            </w:r>
          </w:p>
        </w:tc>
        <w:tc>
          <w:tcPr>
            <w:tcW w:w="2391" w:type="dxa"/>
            <w:shd w:val="clear" w:color="auto" w:fill="auto"/>
            <w:tcMar>
              <w:left w:w="98" w:type="dxa"/>
            </w:tcMar>
            <w:vAlign w:val="center"/>
          </w:tcPr>
          <w:p w14:paraId="67634A54" w14:textId="77777777" w:rsidR="00131E55" w:rsidRDefault="00131E55" w:rsidP="004F0042">
            <w:pPr>
              <w:spacing w:after="160" w:line="259" w:lineRule="auto"/>
              <w:rPr>
                <w:rFonts w:cstheme="minorHAnsi"/>
                <w:sz w:val="18"/>
                <w:szCs w:val="18"/>
              </w:rPr>
            </w:pPr>
            <w:r>
              <w:rPr>
                <w:rFonts w:cstheme="minorHAnsi"/>
                <w:sz w:val="18"/>
                <w:szCs w:val="18"/>
              </w:rPr>
              <w:t>Prácheňská meteorologie</w:t>
            </w:r>
          </w:p>
        </w:tc>
        <w:tc>
          <w:tcPr>
            <w:tcW w:w="988" w:type="dxa"/>
            <w:shd w:val="clear" w:color="auto" w:fill="auto"/>
            <w:tcMar>
              <w:left w:w="98" w:type="dxa"/>
            </w:tcMar>
            <w:vAlign w:val="center"/>
          </w:tcPr>
          <w:p w14:paraId="6727580C" w14:textId="77777777" w:rsidR="00131E55" w:rsidRDefault="00131E55" w:rsidP="004F0042">
            <w:pPr>
              <w:spacing w:after="160" w:line="259" w:lineRule="auto"/>
              <w:rPr>
                <w:rFonts w:cstheme="minorHAnsi"/>
                <w:sz w:val="18"/>
                <w:szCs w:val="18"/>
              </w:rPr>
            </w:pPr>
            <w:r>
              <w:rPr>
                <w:rFonts w:cstheme="minorHAnsi"/>
                <w:sz w:val="18"/>
                <w:szCs w:val="18"/>
              </w:rPr>
              <w:t>III.</w:t>
            </w:r>
          </w:p>
        </w:tc>
        <w:tc>
          <w:tcPr>
            <w:tcW w:w="1551" w:type="dxa"/>
            <w:shd w:val="clear" w:color="auto" w:fill="auto"/>
            <w:tcMar>
              <w:left w:w="98" w:type="dxa"/>
            </w:tcMar>
            <w:vAlign w:val="center"/>
          </w:tcPr>
          <w:p w14:paraId="6B69B4E6" w14:textId="77777777" w:rsidR="00131E55" w:rsidRDefault="00131E55" w:rsidP="004F0042">
            <w:pPr>
              <w:spacing w:after="160" w:line="259" w:lineRule="auto"/>
              <w:rPr>
                <w:rFonts w:cstheme="minorHAnsi"/>
                <w:sz w:val="18"/>
                <w:szCs w:val="18"/>
              </w:rPr>
            </w:pPr>
            <w:r>
              <w:rPr>
                <w:rFonts w:cstheme="minorHAnsi"/>
                <w:sz w:val="18"/>
                <w:szCs w:val="18"/>
              </w:rPr>
              <w:t>Fyzika, meteorologie</w:t>
            </w:r>
          </w:p>
        </w:tc>
        <w:tc>
          <w:tcPr>
            <w:tcW w:w="847" w:type="dxa"/>
            <w:shd w:val="clear" w:color="auto" w:fill="auto"/>
            <w:tcMar>
              <w:left w:w="98" w:type="dxa"/>
            </w:tcMar>
            <w:vAlign w:val="center"/>
          </w:tcPr>
          <w:p w14:paraId="514DD503" w14:textId="77777777" w:rsidR="00131E55" w:rsidRDefault="00131E55" w:rsidP="004F0042">
            <w:pPr>
              <w:spacing w:after="160" w:line="259" w:lineRule="auto"/>
              <w:rPr>
                <w:rFonts w:cstheme="minorHAnsi"/>
                <w:sz w:val="18"/>
                <w:szCs w:val="18"/>
              </w:rPr>
            </w:pPr>
            <w:r>
              <w:rPr>
                <w:rFonts w:cstheme="minorHAnsi"/>
                <w:sz w:val="18"/>
                <w:szCs w:val="18"/>
              </w:rPr>
              <w:t>doc</w:t>
            </w:r>
          </w:p>
        </w:tc>
        <w:tc>
          <w:tcPr>
            <w:tcW w:w="989" w:type="dxa"/>
            <w:shd w:val="clear" w:color="auto" w:fill="auto"/>
            <w:tcMar>
              <w:left w:w="98" w:type="dxa"/>
            </w:tcMar>
            <w:vAlign w:val="center"/>
          </w:tcPr>
          <w:p w14:paraId="31F1BEDD" w14:textId="77777777" w:rsidR="00131E55" w:rsidRDefault="00131E55" w:rsidP="004F0042">
            <w:pPr>
              <w:spacing w:after="160" w:line="259" w:lineRule="auto"/>
              <w:rPr>
                <w:rFonts w:cstheme="minorHAnsi"/>
                <w:sz w:val="18"/>
                <w:szCs w:val="18"/>
              </w:rPr>
            </w:pPr>
            <w:r>
              <w:rPr>
                <w:rFonts w:cstheme="minorHAnsi"/>
                <w:sz w:val="18"/>
                <w:szCs w:val="18"/>
              </w:rPr>
              <w:t>12MB</w:t>
            </w:r>
          </w:p>
        </w:tc>
        <w:tc>
          <w:tcPr>
            <w:tcW w:w="710" w:type="dxa"/>
            <w:shd w:val="clear" w:color="auto" w:fill="auto"/>
            <w:tcMar>
              <w:left w:w="98" w:type="dxa"/>
            </w:tcMar>
            <w:vAlign w:val="center"/>
          </w:tcPr>
          <w:p w14:paraId="2233F7E8" w14:textId="77777777" w:rsidR="00131E55" w:rsidRDefault="00131E55" w:rsidP="004F0042">
            <w:pPr>
              <w:spacing w:after="160" w:line="259" w:lineRule="auto"/>
              <w:rPr>
                <w:rFonts w:cstheme="minorHAnsi"/>
                <w:sz w:val="18"/>
                <w:szCs w:val="18"/>
              </w:rPr>
            </w:pPr>
            <w:r>
              <w:rPr>
                <w:rFonts w:cstheme="minorHAnsi"/>
                <w:sz w:val="18"/>
                <w:szCs w:val="18"/>
              </w:rPr>
              <w:t>DUM</w:t>
            </w:r>
          </w:p>
        </w:tc>
        <w:tc>
          <w:tcPr>
            <w:tcW w:w="1401" w:type="dxa"/>
            <w:shd w:val="clear" w:color="auto" w:fill="auto"/>
            <w:tcMar>
              <w:left w:w="98" w:type="dxa"/>
            </w:tcMar>
            <w:vAlign w:val="center"/>
          </w:tcPr>
          <w:p w14:paraId="3EBA4E08" w14:textId="77777777" w:rsidR="00131E55" w:rsidRDefault="00131E55" w:rsidP="004F0042">
            <w:pPr>
              <w:spacing w:after="160" w:line="259" w:lineRule="auto"/>
              <w:rPr>
                <w:rFonts w:cstheme="minorHAnsi"/>
                <w:sz w:val="18"/>
                <w:szCs w:val="18"/>
              </w:rPr>
            </w:pPr>
            <w:r>
              <w:rPr>
                <w:rFonts w:cstheme="minorHAnsi"/>
                <w:sz w:val="18"/>
                <w:szCs w:val="18"/>
              </w:rPr>
              <w:t>podzim 2020</w:t>
            </w:r>
          </w:p>
        </w:tc>
      </w:tr>
      <w:tr w:rsidR="00131E55" w14:paraId="36050CEC" w14:textId="77777777" w:rsidTr="004F0042">
        <w:trPr>
          <w:trHeight w:hRule="exact" w:val="525"/>
        </w:trPr>
        <w:tc>
          <w:tcPr>
            <w:tcW w:w="302" w:type="dxa"/>
            <w:shd w:val="clear" w:color="auto" w:fill="auto"/>
            <w:tcMar>
              <w:left w:w="98" w:type="dxa"/>
            </w:tcMar>
            <w:vAlign w:val="center"/>
          </w:tcPr>
          <w:p w14:paraId="025C3166" w14:textId="77777777" w:rsidR="00131E55" w:rsidRDefault="00131E55" w:rsidP="004F0042">
            <w:pPr>
              <w:spacing w:after="160" w:line="259" w:lineRule="auto"/>
              <w:rPr>
                <w:rFonts w:cstheme="minorHAnsi"/>
                <w:sz w:val="18"/>
                <w:szCs w:val="18"/>
              </w:rPr>
            </w:pPr>
            <w:r>
              <w:rPr>
                <w:rFonts w:cstheme="minorHAnsi"/>
                <w:sz w:val="18"/>
                <w:szCs w:val="18"/>
              </w:rPr>
              <w:t>4</w:t>
            </w:r>
          </w:p>
        </w:tc>
        <w:tc>
          <w:tcPr>
            <w:tcW w:w="2391" w:type="dxa"/>
            <w:shd w:val="clear" w:color="auto" w:fill="auto"/>
            <w:tcMar>
              <w:left w:w="98" w:type="dxa"/>
            </w:tcMar>
            <w:vAlign w:val="center"/>
          </w:tcPr>
          <w:p w14:paraId="25DFD333" w14:textId="77777777" w:rsidR="00131E55" w:rsidRDefault="00131E55" w:rsidP="004F0042">
            <w:pPr>
              <w:spacing w:after="160" w:line="259" w:lineRule="auto"/>
              <w:rPr>
                <w:rFonts w:cstheme="minorHAnsi"/>
                <w:sz w:val="18"/>
                <w:szCs w:val="18"/>
              </w:rPr>
            </w:pPr>
            <w:r>
              <w:rPr>
                <w:rFonts w:cstheme="minorHAnsi"/>
                <w:sz w:val="18"/>
                <w:szCs w:val="18"/>
              </w:rPr>
              <w:t>Místo, kde žijeme – Písecko.</w:t>
            </w:r>
          </w:p>
        </w:tc>
        <w:tc>
          <w:tcPr>
            <w:tcW w:w="988" w:type="dxa"/>
            <w:shd w:val="clear" w:color="auto" w:fill="auto"/>
            <w:tcMar>
              <w:left w:w="98" w:type="dxa"/>
            </w:tcMar>
            <w:vAlign w:val="center"/>
          </w:tcPr>
          <w:p w14:paraId="16B60766" w14:textId="77777777" w:rsidR="00131E55" w:rsidRDefault="00131E55" w:rsidP="004F0042">
            <w:pPr>
              <w:spacing w:after="160" w:line="259" w:lineRule="auto"/>
              <w:rPr>
                <w:rFonts w:cstheme="minorHAnsi"/>
                <w:sz w:val="18"/>
                <w:szCs w:val="18"/>
              </w:rPr>
            </w:pPr>
            <w:r>
              <w:rPr>
                <w:rFonts w:cstheme="minorHAnsi"/>
                <w:sz w:val="18"/>
                <w:szCs w:val="18"/>
              </w:rPr>
              <w:t>IV.A</w:t>
            </w:r>
          </w:p>
        </w:tc>
        <w:tc>
          <w:tcPr>
            <w:tcW w:w="1551" w:type="dxa"/>
            <w:shd w:val="clear" w:color="auto" w:fill="auto"/>
            <w:tcMar>
              <w:left w:w="98" w:type="dxa"/>
            </w:tcMar>
            <w:vAlign w:val="center"/>
          </w:tcPr>
          <w:p w14:paraId="6046A38D" w14:textId="77777777" w:rsidR="00131E55" w:rsidRDefault="00131E55" w:rsidP="004F0042">
            <w:pPr>
              <w:spacing w:after="160" w:line="259" w:lineRule="auto"/>
              <w:rPr>
                <w:rFonts w:cstheme="minorHAnsi"/>
                <w:sz w:val="18"/>
                <w:szCs w:val="18"/>
              </w:rPr>
            </w:pPr>
            <w:r>
              <w:rPr>
                <w:rFonts w:cstheme="minorHAnsi"/>
                <w:sz w:val="18"/>
                <w:szCs w:val="18"/>
              </w:rPr>
              <w:t>Historie, základy společens. věd</w:t>
            </w:r>
          </w:p>
        </w:tc>
        <w:tc>
          <w:tcPr>
            <w:tcW w:w="847" w:type="dxa"/>
            <w:shd w:val="clear" w:color="auto" w:fill="auto"/>
            <w:tcMar>
              <w:left w:w="98" w:type="dxa"/>
            </w:tcMar>
            <w:vAlign w:val="center"/>
          </w:tcPr>
          <w:p w14:paraId="10FD4DB7" w14:textId="77777777" w:rsidR="00131E55" w:rsidRDefault="00131E55" w:rsidP="004F0042">
            <w:pPr>
              <w:spacing w:after="160" w:line="259" w:lineRule="auto"/>
              <w:rPr>
                <w:rFonts w:cstheme="minorHAnsi"/>
                <w:sz w:val="18"/>
                <w:szCs w:val="18"/>
              </w:rPr>
            </w:pPr>
            <w:r>
              <w:rPr>
                <w:rFonts w:cstheme="minorHAnsi"/>
                <w:sz w:val="18"/>
                <w:szCs w:val="18"/>
              </w:rPr>
              <w:t>doc</w:t>
            </w:r>
          </w:p>
        </w:tc>
        <w:tc>
          <w:tcPr>
            <w:tcW w:w="989" w:type="dxa"/>
            <w:shd w:val="clear" w:color="auto" w:fill="auto"/>
            <w:tcMar>
              <w:left w:w="98" w:type="dxa"/>
            </w:tcMar>
            <w:vAlign w:val="center"/>
          </w:tcPr>
          <w:p w14:paraId="609B11C3" w14:textId="77777777" w:rsidR="00131E55" w:rsidRDefault="00131E55" w:rsidP="004F0042">
            <w:pPr>
              <w:spacing w:after="160" w:line="259" w:lineRule="auto"/>
              <w:rPr>
                <w:rFonts w:cstheme="minorHAnsi"/>
                <w:sz w:val="18"/>
                <w:szCs w:val="18"/>
              </w:rPr>
            </w:pPr>
            <w:r>
              <w:rPr>
                <w:rFonts w:cstheme="minorHAnsi"/>
                <w:sz w:val="18"/>
                <w:szCs w:val="18"/>
              </w:rPr>
              <w:t>12MB</w:t>
            </w:r>
          </w:p>
        </w:tc>
        <w:tc>
          <w:tcPr>
            <w:tcW w:w="710" w:type="dxa"/>
            <w:shd w:val="clear" w:color="auto" w:fill="auto"/>
            <w:tcMar>
              <w:left w:w="98" w:type="dxa"/>
            </w:tcMar>
            <w:vAlign w:val="center"/>
          </w:tcPr>
          <w:p w14:paraId="38054D18" w14:textId="77777777" w:rsidR="00131E55" w:rsidRDefault="00131E55" w:rsidP="004F0042">
            <w:pPr>
              <w:spacing w:after="160" w:line="259" w:lineRule="auto"/>
              <w:rPr>
                <w:rFonts w:cstheme="minorHAnsi"/>
                <w:sz w:val="18"/>
                <w:szCs w:val="18"/>
              </w:rPr>
            </w:pPr>
            <w:r>
              <w:rPr>
                <w:rFonts w:cstheme="minorHAnsi"/>
                <w:sz w:val="18"/>
                <w:szCs w:val="18"/>
              </w:rPr>
              <w:t>DUM</w:t>
            </w:r>
          </w:p>
        </w:tc>
        <w:tc>
          <w:tcPr>
            <w:tcW w:w="1401" w:type="dxa"/>
            <w:shd w:val="clear" w:color="auto" w:fill="auto"/>
            <w:tcMar>
              <w:left w:w="98" w:type="dxa"/>
            </w:tcMar>
            <w:vAlign w:val="center"/>
          </w:tcPr>
          <w:p w14:paraId="3E6B50BC" w14:textId="77777777" w:rsidR="00131E55" w:rsidRDefault="00131E55" w:rsidP="004F0042">
            <w:pPr>
              <w:spacing w:after="160" w:line="259" w:lineRule="auto"/>
              <w:rPr>
                <w:rFonts w:cstheme="minorHAnsi"/>
                <w:sz w:val="18"/>
                <w:szCs w:val="18"/>
              </w:rPr>
            </w:pPr>
            <w:r>
              <w:rPr>
                <w:rFonts w:cstheme="minorHAnsi"/>
                <w:sz w:val="18"/>
                <w:szCs w:val="18"/>
              </w:rPr>
              <w:t>podzim 2020</w:t>
            </w:r>
          </w:p>
        </w:tc>
      </w:tr>
      <w:tr w:rsidR="00131E55" w14:paraId="280E2D9A" w14:textId="77777777" w:rsidTr="004F0042">
        <w:trPr>
          <w:trHeight w:hRule="exact" w:val="340"/>
        </w:trPr>
        <w:tc>
          <w:tcPr>
            <w:tcW w:w="302" w:type="dxa"/>
            <w:shd w:val="clear" w:color="auto" w:fill="auto"/>
            <w:tcMar>
              <w:left w:w="98" w:type="dxa"/>
            </w:tcMar>
            <w:vAlign w:val="center"/>
          </w:tcPr>
          <w:p w14:paraId="7ACD7E4A" w14:textId="77777777" w:rsidR="00131E55" w:rsidRDefault="00131E55" w:rsidP="004F0042">
            <w:pPr>
              <w:spacing w:after="160" w:line="259" w:lineRule="auto"/>
              <w:rPr>
                <w:rFonts w:cstheme="minorHAnsi"/>
                <w:sz w:val="18"/>
                <w:szCs w:val="18"/>
              </w:rPr>
            </w:pPr>
            <w:r>
              <w:rPr>
                <w:rFonts w:cstheme="minorHAnsi"/>
                <w:sz w:val="18"/>
                <w:szCs w:val="18"/>
              </w:rPr>
              <w:t>5</w:t>
            </w:r>
          </w:p>
        </w:tc>
        <w:tc>
          <w:tcPr>
            <w:tcW w:w="2391" w:type="dxa"/>
            <w:shd w:val="clear" w:color="auto" w:fill="auto"/>
            <w:tcMar>
              <w:left w:w="98" w:type="dxa"/>
            </w:tcMar>
            <w:vAlign w:val="center"/>
          </w:tcPr>
          <w:p w14:paraId="3872E4CE" w14:textId="77777777" w:rsidR="00131E55" w:rsidRDefault="00131E55" w:rsidP="004F0042">
            <w:pPr>
              <w:spacing w:after="160" w:line="259" w:lineRule="auto"/>
              <w:rPr>
                <w:rFonts w:cstheme="minorHAnsi"/>
                <w:sz w:val="18"/>
                <w:szCs w:val="18"/>
              </w:rPr>
            </w:pPr>
            <w:r>
              <w:rPr>
                <w:rFonts w:cstheme="minorHAnsi"/>
                <w:sz w:val="18"/>
                <w:szCs w:val="18"/>
              </w:rPr>
              <w:t>Živočichové kolem nás.</w:t>
            </w:r>
          </w:p>
        </w:tc>
        <w:tc>
          <w:tcPr>
            <w:tcW w:w="988" w:type="dxa"/>
            <w:shd w:val="clear" w:color="auto" w:fill="auto"/>
            <w:tcMar>
              <w:left w:w="98" w:type="dxa"/>
            </w:tcMar>
            <w:vAlign w:val="center"/>
          </w:tcPr>
          <w:p w14:paraId="2AC0797F" w14:textId="77777777" w:rsidR="00131E55" w:rsidRDefault="00131E55" w:rsidP="004F0042">
            <w:pPr>
              <w:spacing w:after="160" w:line="259" w:lineRule="auto"/>
              <w:rPr>
                <w:rFonts w:cstheme="minorHAnsi"/>
                <w:sz w:val="18"/>
                <w:szCs w:val="18"/>
              </w:rPr>
            </w:pPr>
            <w:r>
              <w:rPr>
                <w:rFonts w:cstheme="minorHAnsi"/>
                <w:sz w:val="18"/>
                <w:szCs w:val="18"/>
              </w:rPr>
              <w:t>IV.B</w:t>
            </w:r>
          </w:p>
        </w:tc>
        <w:tc>
          <w:tcPr>
            <w:tcW w:w="1551" w:type="dxa"/>
            <w:shd w:val="clear" w:color="auto" w:fill="auto"/>
            <w:tcMar>
              <w:left w:w="98" w:type="dxa"/>
            </w:tcMar>
            <w:vAlign w:val="center"/>
          </w:tcPr>
          <w:p w14:paraId="3501BBA1" w14:textId="77777777" w:rsidR="00131E55" w:rsidRDefault="00131E55" w:rsidP="004F0042">
            <w:pPr>
              <w:spacing w:after="160" w:line="259" w:lineRule="auto"/>
              <w:rPr>
                <w:rFonts w:cstheme="minorHAnsi"/>
                <w:sz w:val="18"/>
                <w:szCs w:val="18"/>
              </w:rPr>
            </w:pPr>
            <w:r>
              <w:rPr>
                <w:rFonts w:cstheme="minorHAnsi"/>
                <w:sz w:val="18"/>
                <w:szCs w:val="18"/>
              </w:rPr>
              <w:t>Přírodopis</w:t>
            </w:r>
          </w:p>
        </w:tc>
        <w:tc>
          <w:tcPr>
            <w:tcW w:w="847" w:type="dxa"/>
            <w:shd w:val="clear" w:color="auto" w:fill="auto"/>
            <w:tcMar>
              <w:left w:w="98" w:type="dxa"/>
            </w:tcMar>
            <w:vAlign w:val="center"/>
          </w:tcPr>
          <w:p w14:paraId="1E87D5B3" w14:textId="77777777" w:rsidR="00131E55" w:rsidRDefault="00131E55" w:rsidP="004F0042">
            <w:pPr>
              <w:spacing w:after="160" w:line="259" w:lineRule="auto"/>
              <w:rPr>
                <w:rFonts w:cstheme="minorHAnsi"/>
                <w:sz w:val="18"/>
                <w:szCs w:val="18"/>
              </w:rPr>
            </w:pPr>
            <w:r>
              <w:rPr>
                <w:rFonts w:cstheme="minorHAnsi"/>
                <w:sz w:val="18"/>
                <w:szCs w:val="18"/>
              </w:rPr>
              <w:t>doc</w:t>
            </w:r>
          </w:p>
        </w:tc>
        <w:tc>
          <w:tcPr>
            <w:tcW w:w="989" w:type="dxa"/>
            <w:shd w:val="clear" w:color="auto" w:fill="auto"/>
            <w:tcMar>
              <w:left w:w="98" w:type="dxa"/>
            </w:tcMar>
            <w:vAlign w:val="center"/>
          </w:tcPr>
          <w:p w14:paraId="5C1DEF12" w14:textId="77777777" w:rsidR="00131E55" w:rsidRDefault="00131E55" w:rsidP="004F0042">
            <w:pPr>
              <w:spacing w:after="160" w:line="259" w:lineRule="auto"/>
              <w:rPr>
                <w:rFonts w:cstheme="minorHAnsi"/>
                <w:sz w:val="18"/>
                <w:szCs w:val="18"/>
              </w:rPr>
            </w:pPr>
            <w:r>
              <w:rPr>
                <w:rFonts w:cstheme="minorHAnsi"/>
                <w:sz w:val="18"/>
                <w:szCs w:val="18"/>
              </w:rPr>
              <w:t>12MB</w:t>
            </w:r>
          </w:p>
        </w:tc>
        <w:tc>
          <w:tcPr>
            <w:tcW w:w="710" w:type="dxa"/>
            <w:shd w:val="clear" w:color="auto" w:fill="auto"/>
            <w:tcMar>
              <w:left w:w="98" w:type="dxa"/>
            </w:tcMar>
            <w:vAlign w:val="center"/>
          </w:tcPr>
          <w:p w14:paraId="0369647A" w14:textId="77777777" w:rsidR="00131E55" w:rsidRDefault="00131E55" w:rsidP="004F0042">
            <w:pPr>
              <w:spacing w:after="160" w:line="259" w:lineRule="auto"/>
              <w:rPr>
                <w:rFonts w:cstheme="minorHAnsi"/>
                <w:sz w:val="18"/>
                <w:szCs w:val="18"/>
              </w:rPr>
            </w:pPr>
            <w:r>
              <w:rPr>
                <w:rFonts w:cstheme="minorHAnsi"/>
                <w:sz w:val="18"/>
                <w:szCs w:val="18"/>
              </w:rPr>
              <w:t>DUM</w:t>
            </w:r>
          </w:p>
        </w:tc>
        <w:tc>
          <w:tcPr>
            <w:tcW w:w="1401" w:type="dxa"/>
            <w:shd w:val="clear" w:color="auto" w:fill="auto"/>
            <w:tcMar>
              <w:left w:w="98" w:type="dxa"/>
            </w:tcMar>
            <w:vAlign w:val="center"/>
          </w:tcPr>
          <w:p w14:paraId="7D40551D" w14:textId="77777777" w:rsidR="00131E55" w:rsidRDefault="00131E55" w:rsidP="004F0042">
            <w:pPr>
              <w:spacing w:after="160" w:line="259" w:lineRule="auto"/>
              <w:rPr>
                <w:rFonts w:cstheme="minorHAnsi"/>
                <w:sz w:val="18"/>
                <w:szCs w:val="18"/>
              </w:rPr>
            </w:pPr>
            <w:r>
              <w:rPr>
                <w:rFonts w:cstheme="minorHAnsi"/>
                <w:sz w:val="18"/>
                <w:szCs w:val="18"/>
              </w:rPr>
              <w:t>léto 2021</w:t>
            </w:r>
          </w:p>
        </w:tc>
      </w:tr>
      <w:tr w:rsidR="00131E55" w14:paraId="747D3EBD" w14:textId="77777777" w:rsidTr="004F0042">
        <w:trPr>
          <w:trHeight w:hRule="exact" w:val="499"/>
        </w:trPr>
        <w:tc>
          <w:tcPr>
            <w:tcW w:w="302" w:type="dxa"/>
            <w:shd w:val="clear" w:color="auto" w:fill="auto"/>
            <w:tcMar>
              <w:left w:w="98" w:type="dxa"/>
            </w:tcMar>
            <w:vAlign w:val="center"/>
          </w:tcPr>
          <w:p w14:paraId="42F82E5C" w14:textId="77777777" w:rsidR="00131E55" w:rsidRDefault="00131E55" w:rsidP="004F0042">
            <w:pPr>
              <w:spacing w:after="160" w:line="259" w:lineRule="auto"/>
              <w:rPr>
                <w:rFonts w:cstheme="minorHAnsi"/>
                <w:sz w:val="18"/>
                <w:szCs w:val="18"/>
              </w:rPr>
            </w:pPr>
            <w:r>
              <w:rPr>
                <w:rFonts w:cstheme="minorHAnsi"/>
                <w:sz w:val="18"/>
                <w:szCs w:val="18"/>
              </w:rPr>
              <w:t>6</w:t>
            </w:r>
          </w:p>
        </w:tc>
        <w:tc>
          <w:tcPr>
            <w:tcW w:w="2391" w:type="dxa"/>
            <w:shd w:val="clear" w:color="auto" w:fill="auto"/>
            <w:tcMar>
              <w:left w:w="98" w:type="dxa"/>
            </w:tcMar>
            <w:vAlign w:val="center"/>
          </w:tcPr>
          <w:p w14:paraId="461748DA" w14:textId="77777777" w:rsidR="00131E55" w:rsidRDefault="00131E55" w:rsidP="004F0042">
            <w:pPr>
              <w:spacing w:after="160" w:line="259" w:lineRule="auto"/>
            </w:pPr>
            <w:r>
              <w:rPr>
                <w:rFonts w:cstheme="minorHAnsi"/>
                <w:sz w:val="18"/>
                <w:szCs w:val="18"/>
              </w:rPr>
              <w:t>Turistický průvodce po Písecku.</w:t>
            </w:r>
          </w:p>
        </w:tc>
        <w:tc>
          <w:tcPr>
            <w:tcW w:w="988" w:type="dxa"/>
            <w:shd w:val="clear" w:color="auto" w:fill="auto"/>
            <w:tcMar>
              <w:left w:w="98" w:type="dxa"/>
            </w:tcMar>
            <w:vAlign w:val="center"/>
          </w:tcPr>
          <w:p w14:paraId="0652AD57" w14:textId="77777777" w:rsidR="00131E55" w:rsidRDefault="00131E55" w:rsidP="004F0042">
            <w:pPr>
              <w:spacing w:after="160" w:line="259" w:lineRule="auto"/>
              <w:rPr>
                <w:rFonts w:cstheme="minorHAnsi"/>
                <w:sz w:val="18"/>
                <w:szCs w:val="18"/>
              </w:rPr>
            </w:pPr>
            <w:r>
              <w:rPr>
                <w:rFonts w:cstheme="minorHAnsi"/>
                <w:sz w:val="18"/>
                <w:szCs w:val="18"/>
              </w:rPr>
              <w:t>V.</w:t>
            </w:r>
          </w:p>
        </w:tc>
        <w:tc>
          <w:tcPr>
            <w:tcW w:w="1551" w:type="dxa"/>
            <w:shd w:val="clear" w:color="auto" w:fill="auto"/>
            <w:tcMar>
              <w:left w:w="98" w:type="dxa"/>
            </w:tcMar>
            <w:vAlign w:val="center"/>
          </w:tcPr>
          <w:p w14:paraId="2CD0836D" w14:textId="77777777" w:rsidR="00131E55" w:rsidRDefault="00131E55" w:rsidP="004F0042">
            <w:pPr>
              <w:spacing w:after="160" w:line="259" w:lineRule="auto"/>
              <w:rPr>
                <w:rFonts w:cstheme="minorHAnsi"/>
                <w:sz w:val="18"/>
                <w:szCs w:val="18"/>
              </w:rPr>
            </w:pPr>
            <w:r>
              <w:rPr>
                <w:rFonts w:cstheme="minorHAnsi"/>
                <w:sz w:val="18"/>
                <w:szCs w:val="18"/>
              </w:rPr>
              <w:t>Angličtina</w:t>
            </w:r>
          </w:p>
        </w:tc>
        <w:tc>
          <w:tcPr>
            <w:tcW w:w="847" w:type="dxa"/>
            <w:shd w:val="clear" w:color="auto" w:fill="auto"/>
            <w:tcMar>
              <w:left w:w="98" w:type="dxa"/>
            </w:tcMar>
            <w:vAlign w:val="center"/>
          </w:tcPr>
          <w:p w14:paraId="564EB580" w14:textId="77777777" w:rsidR="00131E55" w:rsidRDefault="00131E55" w:rsidP="004F0042">
            <w:pPr>
              <w:spacing w:after="160" w:line="259" w:lineRule="auto"/>
              <w:rPr>
                <w:rFonts w:cstheme="minorHAnsi"/>
                <w:sz w:val="18"/>
                <w:szCs w:val="18"/>
              </w:rPr>
            </w:pPr>
            <w:r>
              <w:rPr>
                <w:rFonts w:cstheme="minorHAnsi"/>
                <w:sz w:val="18"/>
                <w:szCs w:val="18"/>
              </w:rPr>
              <w:t>doc</w:t>
            </w:r>
          </w:p>
        </w:tc>
        <w:tc>
          <w:tcPr>
            <w:tcW w:w="989" w:type="dxa"/>
            <w:shd w:val="clear" w:color="auto" w:fill="auto"/>
            <w:tcMar>
              <w:left w:w="98" w:type="dxa"/>
            </w:tcMar>
            <w:vAlign w:val="center"/>
          </w:tcPr>
          <w:p w14:paraId="2495E597" w14:textId="77777777" w:rsidR="00131E55" w:rsidRDefault="00131E55" w:rsidP="004F0042">
            <w:pPr>
              <w:spacing w:after="160" w:line="259" w:lineRule="auto"/>
              <w:rPr>
                <w:rFonts w:cstheme="minorHAnsi"/>
                <w:sz w:val="18"/>
                <w:szCs w:val="18"/>
              </w:rPr>
            </w:pPr>
            <w:r>
              <w:rPr>
                <w:rFonts w:cstheme="minorHAnsi"/>
                <w:sz w:val="18"/>
                <w:szCs w:val="18"/>
              </w:rPr>
              <w:t>12MB</w:t>
            </w:r>
          </w:p>
        </w:tc>
        <w:tc>
          <w:tcPr>
            <w:tcW w:w="710" w:type="dxa"/>
            <w:shd w:val="clear" w:color="auto" w:fill="auto"/>
            <w:tcMar>
              <w:left w:w="98" w:type="dxa"/>
            </w:tcMar>
            <w:vAlign w:val="center"/>
          </w:tcPr>
          <w:p w14:paraId="25958F86" w14:textId="77777777" w:rsidR="00131E55" w:rsidRDefault="00131E55" w:rsidP="004F0042">
            <w:pPr>
              <w:spacing w:after="160" w:line="259" w:lineRule="auto"/>
              <w:rPr>
                <w:rFonts w:cstheme="minorHAnsi"/>
                <w:sz w:val="18"/>
                <w:szCs w:val="18"/>
              </w:rPr>
            </w:pPr>
            <w:r>
              <w:rPr>
                <w:rFonts w:cstheme="minorHAnsi"/>
                <w:sz w:val="18"/>
                <w:szCs w:val="18"/>
              </w:rPr>
              <w:t>DUM</w:t>
            </w:r>
          </w:p>
        </w:tc>
        <w:tc>
          <w:tcPr>
            <w:tcW w:w="1401" w:type="dxa"/>
            <w:shd w:val="clear" w:color="auto" w:fill="auto"/>
            <w:tcMar>
              <w:left w:w="98" w:type="dxa"/>
            </w:tcMar>
            <w:vAlign w:val="center"/>
          </w:tcPr>
          <w:p w14:paraId="75AFCDF6" w14:textId="77777777" w:rsidR="00131E55" w:rsidRDefault="00131E55" w:rsidP="004F0042">
            <w:pPr>
              <w:spacing w:after="160" w:line="259" w:lineRule="auto"/>
              <w:rPr>
                <w:rFonts w:cstheme="minorHAnsi"/>
                <w:sz w:val="18"/>
                <w:szCs w:val="18"/>
              </w:rPr>
            </w:pPr>
            <w:r>
              <w:rPr>
                <w:rFonts w:cstheme="minorHAnsi"/>
                <w:sz w:val="18"/>
                <w:szCs w:val="18"/>
              </w:rPr>
              <w:t>jaro 2022</w:t>
            </w:r>
          </w:p>
        </w:tc>
      </w:tr>
    </w:tbl>
    <w:p w14:paraId="03DCD9EA" w14:textId="77777777" w:rsidR="00131E55" w:rsidRDefault="00131E55" w:rsidP="00131E55">
      <w:r>
        <w:rPr>
          <w:rFonts w:eastAsia="Arial" w:cstheme="minorHAnsi"/>
          <w:sz w:val="18"/>
          <w:szCs w:val="18"/>
        </w:rPr>
        <w:t>* velikost souborů je orientační, výsledná velikost finální verze se může změnit</w:t>
      </w:r>
    </w:p>
    <w:p w14:paraId="09F04775" w14:textId="77777777" w:rsidR="00131E55" w:rsidRPr="00157814" w:rsidRDefault="00131E55" w:rsidP="00157814"/>
    <w:sectPr w:rsidR="00131E55" w:rsidRPr="00157814" w:rsidSect="00AA6C1A">
      <w:pgSz w:w="11906" w:h="16838"/>
      <w:pgMar w:top="1418" w:right="1418" w:bottom="1627" w:left="1418"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2FAA559" w16cex:dateUtc="2020-08-29T11:24:00Z"/>
  <w16cex:commentExtensible w16cex:durableId="03E9BBB5" w16cex:dateUtc="2020-08-30T09: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3EFC0B0" w16cid:durableId="02FAA559"/>
  <w16cid:commentId w16cid:paraId="090CBD49" w16cid:durableId="03E9BBB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08D39A" w14:textId="77777777" w:rsidR="00801728" w:rsidRDefault="00801728" w:rsidP="00B667D1">
      <w:pPr>
        <w:spacing w:after="0"/>
      </w:pPr>
      <w:r>
        <w:separator/>
      </w:r>
    </w:p>
  </w:endnote>
  <w:endnote w:type="continuationSeparator" w:id="0">
    <w:p w14:paraId="5A626606" w14:textId="77777777" w:rsidR="00801728" w:rsidRDefault="00801728" w:rsidP="00B667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1" w:usb1="08070000" w:usb2="00000010" w:usb3="00000000" w:csb0="00020000"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951750"/>
      <w:docPartObj>
        <w:docPartGallery w:val="Page Numbers (Bottom of Page)"/>
        <w:docPartUnique/>
      </w:docPartObj>
    </w:sdtPr>
    <w:sdtEndPr/>
    <w:sdtContent>
      <w:p w14:paraId="6B8844BD" w14:textId="505110E9" w:rsidR="00801728" w:rsidRPr="005162B2" w:rsidRDefault="00801728">
        <w:pPr>
          <w:pStyle w:val="Zpat"/>
          <w:jc w:val="right"/>
        </w:pPr>
        <w:r w:rsidRPr="007604FE">
          <w:rPr>
            <w:noProof/>
            <w:lang w:eastAsia="cs-CZ"/>
          </w:rPr>
          <w:drawing>
            <wp:anchor distT="0" distB="0" distL="114300" distR="114300" simplePos="0" relativeHeight="251669504" behindDoc="1" locked="1" layoutInCell="1" allowOverlap="0" wp14:anchorId="0A51168D" wp14:editId="7635A248">
              <wp:simplePos x="0" y="0"/>
              <wp:positionH relativeFrom="page">
                <wp:posOffset>1413510</wp:posOffset>
              </wp:positionH>
              <wp:positionV relativeFrom="bottomMargin">
                <wp:posOffset>-3175</wp:posOffset>
              </wp:positionV>
              <wp:extent cx="4661535" cy="1033145"/>
              <wp:effectExtent l="0" t="0" r="5715" b="0"/>
              <wp:wrapNone/>
              <wp:docPr id="5" name="Obrázek 5"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62B2">
          <w:fldChar w:fldCharType="begin"/>
        </w:r>
        <w:r w:rsidRPr="005162B2">
          <w:instrText>PAGE   \* MERGEFORMAT</w:instrText>
        </w:r>
        <w:r w:rsidRPr="005162B2">
          <w:fldChar w:fldCharType="separate"/>
        </w:r>
        <w:r w:rsidR="005A5B1C">
          <w:rPr>
            <w:noProof/>
          </w:rPr>
          <w:t>2</w:t>
        </w:r>
        <w:r w:rsidRPr="005162B2">
          <w:fldChar w:fldCharType="end"/>
        </w:r>
      </w:p>
    </w:sdtContent>
  </w:sdt>
  <w:p w14:paraId="6B8844BE" w14:textId="35956FBE" w:rsidR="00801728" w:rsidRDefault="0080172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1128736"/>
      <w:docPartObj>
        <w:docPartGallery w:val="Page Numbers (Bottom of Page)"/>
        <w:docPartUnique/>
      </w:docPartObj>
    </w:sdtPr>
    <w:sdtEndPr/>
    <w:sdtContent>
      <w:p w14:paraId="6610ED88" w14:textId="438A0846" w:rsidR="00801728" w:rsidRDefault="00801728">
        <w:pPr>
          <w:pStyle w:val="Zpat"/>
          <w:jc w:val="right"/>
        </w:pPr>
        <w:r>
          <w:fldChar w:fldCharType="begin"/>
        </w:r>
        <w:r>
          <w:instrText>PAGE   \* MERGEFORMAT</w:instrText>
        </w:r>
        <w:r>
          <w:fldChar w:fldCharType="separate"/>
        </w:r>
        <w:r w:rsidR="005A5B1C">
          <w:rPr>
            <w:noProof/>
          </w:rPr>
          <w:t>1</w:t>
        </w:r>
        <w:r>
          <w:fldChar w:fldCharType="end"/>
        </w:r>
      </w:p>
    </w:sdtContent>
  </w:sdt>
  <w:p w14:paraId="6B8844C0" w14:textId="2A6DAF84" w:rsidR="00801728" w:rsidRDefault="00801728" w:rsidP="00644689">
    <w:pPr>
      <w:pStyle w:val="Zpat"/>
      <w:tabs>
        <w:tab w:val="clear" w:pos="4536"/>
        <w:tab w:val="clear" w:pos="9072"/>
        <w:tab w:val="left" w:pos="3600"/>
      </w:tabs>
    </w:pPr>
    <w:r>
      <w:tab/>
    </w:r>
    <w:r w:rsidRPr="007604FE">
      <w:rPr>
        <w:noProof/>
        <w:lang w:eastAsia="cs-CZ"/>
      </w:rPr>
      <w:drawing>
        <wp:anchor distT="0" distB="0" distL="114300" distR="114300" simplePos="0" relativeHeight="251671552" behindDoc="1" locked="1" layoutInCell="1" allowOverlap="0" wp14:anchorId="4CF32FEC" wp14:editId="654A7A49">
          <wp:simplePos x="0" y="0"/>
          <wp:positionH relativeFrom="margin">
            <wp:align>center</wp:align>
          </wp:positionH>
          <wp:positionV relativeFrom="bottomMargin">
            <wp:align>top</wp:align>
          </wp:positionV>
          <wp:extent cx="4661535" cy="1033145"/>
          <wp:effectExtent l="0" t="0" r="5715" b="0"/>
          <wp:wrapNone/>
          <wp:docPr id="51" name="Obrázek 51"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0369AA" w14:textId="77777777" w:rsidR="00801728" w:rsidRDefault="00801728" w:rsidP="00B667D1">
      <w:pPr>
        <w:spacing w:after="0"/>
      </w:pPr>
      <w:r>
        <w:separator/>
      </w:r>
    </w:p>
  </w:footnote>
  <w:footnote w:type="continuationSeparator" w:id="0">
    <w:p w14:paraId="0E688B28" w14:textId="77777777" w:rsidR="00801728" w:rsidRDefault="00801728" w:rsidP="00B667D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23"/>
      <w:gridCol w:w="3023"/>
      <w:gridCol w:w="3023"/>
    </w:tblGrid>
    <w:tr w:rsidR="00801728" w14:paraId="438F59FC" w14:textId="77777777" w:rsidTr="50C0D9D6">
      <w:tc>
        <w:tcPr>
          <w:tcW w:w="3023" w:type="dxa"/>
        </w:tcPr>
        <w:p w14:paraId="76BB4260" w14:textId="748DAD83" w:rsidR="00801728" w:rsidRDefault="00801728" w:rsidP="50C0D9D6">
          <w:pPr>
            <w:pStyle w:val="Zhlav"/>
            <w:ind w:left="-115"/>
            <w:jc w:val="left"/>
          </w:pPr>
        </w:p>
      </w:tc>
      <w:tc>
        <w:tcPr>
          <w:tcW w:w="3023" w:type="dxa"/>
        </w:tcPr>
        <w:p w14:paraId="6B938665" w14:textId="56A1CF21" w:rsidR="00801728" w:rsidRDefault="00801728" w:rsidP="50C0D9D6">
          <w:pPr>
            <w:pStyle w:val="Zhlav"/>
            <w:jc w:val="center"/>
          </w:pPr>
        </w:p>
      </w:tc>
      <w:tc>
        <w:tcPr>
          <w:tcW w:w="3023" w:type="dxa"/>
        </w:tcPr>
        <w:p w14:paraId="387D8A81" w14:textId="0F252433" w:rsidR="00801728" w:rsidRDefault="00801728" w:rsidP="50C0D9D6">
          <w:pPr>
            <w:pStyle w:val="Zhlav"/>
            <w:ind w:right="-115"/>
            <w:jc w:val="right"/>
          </w:pPr>
        </w:p>
      </w:tc>
    </w:tr>
  </w:tbl>
  <w:p w14:paraId="0912B0A7" w14:textId="1F3FB186" w:rsidR="00801728" w:rsidRDefault="00801728" w:rsidP="50C0D9D6">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23"/>
      <w:gridCol w:w="3023"/>
      <w:gridCol w:w="3023"/>
    </w:tblGrid>
    <w:tr w:rsidR="00801728" w14:paraId="0F945EEC" w14:textId="77777777" w:rsidTr="50C0D9D6">
      <w:tc>
        <w:tcPr>
          <w:tcW w:w="3023" w:type="dxa"/>
        </w:tcPr>
        <w:p w14:paraId="76DF0738" w14:textId="3F02418D" w:rsidR="00801728" w:rsidRDefault="00801728" w:rsidP="50C0D9D6">
          <w:pPr>
            <w:pStyle w:val="Zhlav"/>
            <w:ind w:left="-115"/>
            <w:jc w:val="left"/>
          </w:pPr>
        </w:p>
      </w:tc>
      <w:tc>
        <w:tcPr>
          <w:tcW w:w="3023" w:type="dxa"/>
        </w:tcPr>
        <w:p w14:paraId="3232602C" w14:textId="0639AF5A" w:rsidR="00801728" w:rsidRDefault="00801728" w:rsidP="50C0D9D6">
          <w:pPr>
            <w:pStyle w:val="Zhlav"/>
            <w:jc w:val="center"/>
          </w:pPr>
        </w:p>
      </w:tc>
      <w:tc>
        <w:tcPr>
          <w:tcW w:w="3023" w:type="dxa"/>
        </w:tcPr>
        <w:p w14:paraId="4294B3C0" w14:textId="3D2458CA" w:rsidR="00801728" w:rsidRDefault="00801728" w:rsidP="50C0D9D6">
          <w:pPr>
            <w:pStyle w:val="Zhlav"/>
            <w:ind w:right="-115"/>
            <w:jc w:val="right"/>
          </w:pPr>
        </w:p>
      </w:tc>
    </w:tr>
  </w:tbl>
  <w:p w14:paraId="4BF3B03C" w14:textId="7827CEB6" w:rsidR="00801728" w:rsidRDefault="00801728" w:rsidP="50C0D9D6">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E2939"/>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1B4D99"/>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5D3893"/>
    <w:multiLevelType w:val="hybridMultilevel"/>
    <w:tmpl w:val="E3305A3E"/>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49F0104"/>
    <w:multiLevelType w:val="multilevel"/>
    <w:tmpl w:val="433474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4F60C22"/>
    <w:multiLevelType w:val="hybridMultilevel"/>
    <w:tmpl w:val="4D10C77E"/>
    <w:lvl w:ilvl="0" w:tplc="34AE7314">
      <w:start w:val="1"/>
      <w:numFmt w:val="decimal"/>
      <w:lvlText w:val="%1)"/>
      <w:lvlJc w:val="left"/>
      <w:pPr>
        <w:ind w:left="1080" w:hanging="360"/>
      </w:pPr>
      <w:rPr>
        <w:rFonts w:ascii="Calibri" w:eastAsia="Times New Roman" w:hAnsi="Calibri"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5" w15:restartNumberingAfterBreak="0">
    <w:nsid w:val="05E84579"/>
    <w:multiLevelType w:val="hybridMultilevel"/>
    <w:tmpl w:val="3E3C10C6"/>
    <w:lvl w:ilvl="0" w:tplc="B3FC3E30">
      <w:start w:val="1"/>
      <w:numFmt w:val="decimal"/>
      <w:lvlText w:val="%1."/>
      <w:lvlJc w:val="left"/>
      <w:pPr>
        <w:ind w:left="397" w:hanging="284"/>
      </w:pPr>
      <w:rPr>
        <w:rFonts w:hint="default"/>
      </w:rPr>
    </w:lvl>
    <w:lvl w:ilvl="1" w:tplc="F15E3F92">
      <w:start w:val="1"/>
      <w:numFmt w:val="lowerLetter"/>
      <w:lvlText w:val="%2."/>
      <w:lvlJc w:val="left"/>
      <w:pPr>
        <w:ind w:left="1440" w:hanging="360"/>
      </w:pPr>
    </w:lvl>
    <w:lvl w:ilvl="2" w:tplc="51E0537A">
      <w:start w:val="1"/>
      <w:numFmt w:val="lowerRoman"/>
      <w:lvlText w:val="%3."/>
      <w:lvlJc w:val="right"/>
      <w:pPr>
        <w:ind w:left="2160" w:hanging="180"/>
      </w:pPr>
    </w:lvl>
    <w:lvl w:ilvl="3" w:tplc="F136638A">
      <w:start w:val="1"/>
      <w:numFmt w:val="decimal"/>
      <w:lvlText w:val="%4."/>
      <w:lvlJc w:val="left"/>
      <w:pPr>
        <w:ind w:left="2880" w:hanging="360"/>
      </w:pPr>
    </w:lvl>
    <w:lvl w:ilvl="4" w:tplc="FA4033BA">
      <w:start w:val="1"/>
      <w:numFmt w:val="lowerLetter"/>
      <w:lvlText w:val="%5."/>
      <w:lvlJc w:val="left"/>
      <w:pPr>
        <w:ind w:left="3600" w:hanging="360"/>
      </w:pPr>
    </w:lvl>
    <w:lvl w:ilvl="5" w:tplc="C8AC22D2">
      <w:start w:val="1"/>
      <w:numFmt w:val="lowerRoman"/>
      <w:lvlText w:val="%6."/>
      <w:lvlJc w:val="right"/>
      <w:pPr>
        <w:ind w:left="4320" w:hanging="180"/>
      </w:pPr>
    </w:lvl>
    <w:lvl w:ilvl="6" w:tplc="529CA892">
      <w:start w:val="1"/>
      <w:numFmt w:val="decimal"/>
      <w:lvlText w:val="%7."/>
      <w:lvlJc w:val="left"/>
      <w:pPr>
        <w:ind w:left="5040" w:hanging="360"/>
      </w:pPr>
    </w:lvl>
    <w:lvl w:ilvl="7" w:tplc="5BEA8DA0">
      <w:start w:val="1"/>
      <w:numFmt w:val="lowerLetter"/>
      <w:lvlText w:val="%8."/>
      <w:lvlJc w:val="left"/>
      <w:pPr>
        <w:ind w:left="5760" w:hanging="360"/>
      </w:pPr>
    </w:lvl>
    <w:lvl w:ilvl="8" w:tplc="D082B3C2">
      <w:start w:val="1"/>
      <w:numFmt w:val="lowerRoman"/>
      <w:lvlText w:val="%9."/>
      <w:lvlJc w:val="right"/>
      <w:pPr>
        <w:ind w:left="6480" w:hanging="180"/>
      </w:pPr>
    </w:lvl>
  </w:abstractNum>
  <w:abstractNum w:abstractNumId="6" w15:restartNumberingAfterBreak="0">
    <w:nsid w:val="07FB4BFC"/>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82E6BA2"/>
    <w:multiLevelType w:val="hybridMultilevel"/>
    <w:tmpl w:val="EE863076"/>
    <w:lvl w:ilvl="0" w:tplc="7D385830">
      <w:start w:val="1"/>
      <w:numFmt w:val="decimal"/>
      <w:lvlText w:val="%1)"/>
      <w:lvlJc w:val="left"/>
      <w:pPr>
        <w:ind w:left="720" w:hanging="360"/>
      </w:pPr>
    </w:lvl>
    <w:lvl w:ilvl="1" w:tplc="7C96F34C">
      <w:start w:val="1"/>
      <w:numFmt w:val="lowerLetter"/>
      <w:lvlText w:val="%2."/>
      <w:lvlJc w:val="left"/>
      <w:pPr>
        <w:ind w:left="1440" w:hanging="360"/>
      </w:pPr>
    </w:lvl>
    <w:lvl w:ilvl="2" w:tplc="710EC190">
      <w:start w:val="1"/>
      <w:numFmt w:val="lowerRoman"/>
      <w:lvlText w:val="%3."/>
      <w:lvlJc w:val="right"/>
      <w:pPr>
        <w:ind w:left="2160" w:hanging="180"/>
      </w:pPr>
    </w:lvl>
    <w:lvl w:ilvl="3" w:tplc="4E742A0E">
      <w:start w:val="1"/>
      <w:numFmt w:val="decimal"/>
      <w:lvlText w:val="%4."/>
      <w:lvlJc w:val="left"/>
      <w:pPr>
        <w:ind w:left="2880" w:hanging="360"/>
      </w:pPr>
    </w:lvl>
    <w:lvl w:ilvl="4" w:tplc="C9F65ADE">
      <w:start w:val="1"/>
      <w:numFmt w:val="lowerLetter"/>
      <w:lvlText w:val="%5."/>
      <w:lvlJc w:val="left"/>
      <w:pPr>
        <w:ind w:left="3600" w:hanging="360"/>
      </w:pPr>
    </w:lvl>
    <w:lvl w:ilvl="5" w:tplc="6164A4B4">
      <w:start w:val="1"/>
      <w:numFmt w:val="lowerRoman"/>
      <w:lvlText w:val="%6."/>
      <w:lvlJc w:val="right"/>
      <w:pPr>
        <w:ind w:left="4320" w:hanging="180"/>
      </w:pPr>
    </w:lvl>
    <w:lvl w:ilvl="6" w:tplc="FF8C6988">
      <w:start w:val="1"/>
      <w:numFmt w:val="decimal"/>
      <w:lvlText w:val="%7."/>
      <w:lvlJc w:val="left"/>
      <w:pPr>
        <w:ind w:left="5040" w:hanging="360"/>
      </w:pPr>
    </w:lvl>
    <w:lvl w:ilvl="7" w:tplc="27B00F6C">
      <w:start w:val="1"/>
      <w:numFmt w:val="lowerLetter"/>
      <w:lvlText w:val="%8."/>
      <w:lvlJc w:val="left"/>
      <w:pPr>
        <w:ind w:left="5760" w:hanging="360"/>
      </w:pPr>
    </w:lvl>
    <w:lvl w:ilvl="8" w:tplc="F88A50CE">
      <w:start w:val="1"/>
      <w:numFmt w:val="lowerRoman"/>
      <w:lvlText w:val="%9."/>
      <w:lvlJc w:val="right"/>
      <w:pPr>
        <w:ind w:left="6480" w:hanging="180"/>
      </w:pPr>
    </w:lvl>
  </w:abstractNum>
  <w:abstractNum w:abstractNumId="8" w15:restartNumberingAfterBreak="0">
    <w:nsid w:val="090B0A05"/>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9F3517C"/>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B14214B"/>
    <w:multiLevelType w:val="multilevel"/>
    <w:tmpl w:val="B0AC495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0E0042A6"/>
    <w:multiLevelType w:val="hybridMultilevel"/>
    <w:tmpl w:val="16A2AA2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E4470B0"/>
    <w:multiLevelType w:val="multilevel"/>
    <w:tmpl w:val="4F943C08"/>
    <w:lvl w:ilvl="0">
      <w:start w:val="2"/>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F8F10C5"/>
    <w:multiLevelType w:val="multilevel"/>
    <w:tmpl w:val="60D0916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10EB2C3E"/>
    <w:multiLevelType w:val="hybridMultilevel"/>
    <w:tmpl w:val="263640B4"/>
    <w:lvl w:ilvl="0" w:tplc="04050011">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5" w15:restartNumberingAfterBreak="0">
    <w:nsid w:val="12D3668B"/>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1582432D"/>
    <w:multiLevelType w:val="hybridMultilevel"/>
    <w:tmpl w:val="C0D08704"/>
    <w:lvl w:ilvl="0" w:tplc="1234D986">
      <w:start w:val="1"/>
      <w:numFmt w:val="decimal"/>
      <w:lvlText w:val="%1)"/>
      <w:lvlJc w:val="left"/>
      <w:pPr>
        <w:ind w:left="720" w:hanging="360"/>
      </w:pPr>
    </w:lvl>
    <w:lvl w:ilvl="1" w:tplc="7C589E3A">
      <w:start w:val="1"/>
      <w:numFmt w:val="lowerLetter"/>
      <w:lvlText w:val="%2."/>
      <w:lvlJc w:val="left"/>
      <w:pPr>
        <w:ind w:left="1440" w:hanging="360"/>
      </w:pPr>
    </w:lvl>
    <w:lvl w:ilvl="2" w:tplc="B8B809E4">
      <w:start w:val="1"/>
      <w:numFmt w:val="lowerRoman"/>
      <w:lvlText w:val="%3."/>
      <w:lvlJc w:val="right"/>
      <w:pPr>
        <w:ind w:left="2160" w:hanging="180"/>
      </w:pPr>
    </w:lvl>
    <w:lvl w:ilvl="3" w:tplc="BEE600D6">
      <w:start w:val="1"/>
      <w:numFmt w:val="decimal"/>
      <w:lvlText w:val="%4."/>
      <w:lvlJc w:val="left"/>
      <w:pPr>
        <w:ind w:left="2880" w:hanging="360"/>
      </w:pPr>
    </w:lvl>
    <w:lvl w:ilvl="4" w:tplc="6BF28E2C">
      <w:start w:val="1"/>
      <w:numFmt w:val="lowerLetter"/>
      <w:lvlText w:val="%5."/>
      <w:lvlJc w:val="left"/>
      <w:pPr>
        <w:ind w:left="3600" w:hanging="360"/>
      </w:pPr>
    </w:lvl>
    <w:lvl w:ilvl="5" w:tplc="C17EB23E">
      <w:start w:val="1"/>
      <w:numFmt w:val="lowerRoman"/>
      <w:lvlText w:val="%6."/>
      <w:lvlJc w:val="right"/>
      <w:pPr>
        <w:ind w:left="4320" w:hanging="180"/>
      </w:pPr>
    </w:lvl>
    <w:lvl w:ilvl="6" w:tplc="7A9C1A00">
      <w:start w:val="1"/>
      <w:numFmt w:val="decimal"/>
      <w:lvlText w:val="%7."/>
      <w:lvlJc w:val="left"/>
      <w:pPr>
        <w:ind w:left="5040" w:hanging="360"/>
      </w:pPr>
    </w:lvl>
    <w:lvl w:ilvl="7" w:tplc="E2D0E8A4">
      <w:start w:val="1"/>
      <w:numFmt w:val="lowerLetter"/>
      <w:lvlText w:val="%8."/>
      <w:lvlJc w:val="left"/>
      <w:pPr>
        <w:ind w:left="5760" w:hanging="360"/>
      </w:pPr>
    </w:lvl>
    <w:lvl w:ilvl="8" w:tplc="62BA1006">
      <w:start w:val="1"/>
      <w:numFmt w:val="lowerRoman"/>
      <w:lvlText w:val="%9."/>
      <w:lvlJc w:val="right"/>
      <w:pPr>
        <w:ind w:left="6480" w:hanging="180"/>
      </w:pPr>
    </w:lvl>
  </w:abstractNum>
  <w:abstractNum w:abstractNumId="17" w15:restartNumberingAfterBreak="0">
    <w:nsid w:val="18DF669F"/>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ACA7B84"/>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1D5462B9"/>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17F4C24"/>
    <w:multiLevelType w:val="hybridMultilevel"/>
    <w:tmpl w:val="A1ACEA2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1A03F2A"/>
    <w:multiLevelType w:val="multilevel"/>
    <w:tmpl w:val="C3CC0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3D37F0A"/>
    <w:multiLevelType w:val="multilevel"/>
    <w:tmpl w:val="620AAF2C"/>
    <w:lvl w:ilvl="0">
      <w:start w:val="1"/>
      <w:numFmt w:val="decimal"/>
      <w:lvlText w:val="%1."/>
      <w:lvlJc w:val="left"/>
      <w:pPr>
        <w:ind w:left="780" w:hanging="360"/>
      </w:pPr>
    </w:lvl>
    <w:lvl w:ilvl="1">
      <w:start w:val="1"/>
      <w:numFmt w:val="decimal"/>
      <w:isLgl/>
      <w:lvlText w:val="%1.%2."/>
      <w:lvlJc w:val="left"/>
      <w:pPr>
        <w:ind w:left="780" w:hanging="360"/>
      </w:pPr>
      <w:rPr>
        <w:rFonts w:eastAsiaTheme="minorHAnsi" w:cs="Arial" w:hint="default"/>
      </w:rPr>
    </w:lvl>
    <w:lvl w:ilvl="2">
      <w:start w:val="1"/>
      <w:numFmt w:val="decimal"/>
      <w:isLgl/>
      <w:lvlText w:val="%1.%2.%3."/>
      <w:lvlJc w:val="left"/>
      <w:pPr>
        <w:ind w:left="1140" w:hanging="720"/>
      </w:pPr>
      <w:rPr>
        <w:rFonts w:eastAsiaTheme="minorHAnsi" w:cs="Arial" w:hint="default"/>
      </w:rPr>
    </w:lvl>
    <w:lvl w:ilvl="3">
      <w:start w:val="1"/>
      <w:numFmt w:val="decimal"/>
      <w:isLgl/>
      <w:lvlText w:val="%1.%2.%3.%4."/>
      <w:lvlJc w:val="left"/>
      <w:pPr>
        <w:ind w:left="1140" w:hanging="720"/>
      </w:pPr>
      <w:rPr>
        <w:rFonts w:eastAsiaTheme="minorHAnsi" w:cs="Arial" w:hint="default"/>
      </w:rPr>
    </w:lvl>
    <w:lvl w:ilvl="4">
      <w:start w:val="1"/>
      <w:numFmt w:val="decimal"/>
      <w:isLgl/>
      <w:lvlText w:val="%1.%2.%3.%4.%5."/>
      <w:lvlJc w:val="left"/>
      <w:pPr>
        <w:ind w:left="1500" w:hanging="1080"/>
      </w:pPr>
      <w:rPr>
        <w:rFonts w:eastAsiaTheme="minorHAnsi" w:cs="Arial" w:hint="default"/>
      </w:rPr>
    </w:lvl>
    <w:lvl w:ilvl="5">
      <w:start w:val="1"/>
      <w:numFmt w:val="decimal"/>
      <w:isLgl/>
      <w:lvlText w:val="%1.%2.%3.%4.%5.%6."/>
      <w:lvlJc w:val="left"/>
      <w:pPr>
        <w:ind w:left="1500" w:hanging="1080"/>
      </w:pPr>
      <w:rPr>
        <w:rFonts w:eastAsiaTheme="minorHAnsi" w:cs="Arial" w:hint="default"/>
      </w:rPr>
    </w:lvl>
    <w:lvl w:ilvl="6">
      <w:start w:val="1"/>
      <w:numFmt w:val="decimal"/>
      <w:isLgl/>
      <w:lvlText w:val="%1.%2.%3.%4.%5.%6.%7."/>
      <w:lvlJc w:val="left"/>
      <w:pPr>
        <w:ind w:left="1860" w:hanging="1440"/>
      </w:pPr>
      <w:rPr>
        <w:rFonts w:eastAsiaTheme="minorHAnsi" w:cs="Arial" w:hint="default"/>
      </w:rPr>
    </w:lvl>
    <w:lvl w:ilvl="7">
      <w:start w:val="1"/>
      <w:numFmt w:val="decimal"/>
      <w:isLgl/>
      <w:lvlText w:val="%1.%2.%3.%4.%5.%6.%7.%8."/>
      <w:lvlJc w:val="left"/>
      <w:pPr>
        <w:ind w:left="1860" w:hanging="1440"/>
      </w:pPr>
      <w:rPr>
        <w:rFonts w:eastAsiaTheme="minorHAnsi" w:cs="Arial" w:hint="default"/>
      </w:rPr>
    </w:lvl>
    <w:lvl w:ilvl="8">
      <w:start w:val="1"/>
      <w:numFmt w:val="decimal"/>
      <w:isLgl/>
      <w:lvlText w:val="%1.%2.%3.%4.%5.%6.%7.%8.%9."/>
      <w:lvlJc w:val="left"/>
      <w:pPr>
        <w:ind w:left="2220" w:hanging="1800"/>
      </w:pPr>
      <w:rPr>
        <w:rFonts w:eastAsiaTheme="minorHAnsi" w:cs="Arial" w:hint="default"/>
      </w:rPr>
    </w:lvl>
  </w:abstractNum>
  <w:abstractNum w:abstractNumId="23" w15:restartNumberingAfterBreak="0">
    <w:nsid w:val="26C345F5"/>
    <w:multiLevelType w:val="multilevel"/>
    <w:tmpl w:val="36CE0666"/>
    <w:lvl w:ilvl="0">
      <w:start w:val="1"/>
      <w:numFmt w:val="bullet"/>
      <w:lvlText w:val=""/>
      <w:lvlJc w:val="left"/>
      <w:pPr>
        <w:tabs>
          <w:tab w:val="num" w:pos="720"/>
        </w:tabs>
        <w:ind w:left="720" w:hanging="360"/>
      </w:pPr>
      <w:rPr>
        <w:rFonts w:ascii="Symbol" w:hAnsi="Symbol" w:cs="Symbol" w:hint="default"/>
        <w:sz w:val="23"/>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29997FF5"/>
    <w:multiLevelType w:val="multilevel"/>
    <w:tmpl w:val="3CCCE94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B6B6D6A"/>
    <w:multiLevelType w:val="hybridMultilevel"/>
    <w:tmpl w:val="74927E86"/>
    <w:lvl w:ilvl="0" w:tplc="5EF0AB20">
      <w:start w:val="1"/>
      <w:numFmt w:val="bullet"/>
      <w:lvlText w:val="·"/>
      <w:lvlJc w:val="left"/>
      <w:pPr>
        <w:ind w:left="720" w:hanging="360"/>
      </w:pPr>
      <w:rPr>
        <w:rFonts w:ascii="Symbol" w:hAnsi="Symbol" w:hint="default"/>
      </w:rPr>
    </w:lvl>
    <w:lvl w:ilvl="1" w:tplc="8C7E1FDA">
      <w:start w:val="1"/>
      <w:numFmt w:val="bullet"/>
      <w:lvlText w:val="o"/>
      <w:lvlJc w:val="left"/>
      <w:pPr>
        <w:ind w:left="1440" w:hanging="360"/>
      </w:pPr>
      <w:rPr>
        <w:rFonts w:ascii="Courier New" w:hAnsi="Courier New" w:hint="default"/>
      </w:rPr>
    </w:lvl>
    <w:lvl w:ilvl="2" w:tplc="53CC0F2C">
      <w:start w:val="1"/>
      <w:numFmt w:val="bullet"/>
      <w:lvlText w:val=""/>
      <w:lvlJc w:val="left"/>
      <w:pPr>
        <w:ind w:left="2160" w:hanging="360"/>
      </w:pPr>
      <w:rPr>
        <w:rFonts w:ascii="Wingdings" w:hAnsi="Wingdings" w:hint="default"/>
      </w:rPr>
    </w:lvl>
    <w:lvl w:ilvl="3" w:tplc="8B4A23F4">
      <w:start w:val="1"/>
      <w:numFmt w:val="bullet"/>
      <w:lvlText w:val=""/>
      <w:lvlJc w:val="left"/>
      <w:pPr>
        <w:ind w:left="2880" w:hanging="360"/>
      </w:pPr>
      <w:rPr>
        <w:rFonts w:ascii="Symbol" w:hAnsi="Symbol" w:hint="default"/>
      </w:rPr>
    </w:lvl>
    <w:lvl w:ilvl="4" w:tplc="CADE368C">
      <w:start w:val="1"/>
      <w:numFmt w:val="bullet"/>
      <w:lvlText w:val="o"/>
      <w:lvlJc w:val="left"/>
      <w:pPr>
        <w:ind w:left="3600" w:hanging="360"/>
      </w:pPr>
      <w:rPr>
        <w:rFonts w:ascii="Courier New" w:hAnsi="Courier New" w:hint="default"/>
      </w:rPr>
    </w:lvl>
    <w:lvl w:ilvl="5" w:tplc="2A6844C6">
      <w:start w:val="1"/>
      <w:numFmt w:val="bullet"/>
      <w:lvlText w:val=""/>
      <w:lvlJc w:val="left"/>
      <w:pPr>
        <w:ind w:left="4320" w:hanging="360"/>
      </w:pPr>
      <w:rPr>
        <w:rFonts w:ascii="Wingdings" w:hAnsi="Wingdings" w:hint="default"/>
      </w:rPr>
    </w:lvl>
    <w:lvl w:ilvl="6" w:tplc="E10AEC1E">
      <w:start w:val="1"/>
      <w:numFmt w:val="bullet"/>
      <w:lvlText w:val=""/>
      <w:lvlJc w:val="left"/>
      <w:pPr>
        <w:ind w:left="5040" w:hanging="360"/>
      </w:pPr>
      <w:rPr>
        <w:rFonts w:ascii="Symbol" w:hAnsi="Symbol" w:hint="default"/>
      </w:rPr>
    </w:lvl>
    <w:lvl w:ilvl="7" w:tplc="F56CBA56">
      <w:start w:val="1"/>
      <w:numFmt w:val="bullet"/>
      <w:lvlText w:val="o"/>
      <w:lvlJc w:val="left"/>
      <w:pPr>
        <w:ind w:left="5760" w:hanging="360"/>
      </w:pPr>
      <w:rPr>
        <w:rFonts w:ascii="Courier New" w:hAnsi="Courier New" w:hint="default"/>
      </w:rPr>
    </w:lvl>
    <w:lvl w:ilvl="8" w:tplc="ECC4C396">
      <w:start w:val="1"/>
      <w:numFmt w:val="bullet"/>
      <w:lvlText w:val=""/>
      <w:lvlJc w:val="left"/>
      <w:pPr>
        <w:ind w:left="6480" w:hanging="360"/>
      </w:pPr>
      <w:rPr>
        <w:rFonts w:ascii="Wingdings" w:hAnsi="Wingdings" w:hint="default"/>
      </w:rPr>
    </w:lvl>
  </w:abstractNum>
  <w:abstractNum w:abstractNumId="26" w15:restartNumberingAfterBreak="0">
    <w:nsid w:val="2DFD0E32"/>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2FFF7A75"/>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30707565"/>
    <w:multiLevelType w:val="hybridMultilevel"/>
    <w:tmpl w:val="D9EE274C"/>
    <w:lvl w:ilvl="0" w:tplc="F2E4AD76">
      <w:start w:val="1"/>
      <w:numFmt w:val="decimal"/>
      <w:lvlText w:val="%1."/>
      <w:lvlJc w:val="left"/>
      <w:pPr>
        <w:ind w:left="720" w:hanging="360"/>
      </w:pPr>
    </w:lvl>
    <w:lvl w:ilvl="1" w:tplc="20C6CFAE">
      <w:start w:val="1"/>
      <w:numFmt w:val="lowerLetter"/>
      <w:lvlText w:val="%2."/>
      <w:lvlJc w:val="left"/>
      <w:pPr>
        <w:ind w:left="1440" w:hanging="360"/>
      </w:pPr>
    </w:lvl>
    <w:lvl w:ilvl="2" w:tplc="D89ECE1A">
      <w:start w:val="1"/>
      <w:numFmt w:val="lowerRoman"/>
      <w:lvlText w:val="%3."/>
      <w:lvlJc w:val="right"/>
      <w:pPr>
        <w:ind w:left="2160" w:hanging="180"/>
      </w:pPr>
    </w:lvl>
    <w:lvl w:ilvl="3" w:tplc="49C8D0BA">
      <w:start w:val="1"/>
      <w:numFmt w:val="decimal"/>
      <w:lvlText w:val="%4."/>
      <w:lvlJc w:val="left"/>
      <w:pPr>
        <w:ind w:left="2880" w:hanging="360"/>
      </w:pPr>
    </w:lvl>
    <w:lvl w:ilvl="4" w:tplc="F7C048AA">
      <w:start w:val="1"/>
      <w:numFmt w:val="lowerLetter"/>
      <w:lvlText w:val="%5."/>
      <w:lvlJc w:val="left"/>
      <w:pPr>
        <w:ind w:left="3600" w:hanging="360"/>
      </w:pPr>
    </w:lvl>
    <w:lvl w:ilvl="5" w:tplc="39BE7BDA">
      <w:start w:val="1"/>
      <w:numFmt w:val="lowerRoman"/>
      <w:lvlText w:val="%6."/>
      <w:lvlJc w:val="right"/>
      <w:pPr>
        <w:ind w:left="4320" w:hanging="180"/>
      </w:pPr>
    </w:lvl>
    <w:lvl w:ilvl="6" w:tplc="E36E9DA8">
      <w:start w:val="1"/>
      <w:numFmt w:val="decimal"/>
      <w:lvlText w:val="%7."/>
      <w:lvlJc w:val="left"/>
      <w:pPr>
        <w:ind w:left="5040" w:hanging="360"/>
      </w:pPr>
    </w:lvl>
    <w:lvl w:ilvl="7" w:tplc="D95A101A">
      <w:start w:val="1"/>
      <w:numFmt w:val="lowerLetter"/>
      <w:lvlText w:val="%8."/>
      <w:lvlJc w:val="left"/>
      <w:pPr>
        <w:ind w:left="5760" w:hanging="360"/>
      </w:pPr>
    </w:lvl>
    <w:lvl w:ilvl="8" w:tplc="1C0AF1A2">
      <w:start w:val="1"/>
      <w:numFmt w:val="lowerRoman"/>
      <w:lvlText w:val="%9."/>
      <w:lvlJc w:val="right"/>
      <w:pPr>
        <w:ind w:left="6480" w:hanging="180"/>
      </w:pPr>
    </w:lvl>
  </w:abstractNum>
  <w:abstractNum w:abstractNumId="29" w15:restartNumberingAfterBreak="0">
    <w:nsid w:val="30C7756D"/>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31CE6777"/>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345850BA"/>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375877E7"/>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37737737"/>
    <w:multiLevelType w:val="multilevel"/>
    <w:tmpl w:val="716A82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BC23A74"/>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3C182210"/>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3D5767A6"/>
    <w:multiLevelType w:val="hybridMultilevel"/>
    <w:tmpl w:val="E3305A3E"/>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40A25746"/>
    <w:multiLevelType w:val="hybridMultilevel"/>
    <w:tmpl w:val="16A2AA2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455B06B2"/>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485F257B"/>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4994698E"/>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4B9C777F"/>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4BBE7885"/>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4EE569F1"/>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4F1B1541"/>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507A319B"/>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54F44BFD"/>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567332F8"/>
    <w:multiLevelType w:val="hybridMultilevel"/>
    <w:tmpl w:val="7CB0EA66"/>
    <w:lvl w:ilvl="0" w:tplc="04050011">
      <w:start w:val="1"/>
      <w:numFmt w:val="decimal"/>
      <w:lvlText w:val="%1)"/>
      <w:lvlJc w:val="left"/>
      <w:pPr>
        <w:ind w:left="720" w:hanging="360"/>
      </w:pPr>
      <w:rPr>
        <w:rFonts w:hint="default"/>
      </w:rPr>
    </w:lvl>
    <w:lvl w:ilvl="1" w:tplc="CF9E8E32">
      <w:start w:val="1"/>
      <w:numFmt w:val="bullet"/>
      <w:lvlText w:val="o"/>
      <w:lvlJc w:val="left"/>
      <w:pPr>
        <w:ind w:left="1440" w:hanging="360"/>
      </w:pPr>
      <w:rPr>
        <w:rFonts w:ascii="Courier New" w:hAnsi="Courier New" w:hint="default"/>
      </w:rPr>
    </w:lvl>
    <w:lvl w:ilvl="2" w:tplc="7E1675F4">
      <w:start w:val="1"/>
      <w:numFmt w:val="bullet"/>
      <w:lvlText w:val=""/>
      <w:lvlJc w:val="left"/>
      <w:pPr>
        <w:ind w:left="2160" w:hanging="360"/>
      </w:pPr>
      <w:rPr>
        <w:rFonts w:ascii="Wingdings" w:hAnsi="Wingdings" w:hint="default"/>
      </w:rPr>
    </w:lvl>
    <w:lvl w:ilvl="3" w:tplc="ABCA18A8">
      <w:start w:val="1"/>
      <w:numFmt w:val="bullet"/>
      <w:lvlText w:val=""/>
      <w:lvlJc w:val="left"/>
      <w:pPr>
        <w:ind w:left="2880" w:hanging="360"/>
      </w:pPr>
      <w:rPr>
        <w:rFonts w:ascii="Symbol" w:hAnsi="Symbol" w:hint="default"/>
      </w:rPr>
    </w:lvl>
    <w:lvl w:ilvl="4" w:tplc="4F2E2D24">
      <w:start w:val="1"/>
      <w:numFmt w:val="bullet"/>
      <w:lvlText w:val="o"/>
      <w:lvlJc w:val="left"/>
      <w:pPr>
        <w:ind w:left="3600" w:hanging="360"/>
      </w:pPr>
      <w:rPr>
        <w:rFonts w:ascii="Courier New" w:hAnsi="Courier New" w:hint="default"/>
      </w:rPr>
    </w:lvl>
    <w:lvl w:ilvl="5" w:tplc="25185644">
      <w:start w:val="1"/>
      <w:numFmt w:val="bullet"/>
      <w:lvlText w:val=""/>
      <w:lvlJc w:val="left"/>
      <w:pPr>
        <w:ind w:left="4320" w:hanging="360"/>
      </w:pPr>
      <w:rPr>
        <w:rFonts w:ascii="Wingdings" w:hAnsi="Wingdings" w:hint="default"/>
      </w:rPr>
    </w:lvl>
    <w:lvl w:ilvl="6" w:tplc="FD1CE826">
      <w:start w:val="1"/>
      <w:numFmt w:val="bullet"/>
      <w:lvlText w:val=""/>
      <w:lvlJc w:val="left"/>
      <w:pPr>
        <w:ind w:left="5040" w:hanging="360"/>
      </w:pPr>
      <w:rPr>
        <w:rFonts w:ascii="Symbol" w:hAnsi="Symbol" w:hint="default"/>
      </w:rPr>
    </w:lvl>
    <w:lvl w:ilvl="7" w:tplc="A6548632">
      <w:start w:val="1"/>
      <w:numFmt w:val="bullet"/>
      <w:lvlText w:val="o"/>
      <w:lvlJc w:val="left"/>
      <w:pPr>
        <w:ind w:left="5760" w:hanging="360"/>
      </w:pPr>
      <w:rPr>
        <w:rFonts w:ascii="Courier New" w:hAnsi="Courier New" w:hint="default"/>
      </w:rPr>
    </w:lvl>
    <w:lvl w:ilvl="8" w:tplc="8CECCBB6">
      <w:start w:val="1"/>
      <w:numFmt w:val="bullet"/>
      <w:lvlText w:val=""/>
      <w:lvlJc w:val="left"/>
      <w:pPr>
        <w:ind w:left="6480" w:hanging="360"/>
      </w:pPr>
      <w:rPr>
        <w:rFonts w:ascii="Wingdings" w:hAnsi="Wingdings" w:hint="default"/>
      </w:rPr>
    </w:lvl>
  </w:abstractNum>
  <w:abstractNum w:abstractNumId="48" w15:restartNumberingAfterBreak="0">
    <w:nsid w:val="59B712CC"/>
    <w:multiLevelType w:val="hybridMultilevel"/>
    <w:tmpl w:val="706AFDB0"/>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60380BEE"/>
    <w:multiLevelType w:val="hybridMultilevel"/>
    <w:tmpl w:val="1CFA1892"/>
    <w:lvl w:ilvl="0" w:tplc="04050011">
      <w:start w:val="1"/>
      <w:numFmt w:val="decimal"/>
      <w:lvlText w:val="%1)"/>
      <w:lvlJc w:val="left"/>
      <w:pPr>
        <w:ind w:left="720" w:hanging="360"/>
      </w:pPr>
      <w:rPr>
        <w:rFonts w:hint="default"/>
      </w:rPr>
    </w:lvl>
    <w:lvl w:ilvl="1" w:tplc="C8A87816">
      <w:start w:val="1"/>
      <w:numFmt w:val="bullet"/>
      <w:lvlText w:val="o"/>
      <w:lvlJc w:val="left"/>
      <w:pPr>
        <w:ind w:left="1440" w:hanging="360"/>
      </w:pPr>
      <w:rPr>
        <w:rFonts w:ascii="Courier New" w:hAnsi="Courier New" w:hint="default"/>
      </w:rPr>
    </w:lvl>
    <w:lvl w:ilvl="2" w:tplc="65A49BDE">
      <w:start w:val="1"/>
      <w:numFmt w:val="bullet"/>
      <w:lvlText w:val=""/>
      <w:lvlJc w:val="left"/>
      <w:pPr>
        <w:ind w:left="2160" w:hanging="360"/>
      </w:pPr>
      <w:rPr>
        <w:rFonts w:ascii="Wingdings" w:hAnsi="Wingdings" w:hint="default"/>
      </w:rPr>
    </w:lvl>
    <w:lvl w:ilvl="3" w:tplc="3296EBF4">
      <w:start w:val="1"/>
      <w:numFmt w:val="bullet"/>
      <w:lvlText w:val=""/>
      <w:lvlJc w:val="left"/>
      <w:pPr>
        <w:ind w:left="2880" w:hanging="360"/>
      </w:pPr>
      <w:rPr>
        <w:rFonts w:ascii="Symbol" w:hAnsi="Symbol" w:hint="default"/>
      </w:rPr>
    </w:lvl>
    <w:lvl w:ilvl="4" w:tplc="A964F688">
      <w:start w:val="1"/>
      <w:numFmt w:val="bullet"/>
      <w:lvlText w:val="o"/>
      <w:lvlJc w:val="left"/>
      <w:pPr>
        <w:ind w:left="3600" w:hanging="360"/>
      </w:pPr>
      <w:rPr>
        <w:rFonts w:ascii="Courier New" w:hAnsi="Courier New" w:hint="default"/>
      </w:rPr>
    </w:lvl>
    <w:lvl w:ilvl="5" w:tplc="4A004B96">
      <w:start w:val="1"/>
      <w:numFmt w:val="bullet"/>
      <w:lvlText w:val=""/>
      <w:lvlJc w:val="left"/>
      <w:pPr>
        <w:ind w:left="4320" w:hanging="360"/>
      </w:pPr>
      <w:rPr>
        <w:rFonts w:ascii="Wingdings" w:hAnsi="Wingdings" w:hint="default"/>
      </w:rPr>
    </w:lvl>
    <w:lvl w:ilvl="6" w:tplc="37C61132">
      <w:start w:val="1"/>
      <w:numFmt w:val="bullet"/>
      <w:lvlText w:val=""/>
      <w:lvlJc w:val="left"/>
      <w:pPr>
        <w:ind w:left="5040" w:hanging="360"/>
      </w:pPr>
      <w:rPr>
        <w:rFonts w:ascii="Symbol" w:hAnsi="Symbol" w:hint="default"/>
      </w:rPr>
    </w:lvl>
    <w:lvl w:ilvl="7" w:tplc="0ECE6D80">
      <w:start w:val="1"/>
      <w:numFmt w:val="bullet"/>
      <w:lvlText w:val="o"/>
      <w:lvlJc w:val="left"/>
      <w:pPr>
        <w:ind w:left="5760" w:hanging="360"/>
      </w:pPr>
      <w:rPr>
        <w:rFonts w:ascii="Courier New" w:hAnsi="Courier New" w:hint="default"/>
      </w:rPr>
    </w:lvl>
    <w:lvl w:ilvl="8" w:tplc="3086E026">
      <w:start w:val="1"/>
      <w:numFmt w:val="bullet"/>
      <w:lvlText w:val=""/>
      <w:lvlJc w:val="left"/>
      <w:pPr>
        <w:ind w:left="6480" w:hanging="360"/>
      </w:pPr>
      <w:rPr>
        <w:rFonts w:ascii="Wingdings" w:hAnsi="Wingdings" w:hint="default"/>
      </w:rPr>
    </w:lvl>
  </w:abstractNum>
  <w:abstractNum w:abstractNumId="50" w15:restartNumberingAfterBreak="0">
    <w:nsid w:val="6B491949"/>
    <w:multiLevelType w:val="hybridMultilevel"/>
    <w:tmpl w:val="8CC0102E"/>
    <w:lvl w:ilvl="0" w:tplc="1DAEDF24">
      <w:start w:val="1"/>
      <w:numFmt w:val="decimal"/>
      <w:lvlText w:val="%1."/>
      <w:lvlJc w:val="left"/>
      <w:pPr>
        <w:ind w:left="720" w:hanging="360"/>
      </w:pPr>
    </w:lvl>
    <w:lvl w:ilvl="1" w:tplc="1A5CA052">
      <w:start w:val="1"/>
      <w:numFmt w:val="lowerLetter"/>
      <w:lvlText w:val="%2."/>
      <w:lvlJc w:val="left"/>
      <w:pPr>
        <w:ind w:left="1440" w:hanging="360"/>
      </w:pPr>
    </w:lvl>
    <w:lvl w:ilvl="2" w:tplc="E23C9396">
      <w:start w:val="1"/>
      <w:numFmt w:val="lowerRoman"/>
      <w:lvlText w:val="%3."/>
      <w:lvlJc w:val="right"/>
      <w:pPr>
        <w:ind w:left="2160" w:hanging="180"/>
      </w:pPr>
    </w:lvl>
    <w:lvl w:ilvl="3" w:tplc="65AE588A">
      <w:start w:val="1"/>
      <w:numFmt w:val="decimal"/>
      <w:lvlText w:val="%4."/>
      <w:lvlJc w:val="left"/>
      <w:pPr>
        <w:ind w:left="2880" w:hanging="360"/>
      </w:pPr>
    </w:lvl>
    <w:lvl w:ilvl="4" w:tplc="22D0C8C0">
      <w:start w:val="1"/>
      <w:numFmt w:val="lowerLetter"/>
      <w:lvlText w:val="%5."/>
      <w:lvlJc w:val="left"/>
      <w:pPr>
        <w:ind w:left="3600" w:hanging="360"/>
      </w:pPr>
    </w:lvl>
    <w:lvl w:ilvl="5" w:tplc="FE1E7ABC">
      <w:start w:val="1"/>
      <w:numFmt w:val="lowerRoman"/>
      <w:lvlText w:val="%6."/>
      <w:lvlJc w:val="right"/>
      <w:pPr>
        <w:ind w:left="4320" w:hanging="180"/>
      </w:pPr>
    </w:lvl>
    <w:lvl w:ilvl="6" w:tplc="F4CCBA20">
      <w:start w:val="1"/>
      <w:numFmt w:val="decimal"/>
      <w:lvlText w:val="%7."/>
      <w:lvlJc w:val="left"/>
      <w:pPr>
        <w:ind w:left="5040" w:hanging="360"/>
      </w:pPr>
    </w:lvl>
    <w:lvl w:ilvl="7" w:tplc="05526A58">
      <w:start w:val="1"/>
      <w:numFmt w:val="lowerLetter"/>
      <w:lvlText w:val="%8."/>
      <w:lvlJc w:val="left"/>
      <w:pPr>
        <w:ind w:left="5760" w:hanging="360"/>
      </w:pPr>
    </w:lvl>
    <w:lvl w:ilvl="8" w:tplc="13AC0734">
      <w:start w:val="1"/>
      <w:numFmt w:val="lowerRoman"/>
      <w:lvlText w:val="%9."/>
      <w:lvlJc w:val="right"/>
      <w:pPr>
        <w:ind w:left="6480" w:hanging="180"/>
      </w:pPr>
    </w:lvl>
  </w:abstractNum>
  <w:abstractNum w:abstractNumId="51" w15:restartNumberingAfterBreak="0">
    <w:nsid w:val="6B543F47"/>
    <w:multiLevelType w:val="hybridMultilevel"/>
    <w:tmpl w:val="16A2AA2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6B7C3129"/>
    <w:multiLevelType w:val="hybridMultilevel"/>
    <w:tmpl w:val="E3086D9E"/>
    <w:lvl w:ilvl="0" w:tplc="C2C0F3CA">
      <w:start w:val="1"/>
      <w:numFmt w:val="decimal"/>
      <w:lvlText w:val="%1)"/>
      <w:lvlJc w:val="left"/>
      <w:pPr>
        <w:ind w:left="720" w:hanging="360"/>
      </w:pPr>
      <w:rPr>
        <w:rFont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6BA32370"/>
    <w:multiLevelType w:val="hybridMultilevel"/>
    <w:tmpl w:val="6CC89BA2"/>
    <w:lvl w:ilvl="0" w:tplc="00000002">
      <w:start w:val="1"/>
      <w:numFmt w:val="bullet"/>
      <w:lvlText w:val="-"/>
      <w:lvlJc w:val="left"/>
      <w:pPr>
        <w:ind w:left="720" w:hanging="360"/>
      </w:pPr>
      <w:rPr>
        <w:rFonts w:ascii="Arial" w:hAnsi="Arial" w:cs="Times New Roman"/>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733D2CFC"/>
    <w:multiLevelType w:val="hybridMultilevel"/>
    <w:tmpl w:val="89202F5E"/>
    <w:lvl w:ilvl="0" w:tplc="04050011">
      <w:start w:val="1"/>
      <w:numFmt w:val="decimal"/>
      <w:lvlText w:val="%1)"/>
      <w:lvlJc w:val="left"/>
      <w:pPr>
        <w:ind w:left="643" w:hanging="360"/>
      </w:pPr>
      <w:rPr>
        <w:rFonts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75EF34B4"/>
    <w:multiLevelType w:val="multilevel"/>
    <w:tmpl w:val="75FCD7F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6" w15:restartNumberingAfterBreak="0">
    <w:nsid w:val="785D4A9F"/>
    <w:multiLevelType w:val="multilevel"/>
    <w:tmpl w:val="8782F1C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0"/>
  </w:num>
  <w:num w:numId="2">
    <w:abstractNumId w:val="5"/>
  </w:num>
  <w:num w:numId="3">
    <w:abstractNumId w:val="28"/>
  </w:num>
  <w:num w:numId="4">
    <w:abstractNumId w:val="25"/>
  </w:num>
  <w:num w:numId="5">
    <w:abstractNumId w:val="55"/>
  </w:num>
  <w:num w:numId="6">
    <w:abstractNumId w:val="16"/>
  </w:num>
  <w:num w:numId="7">
    <w:abstractNumId w:val="7"/>
  </w:num>
  <w:num w:numId="8">
    <w:abstractNumId w:val="47"/>
  </w:num>
  <w:num w:numId="9">
    <w:abstractNumId w:val="49"/>
  </w:num>
  <w:num w:numId="10">
    <w:abstractNumId w:val="50"/>
  </w:num>
  <w:num w:numId="11">
    <w:abstractNumId w:val="56"/>
  </w:num>
  <w:num w:numId="12">
    <w:abstractNumId w:val="11"/>
  </w:num>
  <w:num w:numId="13">
    <w:abstractNumId w:val="44"/>
  </w:num>
  <w:num w:numId="14">
    <w:abstractNumId w:val="36"/>
  </w:num>
  <w:num w:numId="15">
    <w:abstractNumId w:val="1"/>
  </w:num>
  <w:num w:numId="16">
    <w:abstractNumId w:val="37"/>
  </w:num>
  <w:num w:numId="17">
    <w:abstractNumId w:val="51"/>
  </w:num>
  <w:num w:numId="18">
    <w:abstractNumId w:val="22"/>
  </w:num>
  <w:num w:numId="19">
    <w:abstractNumId w:val="13"/>
  </w:num>
  <w:num w:numId="20">
    <w:abstractNumId w:val="12"/>
  </w:num>
  <w:num w:numId="21">
    <w:abstractNumId w:val="14"/>
  </w:num>
  <w:num w:numId="22">
    <w:abstractNumId w:val="45"/>
  </w:num>
  <w:num w:numId="23">
    <w:abstractNumId w:val="19"/>
  </w:num>
  <w:num w:numId="24">
    <w:abstractNumId w:val="30"/>
  </w:num>
  <w:num w:numId="25">
    <w:abstractNumId w:val="26"/>
  </w:num>
  <w:num w:numId="26">
    <w:abstractNumId w:val="35"/>
  </w:num>
  <w:num w:numId="27">
    <w:abstractNumId w:val="15"/>
  </w:num>
  <w:num w:numId="28">
    <w:abstractNumId w:val="39"/>
  </w:num>
  <w:num w:numId="29">
    <w:abstractNumId w:val="42"/>
  </w:num>
  <w:num w:numId="30">
    <w:abstractNumId w:val="38"/>
  </w:num>
  <w:num w:numId="31">
    <w:abstractNumId w:val="46"/>
  </w:num>
  <w:num w:numId="32">
    <w:abstractNumId w:val="48"/>
  </w:num>
  <w:num w:numId="33">
    <w:abstractNumId w:val="20"/>
  </w:num>
  <w:num w:numId="34">
    <w:abstractNumId w:val="31"/>
  </w:num>
  <w:num w:numId="35">
    <w:abstractNumId w:val="18"/>
  </w:num>
  <w:num w:numId="36">
    <w:abstractNumId w:val="27"/>
  </w:num>
  <w:num w:numId="37">
    <w:abstractNumId w:val="8"/>
  </w:num>
  <w:num w:numId="38">
    <w:abstractNumId w:val="29"/>
  </w:num>
  <w:num w:numId="39">
    <w:abstractNumId w:val="34"/>
  </w:num>
  <w:num w:numId="40">
    <w:abstractNumId w:val="17"/>
  </w:num>
  <w:num w:numId="41">
    <w:abstractNumId w:val="2"/>
  </w:num>
  <w:num w:numId="42">
    <w:abstractNumId w:val="43"/>
  </w:num>
  <w:num w:numId="43">
    <w:abstractNumId w:val="0"/>
  </w:num>
  <w:num w:numId="44">
    <w:abstractNumId w:val="52"/>
  </w:num>
  <w:num w:numId="45">
    <w:abstractNumId w:val="54"/>
  </w:num>
  <w:num w:numId="46">
    <w:abstractNumId w:val="32"/>
  </w:num>
  <w:num w:numId="47">
    <w:abstractNumId w:val="41"/>
  </w:num>
  <w:num w:numId="48">
    <w:abstractNumId w:val="9"/>
  </w:num>
  <w:num w:numId="49">
    <w:abstractNumId w:val="6"/>
  </w:num>
  <w:num w:numId="50">
    <w:abstractNumId w:val="40"/>
  </w:num>
  <w:num w:numId="51">
    <w:abstractNumId w:val="3"/>
  </w:num>
  <w:num w:numId="52">
    <w:abstractNumId w:val="24"/>
  </w:num>
  <w:num w:numId="53">
    <w:abstractNumId w:val="33"/>
  </w:num>
  <w:num w:numId="54">
    <w:abstractNumId w:val="21"/>
  </w:num>
  <w:num w:numId="55">
    <w:abstractNumId w:val="53"/>
  </w:num>
  <w:num w:numId="56">
    <w:abstractNumId w:val="23"/>
  </w:num>
  <w:num w:numId="57">
    <w:abstractNumId w:val="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hideSpellingErrors/>
  <w:hideGrammaticalErrors/>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E67"/>
    <w:rsid w:val="00001283"/>
    <w:rsid w:val="00003617"/>
    <w:rsid w:val="0000421B"/>
    <w:rsid w:val="00004AAC"/>
    <w:rsid w:val="00025726"/>
    <w:rsid w:val="00026ECC"/>
    <w:rsid w:val="00027D16"/>
    <w:rsid w:val="00031EF9"/>
    <w:rsid w:val="00035123"/>
    <w:rsid w:val="000410ED"/>
    <w:rsid w:val="000434DA"/>
    <w:rsid w:val="0004420A"/>
    <w:rsid w:val="00047F05"/>
    <w:rsid w:val="000575CE"/>
    <w:rsid w:val="000637DE"/>
    <w:rsid w:val="00070D9C"/>
    <w:rsid w:val="00071181"/>
    <w:rsid w:val="0007259D"/>
    <w:rsid w:val="000727A3"/>
    <w:rsid w:val="000732A2"/>
    <w:rsid w:val="00074442"/>
    <w:rsid w:val="000934C9"/>
    <w:rsid w:val="000A070B"/>
    <w:rsid w:val="000A139C"/>
    <w:rsid w:val="000A4132"/>
    <w:rsid w:val="000A6540"/>
    <w:rsid w:val="000A77D3"/>
    <w:rsid w:val="000B0283"/>
    <w:rsid w:val="000B2943"/>
    <w:rsid w:val="000B3B89"/>
    <w:rsid w:val="000C7250"/>
    <w:rsid w:val="000E510E"/>
    <w:rsid w:val="000E54FE"/>
    <w:rsid w:val="000E6D81"/>
    <w:rsid w:val="00101E56"/>
    <w:rsid w:val="001062AA"/>
    <w:rsid w:val="00116054"/>
    <w:rsid w:val="00122FA6"/>
    <w:rsid w:val="00123B5B"/>
    <w:rsid w:val="0012E05E"/>
    <w:rsid w:val="00131E55"/>
    <w:rsid w:val="00134AEC"/>
    <w:rsid w:val="00134BDD"/>
    <w:rsid w:val="00141BC5"/>
    <w:rsid w:val="00143703"/>
    <w:rsid w:val="00143C31"/>
    <w:rsid w:val="00147106"/>
    <w:rsid w:val="00147D00"/>
    <w:rsid w:val="00150294"/>
    <w:rsid w:val="00150442"/>
    <w:rsid w:val="00155BE7"/>
    <w:rsid w:val="00157814"/>
    <w:rsid w:val="00164F4C"/>
    <w:rsid w:val="00173746"/>
    <w:rsid w:val="00185990"/>
    <w:rsid w:val="0019143C"/>
    <w:rsid w:val="00194A6C"/>
    <w:rsid w:val="001966B8"/>
    <w:rsid w:val="0019733C"/>
    <w:rsid w:val="001A02A8"/>
    <w:rsid w:val="001A3B29"/>
    <w:rsid w:val="001A6D4A"/>
    <w:rsid w:val="001B238D"/>
    <w:rsid w:val="001C44B6"/>
    <w:rsid w:val="001C50F3"/>
    <w:rsid w:val="001F2D0C"/>
    <w:rsid w:val="001F35CD"/>
    <w:rsid w:val="001F5F0E"/>
    <w:rsid w:val="001F79B6"/>
    <w:rsid w:val="0020103D"/>
    <w:rsid w:val="0020320A"/>
    <w:rsid w:val="00203D79"/>
    <w:rsid w:val="00204628"/>
    <w:rsid w:val="00206941"/>
    <w:rsid w:val="00207277"/>
    <w:rsid w:val="00210F64"/>
    <w:rsid w:val="002262BB"/>
    <w:rsid w:val="00227D20"/>
    <w:rsid w:val="00231664"/>
    <w:rsid w:val="00231669"/>
    <w:rsid w:val="00245705"/>
    <w:rsid w:val="00245E68"/>
    <w:rsid w:val="002486B3"/>
    <w:rsid w:val="00254E20"/>
    <w:rsid w:val="002578B4"/>
    <w:rsid w:val="00264594"/>
    <w:rsid w:val="0027359F"/>
    <w:rsid w:val="00275E67"/>
    <w:rsid w:val="00282EAB"/>
    <w:rsid w:val="0028355B"/>
    <w:rsid w:val="00290ACA"/>
    <w:rsid w:val="00290DA2"/>
    <w:rsid w:val="00290E09"/>
    <w:rsid w:val="00292711"/>
    <w:rsid w:val="00293FCD"/>
    <w:rsid w:val="002942C2"/>
    <w:rsid w:val="00295FB5"/>
    <w:rsid w:val="002A0E7E"/>
    <w:rsid w:val="002A2067"/>
    <w:rsid w:val="002A3D33"/>
    <w:rsid w:val="002A6ACF"/>
    <w:rsid w:val="002A7BEB"/>
    <w:rsid w:val="002B2272"/>
    <w:rsid w:val="002B5557"/>
    <w:rsid w:val="002B6E51"/>
    <w:rsid w:val="002C087C"/>
    <w:rsid w:val="002C59A4"/>
    <w:rsid w:val="002C6D9A"/>
    <w:rsid w:val="002C73F1"/>
    <w:rsid w:val="002D3A06"/>
    <w:rsid w:val="002D7C98"/>
    <w:rsid w:val="002E5A0A"/>
    <w:rsid w:val="002F110F"/>
    <w:rsid w:val="002F386A"/>
    <w:rsid w:val="002F40D8"/>
    <w:rsid w:val="002F6BE8"/>
    <w:rsid w:val="00302868"/>
    <w:rsid w:val="00304020"/>
    <w:rsid w:val="0030490E"/>
    <w:rsid w:val="0030586B"/>
    <w:rsid w:val="00307545"/>
    <w:rsid w:val="00310589"/>
    <w:rsid w:val="00315B56"/>
    <w:rsid w:val="00316C29"/>
    <w:rsid w:val="0031794F"/>
    <w:rsid w:val="00323CD3"/>
    <w:rsid w:val="00324F1F"/>
    <w:rsid w:val="00327C47"/>
    <w:rsid w:val="00334071"/>
    <w:rsid w:val="0033533F"/>
    <w:rsid w:val="00336919"/>
    <w:rsid w:val="003504C0"/>
    <w:rsid w:val="00350B40"/>
    <w:rsid w:val="003515CA"/>
    <w:rsid w:val="00355135"/>
    <w:rsid w:val="00355753"/>
    <w:rsid w:val="00355BDE"/>
    <w:rsid w:val="00360F92"/>
    <w:rsid w:val="00370FCE"/>
    <w:rsid w:val="003732DA"/>
    <w:rsid w:val="00373359"/>
    <w:rsid w:val="00373435"/>
    <w:rsid w:val="0037614A"/>
    <w:rsid w:val="00377E41"/>
    <w:rsid w:val="00384C2D"/>
    <w:rsid w:val="0038D965"/>
    <w:rsid w:val="00392491"/>
    <w:rsid w:val="0039544D"/>
    <w:rsid w:val="003A147C"/>
    <w:rsid w:val="003A3E65"/>
    <w:rsid w:val="003A42E6"/>
    <w:rsid w:val="003A91B4"/>
    <w:rsid w:val="003B1D09"/>
    <w:rsid w:val="003C09D5"/>
    <w:rsid w:val="003C108A"/>
    <w:rsid w:val="003C1433"/>
    <w:rsid w:val="003C5A6B"/>
    <w:rsid w:val="003C7D71"/>
    <w:rsid w:val="003D02F0"/>
    <w:rsid w:val="003D05F8"/>
    <w:rsid w:val="003D5559"/>
    <w:rsid w:val="003D5743"/>
    <w:rsid w:val="003D5AE9"/>
    <w:rsid w:val="003D617A"/>
    <w:rsid w:val="003E0162"/>
    <w:rsid w:val="003E39C0"/>
    <w:rsid w:val="003E4429"/>
    <w:rsid w:val="003E5945"/>
    <w:rsid w:val="003E7392"/>
    <w:rsid w:val="003F21B5"/>
    <w:rsid w:val="003F613C"/>
    <w:rsid w:val="00407F4D"/>
    <w:rsid w:val="004105AF"/>
    <w:rsid w:val="004123F0"/>
    <w:rsid w:val="00414A95"/>
    <w:rsid w:val="00417D8E"/>
    <w:rsid w:val="004251FD"/>
    <w:rsid w:val="00435826"/>
    <w:rsid w:val="00436298"/>
    <w:rsid w:val="00440BE4"/>
    <w:rsid w:val="004417DB"/>
    <w:rsid w:val="00442DDE"/>
    <w:rsid w:val="00443845"/>
    <w:rsid w:val="00444106"/>
    <w:rsid w:val="00444822"/>
    <w:rsid w:val="00446DF1"/>
    <w:rsid w:val="00457CD1"/>
    <w:rsid w:val="00462FC4"/>
    <w:rsid w:val="00463B64"/>
    <w:rsid w:val="004657D3"/>
    <w:rsid w:val="0048226D"/>
    <w:rsid w:val="00482733"/>
    <w:rsid w:val="00482F1E"/>
    <w:rsid w:val="0048560C"/>
    <w:rsid w:val="0048E068"/>
    <w:rsid w:val="004904B0"/>
    <w:rsid w:val="00491EE0"/>
    <w:rsid w:val="0049278C"/>
    <w:rsid w:val="00494513"/>
    <w:rsid w:val="00495379"/>
    <w:rsid w:val="0049589E"/>
    <w:rsid w:val="00496CF1"/>
    <w:rsid w:val="004A1CEB"/>
    <w:rsid w:val="004A962C"/>
    <w:rsid w:val="004B0608"/>
    <w:rsid w:val="004B555B"/>
    <w:rsid w:val="004B5EA5"/>
    <w:rsid w:val="004B7361"/>
    <w:rsid w:val="004B7983"/>
    <w:rsid w:val="004B7DC0"/>
    <w:rsid w:val="004C0891"/>
    <w:rsid w:val="004C0B49"/>
    <w:rsid w:val="004C5485"/>
    <w:rsid w:val="004D1B2F"/>
    <w:rsid w:val="004D4515"/>
    <w:rsid w:val="004E11B3"/>
    <w:rsid w:val="004EE09B"/>
    <w:rsid w:val="004F0042"/>
    <w:rsid w:val="004F0367"/>
    <w:rsid w:val="004F0D2B"/>
    <w:rsid w:val="004F4968"/>
    <w:rsid w:val="004F75EF"/>
    <w:rsid w:val="005007C1"/>
    <w:rsid w:val="005106C0"/>
    <w:rsid w:val="00512CC7"/>
    <w:rsid w:val="0051564C"/>
    <w:rsid w:val="005162B2"/>
    <w:rsid w:val="00516DB0"/>
    <w:rsid w:val="00520552"/>
    <w:rsid w:val="00520C0A"/>
    <w:rsid w:val="005238BA"/>
    <w:rsid w:val="00525011"/>
    <w:rsid w:val="005271B2"/>
    <w:rsid w:val="00535A5E"/>
    <w:rsid w:val="00536EB5"/>
    <w:rsid w:val="005409D5"/>
    <w:rsid w:val="005519D8"/>
    <w:rsid w:val="00554CD8"/>
    <w:rsid w:val="0055565F"/>
    <w:rsid w:val="0055C933"/>
    <w:rsid w:val="00566207"/>
    <w:rsid w:val="0057019A"/>
    <w:rsid w:val="00570358"/>
    <w:rsid w:val="00571FCA"/>
    <w:rsid w:val="005724D7"/>
    <w:rsid w:val="005741E6"/>
    <w:rsid w:val="00585473"/>
    <w:rsid w:val="00590E08"/>
    <w:rsid w:val="0059619B"/>
    <w:rsid w:val="00597505"/>
    <w:rsid w:val="005A5B1C"/>
    <w:rsid w:val="005A7AB5"/>
    <w:rsid w:val="005B66E3"/>
    <w:rsid w:val="005B680C"/>
    <w:rsid w:val="005D0E9A"/>
    <w:rsid w:val="005D3AA1"/>
    <w:rsid w:val="005D4533"/>
    <w:rsid w:val="005D77FE"/>
    <w:rsid w:val="005D7ECB"/>
    <w:rsid w:val="005E05D8"/>
    <w:rsid w:val="005F38D9"/>
    <w:rsid w:val="005F5743"/>
    <w:rsid w:val="006000EC"/>
    <w:rsid w:val="006003F3"/>
    <w:rsid w:val="00603737"/>
    <w:rsid w:val="00606454"/>
    <w:rsid w:val="0061178B"/>
    <w:rsid w:val="00616DE0"/>
    <w:rsid w:val="00621F88"/>
    <w:rsid w:val="00631D0F"/>
    <w:rsid w:val="00635D09"/>
    <w:rsid w:val="00636084"/>
    <w:rsid w:val="006371B4"/>
    <w:rsid w:val="006404DD"/>
    <w:rsid w:val="00644689"/>
    <w:rsid w:val="006454F4"/>
    <w:rsid w:val="00646259"/>
    <w:rsid w:val="00646881"/>
    <w:rsid w:val="00654C72"/>
    <w:rsid w:val="006596E4"/>
    <w:rsid w:val="0066752B"/>
    <w:rsid w:val="00670BF2"/>
    <w:rsid w:val="0067125B"/>
    <w:rsid w:val="006777A4"/>
    <w:rsid w:val="006818D5"/>
    <w:rsid w:val="00684DE7"/>
    <w:rsid w:val="00684FAD"/>
    <w:rsid w:val="00686179"/>
    <w:rsid w:val="0068665D"/>
    <w:rsid w:val="006965A5"/>
    <w:rsid w:val="006969CC"/>
    <w:rsid w:val="00696F05"/>
    <w:rsid w:val="006A0F75"/>
    <w:rsid w:val="006B1649"/>
    <w:rsid w:val="006B1968"/>
    <w:rsid w:val="006B2B15"/>
    <w:rsid w:val="006B2DB3"/>
    <w:rsid w:val="006B5391"/>
    <w:rsid w:val="006B74ED"/>
    <w:rsid w:val="006C0E39"/>
    <w:rsid w:val="006C0F7F"/>
    <w:rsid w:val="006C1F8B"/>
    <w:rsid w:val="006C56C1"/>
    <w:rsid w:val="006C71EF"/>
    <w:rsid w:val="006D5D48"/>
    <w:rsid w:val="006E1102"/>
    <w:rsid w:val="006E2553"/>
    <w:rsid w:val="006E50F0"/>
    <w:rsid w:val="006E534D"/>
    <w:rsid w:val="006E5AE1"/>
    <w:rsid w:val="006F16CC"/>
    <w:rsid w:val="006F475F"/>
    <w:rsid w:val="006F5D9D"/>
    <w:rsid w:val="006F6297"/>
    <w:rsid w:val="006F62DA"/>
    <w:rsid w:val="00700CE7"/>
    <w:rsid w:val="007045FF"/>
    <w:rsid w:val="007051D2"/>
    <w:rsid w:val="007138A9"/>
    <w:rsid w:val="00724B3D"/>
    <w:rsid w:val="0073048F"/>
    <w:rsid w:val="00733186"/>
    <w:rsid w:val="00741A7E"/>
    <w:rsid w:val="007432D3"/>
    <w:rsid w:val="00746EFA"/>
    <w:rsid w:val="00747BD3"/>
    <w:rsid w:val="00761944"/>
    <w:rsid w:val="007664F8"/>
    <w:rsid w:val="00767BCA"/>
    <w:rsid w:val="00772808"/>
    <w:rsid w:val="00772A4F"/>
    <w:rsid w:val="00777675"/>
    <w:rsid w:val="00782CE8"/>
    <w:rsid w:val="007852F6"/>
    <w:rsid w:val="00794EF3"/>
    <w:rsid w:val="00795ED4"/>
    <w:rsid w:val="007967B6"/>
    <w:rsid w:val="007A5829"/>
    <w:rsid w:val="007B093F"/>
    <w:rsid w:val="007B6CF5"/>
    <w:rsid w:val="007C14FB"/>
    <w:rsid w:val="007D628D"/>
    <w:rsid w:val="007D7B98"/>
    <w:rsid w:val="007E1E48"/>
    <w:rsid w:val="007E3A3E"/>
    <w:rsid w:val="007E63EE"/>
    <w:rsid w:val="007E7061"/>
    <w:rsid w:val="007EDE27"/>
    <w:rsid w:val="007F660D"/>
    <w:rsid w:val="007F6DF1"/>
    <w:rsid w:val="00801728"/>
    <w:rsid w:val="00802664"/>
    <w:rsid w:val="0080373F"/>
    <w:rsid w:val="008114C4"/>
    <w:rsid w:val="00816F2F"/>
    <w:rsid w:val="00831735"/>
    <w:rsid w:val="00833E66"/>
    <w:rsid w:val="00837F88"/>
    <w:rsid w:val="00846E02"/>
    <w:rsid w:val="00852339"/>
    <w:rsid w:val="00855D2F"/>
    <w:rsid w:val="008605A9"/>
    <w:rsid w:val="00863199"/>
    <w:rsid w:val="0086718F"/>
    <w:rsid w:val="008725A4"/>
    <w:rsid w:val="008730D6"/>
    <w:rsid w:val="00875692"/>
    <w:rsid w:val="00876221"/>
    <w:rsid w:val="008769AD"/>
    <w:rsid w:val="00876AD4"/>
    <w:rsid w:val="008776F9"/>
    <w:rsid w:val="00881785"/>
    <w:rsid w:val="008827F2"/>
    <w:rsid w:val="00882BCA"/>
    <w:rsid w:val="00883AE5"/>
    <w:rsid w:val="00885A38"/>
    <w:rsid w:val="0088697B"/>
    <w:rsid w:val="00891C2A"/>
    <w:rsid w:val="00895124"/>
    <w:rsid w:val="008A04F3"/>
    <w:rsid w:val="008A5AFE"/>
    <w:rsid w:val="008A679C"/>
    <w:rsid w:val="008A6F4F"/>
    <w:rsid w:val="008B17AF"/>
    <w:rsid w:val="008B5811"/>
    <w:rsid w:val="008B639F"/>
    <w:rsid w:val="008B6845"/>
    <w:rsid w:val="008C0439"/>
    <w:rsid w:val="008C6E78"/>
    <w:rsid w:val="008CC439"/>
    <w:rsid w:val="008E0E46"/>
    <w:rsid w:val="008E706B"/>
    <w:rsid w:val="008E7810"/>
    <w:rsid w:val="008E7C29"/>
    <w:rsid w:val="008F0E84"/>
    <w:rsid w:val="008FBCD4"/>
    <w:rsid w:val="00907B4F"/>
    <w:rsid w:val="00924368"/>
    <w:rsid w:val="00931198"/>
    <w:rsid w:val="00935F21"/>
    <w:rsid w:val="0093602C"/>
    <w:rsid w:val="00942E50"/>
    <w:rsid w:val="009500B2"/>
    <w:rsid w:val="00956E80"/>
    <w:rsid w:val="00957C81"/>
    <w:rsid w:val="00971995"/>
    <w:rsid w:val="00974157"/>
    <w:rsid w:val="00975C74"/>
    <w:rsid w:val="00981FBF"/>
    <w:rsid w:val="009846A8"/>
    <w:rsid w:val="00984CFD"/>
    <w:rsid w:val="00984F4D"/>
    <w:rsid w:val="0099226E"/>
    <w:rsid w:val="00994677"/>
    <w:rsid w:val="00996818"/>
    <w:rsid w:val="009A55CF"/>
    <w:rsid w:val="009B0068"/>
    <w:rsid w:val="009B0A9D"/>
    <w:rsid w:val="009B140B"/>
    <w:rsid w:val="009B4413"/>
    <w:rsid w:val="009B4BFD"/>
    <w:rsid w:val="009B71A8"/>
    <w:rsid w:val="009C0B93"/>
    <w:rsid w:val="009C78BD"/>
    <w:rsid w:val="009C7AA9"/>
    <w:rsid w:val="009E2EB8"/>
    <w:rsid w:val="009E3640"/>
    <w:rsid w:val="009F3534"/>
    <w:rsid w:val="009F3873"/>
    <w:rsid w:val="009F3C60"/>
    <w:rsid w:val="009F3C74"/>
    <w:rsid w:val="009F4F7C"/>
    <w:rsid w:val="009F57A6"/>
    <w:rsid w:val="009F6D6E"/>
    <w:rsid w:val="009F7609"/>
    <w:rsid w:val="00A03066"/>
    <w:rsid w:val="00A06059"/>
    <w:rsid w:val="00A10BEC"/>
    <w:rsid w:val="00A14C56"/>
    <w:rsid w:val="00A14D5E"/>
    <w:rsid w:val="00A16F5D"/>
    <w:rsid w:val="00A204F9"/>
    <w:rsid w:val="00A21E92"/>
    <w:rsid w:val="00A2526E"/>
    <w:rsid w:val="00A257A9"/>
    <w:rsid w:val="00A26CE3"/>
    <w:rsid w:val="00A32160"/>
    <w:rsid w:val="00A355EC"/>
    <w:rsid w:val="00A46DD0"/>
    <w:rsid w:val="00A523C7"/>
    <w:rsid w:val="00A53B35"/>
    <w:rsid w:val="00A576DF"/>
    <w:rsid w:val="00A60645"/>
    <w:rsid w:val="00A62FBB"/>
    <w:rsid w:val="00A65DC2"/>
    <w:rsid w:val="00A75A4C"/>
    <w:rsid w:val="00A76672"/>
    <w:rsid w:val="00A77479"/>
    <w:rsid w:val="00A77AC2"/>
    <w:rsid w:val="00A7A17B"/>
    <w:rsid w:val="00A81219"/>
    <w:rsid w:val="00A8153E"/>
    <w:rsid w:val="00A83A1A"/>
    <w:rsid w:val="00A8672B"/>
    <w:rsid w:val="00A9072A"/>
    <w:rsid w:val="00A94582"/>
    <w:rsid w:val="00AA18D1"/>
    <w:rsid w:val="00AA6C1A"/>
    <w:rsid w:val="00AA6F0E"/>
    <w:rsid w:val="00AB3D8F"/>
    <w:rsid w:val="00AC4CA5"/>
    <w:rsid w:val="00AC5021"/>
    <w:rsid w:val="00AC6E4D"/>
    <w:rsid w:val="00AE044D"/>
    <w:rsid w:val="00AE25D9"/>
    <w:rsid w:val="00AE7B83"/>
    <w:rsid w:val="00AF12AD"/>
    <w:rsid w:val="00AF15CD"/>
    <w:rsid w:val="00B01217"/>
    <w:rsid w:val="00B01678"/>
    <w:rsid w:val="00B05874"/>
    <w:rsid w:val="00B06D8C"/>
    <w:rsid w:val="00B141AA"/>
    <w:rsid w:val="00B15B44"/>
    <w:rsid w:val="00B20845"/>
    <w:rsid w:val="00B2226D"/>
    <w:rsid w:val="00B2529F"/>
    <w:rsid w:val="00B25A32"/>
    <w:rsid w:val="00B32D7C"/>
    <w:rsid w:val="00B33A7B"/>
    <w:rsid w:val="00B35CBA"/>
    <w:rsid w:val="00B37C04"/>
    <w:rsid w:val="00B41559"/>
    <w:rsid w:val="00B4342A"/>
    <w:rsid w:val="00B47A18"/>
    <w:rsid w:val="00B53DC1"/>
    <w:rsid w:val="00B55900"/>
    <w:rsid w:val="00B5640E"/>
    <w:rsid w:val="00B627C1"/>
    <w:rsid w:val="00B652EF"/>
    <w:rsid w:val="00B667D1"/>
    <w:rsid w:val="00B67545"/>
    <w:rsid w:val="00B70F95"/>
    <w:rsid w:val="00B80A53"/>
    <w:rsid w:val="00B836B9"/>
    <w:rsid w:val="00B83A7E"/>
    <w:rsid w:val="00B8742C"/>
    <w:rsid w:val="00B90070"/>
    <w:rsid w:val="00B9208A"/>
    <w:rsid w:val="00B9347E"/>
    <w:rsid w:val="00B954F0"/>
    <w:rsid w:val="00B96D9F"/>
    <w:rsid w:val="00BA03E4"/>
    <w:rsid w:val="00BA0784"/>
    <w:rsid w:val="00BA7557"/>
    <w:rsid w:val="00BA7D00"/>
    <w:rsid w:val="00BB46A2"/>
    <w:rsid w:val="00BC2330"/>
    <w:rsid w:val="00BC28C9"/>
    <w:rsid w:val="00BC2EB9"/>
    <w:rsid w:val="00BC5CAA"/>
    <w:rsid w:val="00BC6007"/>
    <w:rsid w:val="00BC7045"/>
    <w:rsid w:val="00BD2340"/>
    <w:rsid w:val="00BD3CDB"/>
    <w:rsid w:val="00BD7336"/>
    <w:rsid w:val="00BD7C55"/>
    <w:rsid w:val="00BE564F"/>
    <w:rsid w:val="00BE6ED7"/>
    <w:rsid w:val="00BF2793"/>
    <w:rsid w:val="00BF5A34"/>
    <w:rsid w:val="00BF7AA1"/>
    <w:rsid w:val="00BF7B7A"/>
    <w:rsid w:val="00C02408"/>
    <w:rsid w:val="00C12ACF"/>
    <w:rsid w:val="00C1F21E"/>
    <w:rsid w:val="00C219B2"/>
    <w:rsid w:val="00C232D0"/>
    <w:rsid w:val="00C23BD4"/>
    <w:rsid w:val="00C270CD"/>
    <w:rsid w:val="00C2742E"/>
    <w:rsid w:val="00C3576D"/>
    <w:rsid w:val="00C37B6A"/>
    <w:rsid w:val="00C446AB"/>
    <w:rsid w:val="00C525BF"/>
    <w:rsid w:val="00C5466F"/>
    <w:rsid w:val="00C57114"/>
    <w:rsid w:val="00C645CF"/>
    <w:rsid w:val="00C64BE0"/>
    <w:rsid w:val="00C73AE4"/>
    <w:rsid w:val="00C765AB"/>
    <w:rsid w:val="00C81790"/>
    <w:rsid w:val="00C818B9"/>
    <w:rsid w:val="00C830D4"/>
    <w:rsid w:val="00C855E9"/>
    <w:rsid w:val="00C8731B"/>
    <w:rsid w:val="00C90199"/>
    <w:rsid w:val="00C91098"/>
    <w:rsid w:val="00C91702"/>
    <w:rsid w:val="00C9C256"/>
    <w:rsid w:val="00CA13FC"/>
    <w:rsid w:val="00CA4F3B"/>
    <w:rsid w:val="00CB139B"/>
    <w:rsid w:val="00CB6D89"/>
    <w:rsid w:val="00CC3F57"/>
    <w:rsid w:val="00CC45A7"/>
    <w:rsid w:val="00CC5CA5"/>
    <w:rsid w:val="00CC61F7"/>
    <w:rsid w:val="00CC70B5"/>
    <w:rsid w:val="00CD3438"/>
    <w:rsid w:val="00CE3288"/>
    <w:rsid w:val="00CE35EE"/>
    <w:rsid w:val="00CE7874"/>
    <w:rsid w:val="00CE7D20"/>
    <w:rsid w:val="00D014A2"/>
    <w:rsid w:val="00D0392B"/>
    <w:rsid w:val="00D12060"/>
    <w:rsid w:val="00D14E94"/>
    <w:rsid w:val="00D15A4C"/>
    <w:rsid w:val="00D15B9D"/>
    <w:rsid w:val="00D26F97"/>
    <w:rsid w:val="00D310F0"/>
    <w:rsid w:val="00D330CA"/>
    <w:rsid w:val="00D436E8"/>
    <w:rsid w:val="00D44BBE"/>
    <w:rsid w:val="00D44BDA"/>
    <w:rsid w:val="00D4EE87"/>
    <w:rsid w:val="00D5463C"/>
    <w:rsid w:val="00D55C85"/>
    <w:rsid w:val="00D63E17"/>
    <w:rsid w:val="00D63F99"/>
    <w:rsid w:val="00D64689"/>
    <w:rsid w:val="00D65885"/>
    <w:rsid w:val="00D6DEFC"/>
    <w:rsid w:val="00D6E236"/>
    <w:rsid w:val="00D71A7C"/>
    <w:rsid w:val="00D75DA1"/>
    <w:rsid w:val="00D76145"/>
    <w:rsid w:val="00D77E85"/>
    <w:rsid w:val="00D822B0"/>
    <w:rsid w:val="00D83DE8"/>
    <w:rsid w:val="00D8653A"/>
    <w:rsid w:val="00D92354"/>
    <w:rsid w:val="00D95E27"/>
    <w:rsid w:val="00D97C5F"/>
    <w:rsid w:val="00DA5F7C"/>
    <w:rsid w:val="00DB70A2"/>
    <w:rsid w:val="00DC3158"/>
    <w:rsid w:val="00DC3E59"/>
    <w:rsid w:val="00DC5803"/>
    <w:rsid w:val="00DC5980"/>
    <w:rsid w:val="00DC6DF5"/>
    <w:rsid w:val="00DD2271"/>
    <w:rsid w:val="00DD385E"/>
    <w:rsid w:val="00DD3DA0"/>
    <w:rsid w:val="00DE1ACA"/>
    <w:rsid w:val="00DE48DE"/>
    <w:rsid w:val="00DE58C8"/>
    <w:rsid w:val="00DF11AC"/>
    <w:rsid w:val="00DF2B6E"/>
    <w:rsid w:val="00DF35C7"/>
    <w:rsid w:val="00DF79E6"/>
    <w:rsid w:val="00E04286"/>
    <w:rsid w:val="00E051B4"/>
    <w:rsid w:val="00E0564A"/>
    <w:rsid w:val="00E151F2"/>
    <w:rsid w:val="00E21219"/>
    <w:rsid w:val="00E27CC7"/>
    <w:rsid w:val="00E310FC"/>
    <w:rsid w:val="00E32418"/>
    <w:rsid w:val="00E33ADE"/>
    <w:rsid w:val="00E345F3"/>
    <w:rsid w:val="00E36193"/>
    <w:rsid w:val="00E47B02"/>
    <w:rsid w:val="00E55AF3"/>
    <w:rsid w:val="00E57DF7"/>
    <w:rsid w:val="00E6125C"/>
    <w:rsid w:val="00E61623"/>
    <w:rsid w:val="00E6786C"/>
    <w:rsid w:val="00E70A74"/>
    <w:rsid w:val="00E710E8"/>
    <w:rsid w:val="00E71600"/>
    <w:rsid w:val="00E73F16"/>
    <w:rsid w:val="00E76854"/>
    <w:rsid w:val="00E86B54"/>
    <w:rsid w:val="00E9038A"/>
    <w:rsid w:val="00E929EC"/>
    <w:rsid w:val="00EA1122"/>
    <w:rsid w:val="00EA20ED"/>
    <w:rsid w:val="00EA29F4"/>
    <w:rsid w:val="00EA7798"/>
    <w:rsid w:val="00EB078F"/>
    <w:rsid w:val="00EB148C"/>
    <w:rsid w:val="00EB384F"/>
    <w:rsid w:val="00EB49A1"/>
    <w:rsid w:val="00EB50A9"/>
    <w:rsid w:val="00EB52C3"/>
    <w:rsid w:val="00EB552E"/>
    <w:rsid w:val="00EB72F3"/>
    <w:rsid w:val="00ED1C67"/>
    <w:rsid w:val="00ED228B"/>
    <w:rsid w:val="00ED71D9"/>
    <w:rsid w:val="00EE2755"/>
    <w:rsid w:val="00EE3091"/>
    <w:rsid w:val="00EE4A96"/>
    <w:rsid w:val="00EE66F4"/>
    <w:rsid w:val="00EE7DED"/>
    <w:rsid w:val="00EF122E"/>
    <w:rsid w:val="00F0D54D"/>
    <w:rsid w:val="00F170BF"/>
    <w:rsid w:val="00F1F8E8"/>
    <w:rsid w:val="00F2110A"/>
    <w:rsid w:val="00F22DC5"/>
    <w:rsid w:val="00F2575C"/>
    <w:rsid w:val="00F35F37"/>
    <w:rsid w:val="00F41C3C"/>
    <w:rsid w:val="00F446D4"/>
    <w:rsid w:val="00F54DC9"/>
    <w:rsid w:val="00F55183"/>
    <w:rsid w:val="00F56985"/>
    <w:rsid w:val="00F60936"/>
    <w:rsid w:val="00F617A1"/>
    <w:rsid w:val="00F64AD6"/>
    <w:rsid w:val="00F6605A"/>
    <w:rsid w:val="00F6C3D1"/>
    <w:rsid w:val="00F82F1C"/>
    <w:rsid w:val="00F85019"/>
    <w:rsid w:val="00F86042"/>
    <w:rsid w:val="00F87870"/>
    <w:rsid w:val="00FA2E1F"/>
    <w:rsid w:val="00FA7DE6"/>
    <w:rsid w:val="00FB1CC2"/>
    <w:rsid w:val="00FB762F"/>
    <w:rsid w:val="00FC1875"/>
    <w:rsid w:val="00FC1F11"/>
    <w:rsid w:val="00FC4D32"/>
    <w:rsid w:val="00FD13AF"/>
    <w:rsid w:val="00FD15C4"/>
    <w:rsid w:val="00FD20BB"/>
    <w:rsid w:val="00FE1509"/>
    <w:rsid w:val="00FE386B"/>
    <w:rsid w:val="00FFC3CD"/>
    <w:rsid w:val="0104DBAF"/>
    <w:rsid w:val="01149B08"/>
    <w:rsid w:val="012BF70A"/>
    <w:rsid w:val="0136AF0B"/>
    <w:rsid w:val="0137AB0D"/>
    <w:rsid w:val="0141AFF6"/>
    <w:rsid w:val="01462EC7"/>
    <w:rsid w:val="014BA004"/>
    <w:rsid w:val="014DA30E"/>
    <w:rsid w:val="01518C0F"/>
    <w:rsid w:val="01558898"/>
    <w:rsid w:val="015CCDEC"/>
    <w:rsid w:val="015E8E84"/>
    <w:rsid w:val="015EC884"/>
    <w:rsid w:val="016ABFB2"/>
    <w:rsid w:val="016E0FAE"/>
    <w:rsid w:val="01725DE6"/>
    <w:rsid w:val="0172AD8A"/>
    <w:rsid w:val="0174120D"/>
    <w:rsid w:val="01773941"/>
    <w:rsid w:val="018A1A79"/>
    <w:rsid w:val="018AE596"/>
    <w:rsid w:val="018D1CD1"/>
    <w:rsid w:val="01962F2A"/>
    <w:rsid w:val="019BAC48"/>
    <w:rsid w:val="01A34285"/>
    <w:rsid w:val="01A7FE69"/>
    <w:rsid w:val="01AE854B"/>
    <w:rsid w:val="01B3D6C2"/>
    <w:rsid w:val="01B586E6"/>
    <w:rsid w:val="01BAF664"/>
    <w:rsid w:val="01C0ABCB"/>
    <w:rsid w:val="01CF951F"/>
    <w:rsid w:val="01D142E2"/>
    <w:rsid w:val="01DBD406"/>
    <w:rsid w:val="01DED5E7"/>
    <w:rsid w:val="01E25236"/>
    <w:rsid w:val="01E3C1CA"/>
    <w:rsid w:val="01E7A84D"/>
    <w:rsid w:val="01E9017A"/>
    <w:rsid w:val="01EBD258"/>
    <w:rsid w:val="01FD0B89"/>
    <w:rsid w:val="020FD4A6"/>
    <w:rsid w:val="0211BBD3"/>
    <w:rsid w:val="02263CBE"/>
    <w:rsid w:val="0226614A"/>
    <w:rsid w:val="022AF266"/>
    <w:rsid w:val="02303D06"/>
    <w:rsid w:val="02351E84"/>
    <w:rsid w:val="024043F3"/>
    <w:rsid w:val="024058AE"/>
    <w:rsid w:val="024204BA"/>
    <w:rsid w:val="024407BF"/>
    <w:rsid w:val="024764A0"/>
    <w:rsid w:val="02543796"/>
    <w:rsid w:val="02550355"/>
    <w:rsid w:val="0269852A"/>
    <w:rsid w:val="026E4B10"/>
    <w:rsid w:val="02730688"/>
    <w:rsid w:val="0275700C"/>
    <w:rsid w:val="0278ED72"/>
    <w:rsid w:val="027B85BE"/>
    <w:rsid w:val="027D02FC"/>
    <w:rsid w:val="0282D4B8"/>
    <w:rsid w:val="02860470"/>
    <w:rsid w:val="02885A54"/>
    <w:rsid w:val="02888E37"/>
    <w:rsid w:val="02892850"/>
    <w:rsid w:val="028D03AD"/>
    <w:rsid w:val="02936C8B"/>
    <w:rsid w:val="0297CAD8"/>
    <w:rsid w:val="02993B13"/>
    <w:rsid w:val="029F1C81"/>
    <w:rsid w:val="02A086CF"/>
    <w:rsid w:val="02A4AA22"/>
    <w:rsid w:val="02AC0DF1"/>
    <w:rsid w:val="02B4131A"/>
    <w:rsid w:val="02B42C90"/>
    <w:rsid w:val="02B86845"/>
    <w:rsid w:val="02C0E598"/>
    <w:rsid w:val="02C27C05"/>
    <w:rsid w:val="02C604DD"/>
    <w:rsid w:val="02C7BC77"/>
    <w:rsid w:val="02CEBCDF"/>
    <w:rsid w:val="02D40913"/>
    <w:rsid w:val="02DB60B9"/>
    <w:rsid w:val="02E02105"/>
    <w:rsid w:val="02E0AC79"/>
    <w:rsid w:val="02E5EC53"/>
    <w:rsid w:val="02EEFA50"/>
    <w:rsid w:val="02F18AD1"/>
    <w:rsid w:val="0301B0A7"/>
    <w:rsid w:val="0301C0F3"/>
    <w:rsid w:val="030D18AC"/>
    <w:rsid w:val="031A40B2"/>
    <w:rsid w:val="031B4AB7"/>
    <w:rsid w:val="03226389"/>
    <w:rsid w:val="0324F325"/>
    <w:rsid w:val="032B948D"/>
    <w:rsid w:val="0332E169"/>
    <w:rsid w:val="0335020A"/>
    <w:rsid w:val="033BC978"/>
    <w:rsid w:val="033BE7E9"/>
    <w:rsid w:val="033D7510"/>
    <w:rsid w:val="03553E93"/>
    <w:rsid w:val="0358717B"/>
    <w:rsid w:val="0363DFB6"/>
    <w:rsid w:val="03665CAB"/>
    <w:rsid w:val="0367E45D"/>
    <w:rsid w:val="0369A151"/>
    <w:rsid w:val="036D833F"/>
    <w:rsid w:val="037BCE2F"/>
    <w:rsid w:val="0384ECD4"/>
    <w:rsid w:val="0387DB01"/>
    <w:rsid w:val="038B323E"/>
    <w:rsid w:val="038FC367"/>
    <w:rsid w:val="03960054"/>
    <w:rsid w:val="039BAA9E"/>
    <w:rsid w:val="039DE058"/>
    <w:rsid w:val="039F5B53"/>
    <w:rsid w:val="03A75B29"/>
    <w:rsid w:val="03A8E6EF"/>
    <w:rsid w:val="03B10BF7"/>
    <w:rsid w:val="03B1A51D"/>
    <w:rsid w:val="03BA37A3"/>
    <w:rsid w:val="03C158EA"/>
    <w:rsid w:val="03C1DB95"/>
    <w:rsid w:val="03C41314"/>
    <w:rsid w:val="03CAB686"/>
    <w:rsid w:val="03CDE445"/>
    <w:rsid w:val="03D5F203"/>
    <w:rsid w:val="03FC0DA7"/>
    <w:rsid w:val="03FF8853"/>
    <w:rsid w:val="0402EDE2"/>
    <w:rsid w:val="0411A636"/>
    <w:rsid w:val="0411CC23"/>
    <w:rsid w:val="04142B17"/>
    <w:rsid w:val="042041C3"/>
    <w:rsid w:val="0428A238"/>
    <w:rsid w:val="0431859D"/>
    <w:rsid w:val="0431E20D"/>
    <w:rsid w:val="0435A014"/>
    <w:rsid w:val="04379DF4"/>
    <w:rsid w:val="04395EB7"/>
    <w:rsid w:val="043B5E76"/>
    <w:rsid w:val="04401E73"/>
    <w:rsid w:val="04416980"/>
    <w:rsid w:val="044556AF"/>
    <w:rsid w:val="044D414A"/>
    <w:rsid w:val="0452567F"/>
    <w:rsid w:val="0452C03C"/>
    <w:rsid w:val="045467B3"/>
    <w:rsid w:val="0469A007"/>
    <w:rsid w:val="04854B37"/>
    <w:rsid w:val="04877180"/>
    <w:rsid w:val="048E1DA7"/>
    <w:rsid w:val="048F542C"/>
    <w:rsid w:val="049D6EBC"/>
    <w:rsid w:val="04A04D76"/>
    <w:rsid w:val="04A71176"/>
    <w:rsid w:val="04A9C7A4"/>
    <w:rsid w:val="04A9CBD6"/>
    <w:rsid w:val="04AE22BB"/>
    <w:rsid w:val="04B126F5"/>
    <w:rsid w:val="04B56C2D"/>
    <w:rsid w:val="04C0111D"/>
    <w:rsid w:val="04C2EA19"/>
    <w:rsid w:val="04C52838"/>
    <w:rsid w:val="04CD7B6B"/>
    <w:rsid w:val="04D4C78F"/>
    <w:rsid w:val="04E015A3"/>
    <w:rsid w:val="04E5F478"/>
    <w:rsid w:val="04E8FD3D"/>
    <w:rsid w:val="04E963D9"/>
    <w:rsid w:val="04F446E4"/>
    <w:rsid w:val="05055A05"/>
    <w:rsid w:val="05063DF7"/>
    <w:rsid w:val="050DC1A5"/>
    <w:rsid w:val="05146A9B"/>
    <w:rsid w:val="05151C99"/>
    <w:rsid w:val="0516D986"/>
    <w:rsid w:val="0520CAED"/>
    <w:rsid w:val="05213DF9"/>
    <w:rsid w:val="0521BCA5"/>
    <w:rsid w:val="0522AA92"/>
    <w:rsid w:val="0526A0DC"/>
    <w:rsid w:val="05329E3D"/>
    <w:rsid w:val="0538634E"/>
    <w:rsid w:val="054190EB"/>
    <w:rsid w:val="05468DB7"/>
    <w:rsid w:val="054AC026"/>
    <w:rsid w:val="054B8795"/>
    <w:rsid w:val="054C9A92"/>
    <w:rsid w:val="0550F327"/>
    <w:rsid w:val="055826AB"/>
    <w:rsid w:val="055828F3"/>
    <w:rsid w:val="055F3E44"/>
    <w:rsid w:val="05600DE6"/>
    <w:rsid w:val="0563A32D"/>
    <w:rsid w:val="05714008"/>
    <w:rsid w:val="0585EB39"/>
    <w:rsid w:val="0589112E"/>
    <w:rsid w:val="0596033F"/>
    <w:rsid w:val="05A23948"/>
    <w:rsid w:val="05AD01EF"/>
    <w:rsid w:val="05B6D26B"/>
    <w:rsid w:val="05BE417D"/>
    <w:rsid w:val="05C241D8"/>
    <w:rsid w:val="05C3BD99"/>
    <w:rsid w:val="05C88EE9"/>
    <w:rsid w:val="05CA914E"/>
    <w:rsid w:val="05D1293C"/>
    <w:rsid w:val="05D1360A"/>
    <w:rsid w:val="05E0A3B7"/>
    <w:rsid w:val="05E0ECC7"/>
    <w:rsid w:val="05E43206"/>
    <w:rsid w:val="05EC7433"/>
    <w:rsid w:val="05EE3957"/>
    <w:rsid w:val="05EEA488"/>
    <w:rsid w:val="05F18617"/>
    <w:rsid w:val="05F71B1A"/>
    <w:rsid w:val="05FC856F"/>
    <w:rsid w:val="05FE8DDD"/>
    <w:rsid w:val="06027270"/>
    <w:rsid w:val="060E8BB0"/>
    <w:rsid w:val="06138355"/>
    <w:rsid w:val="061AEAB5"/>
    <w:rsid w:val="0628EC55"/>
    <w:rsid w:val="06351B19"/>
    <w:rsid w:val="063E262F"/>
    <w:rsid w:val="06558464"/>
    <w:rsid w:val="065E47AB"/>
    <w:rsid w:val="0663EBBA"/>
    <w:rsid w:val="0665B379"/>
    <w:rsid w:val="0670EC9A"/>
    <w:rsid w:val="0671F4C6"/>
    <w:rsid w:val="06724D54"/>
    <w:rsid w:val="067303BF"/>
    <w:rsid w:val="0678C878"/>
    <w:rsid w:val="067DE678"/>
    <w:rsid w:val="0697BBDD"/>
    <w:rsid w:val="069D95B4"/>
    <w:rsid w:val="069F449C"/>
    <w:rsid w:val="069F86A1"/>
    <w:rsid w:val="06A0C42A"/>
    <w:rsid w:val="06A2F5B1"/>
    <w:rsid w:val="06A91F41"/>
    <w:rsid w:val="06AD1E93"/>
    <w:rsid w:val="06AFCCD8"/>
    <w:rsid w:val="06B1F453"/>
    <w:rsid w:val="06C59E0D"/>
    <w:rsid w:val="06D598AD"/>
    <w:rsid w:val="06DAF889"/>
    <w:rsid w:val="06E48D5A"/>
    <w:rsid w:val="06E52454"/>
    <w:rsid w:val="06E65216"/>
    <w:rsid w:val="06EB36FD"/>
    <w:rsid w:val="06F2725D"/>
    <w:rsid w:val="06F2D093"/>
    <w:rsid w:val="06F5BB19"/>
    <w:rsid w:val="070BC4C7"/>
    <w:rsid w:val="070C5634"/>
    <w:rsid w:val="070FB53C"/>
    <w:rsid w:val="07295371"/>
    <w:rsid w:val="072A0D28"/>
    <w:rsid w:val="072ED96F"/>
    <w:rsid w:val="072F8761"/>
    <w:rsid w:val="07338335"/>
    <w:rsid w:val="073589C5"/>
    <w:rsid w:val="0740BB46"/>
    <w:rsid w:val="0741DBA4"/>
    <w:rsid w:val="074594F2"/>
    <w:rsid w:val="07463D56"/>
    <w:rsid w:val="07479E7D"/>
    <w:rsid w:val="075171D4"/>
    <w:rsid w:val="07544CFF"/>
    <w:rsid w:val="0755C690"/>
    <w:rsid w:val="07563457"/>
    <w:rsid w:val="07675453"/>
    <w:rsid w:val="076D5CFE"/>
    <w:rsid w:val="0775246D"/>
    <w:rsid w:val="077CC655"/>
    <w:rsid w:val="078D7646"/>
    <w:rsid w:val="07952043"/>
    <w:rsid w:val="07980844"/>
    <w:rsid w:val="079FCA12"/>
    <w:rsid w:val="07A1F772"/>
    <w:rsid w:val="07ACAA10"/>
    <w:rsid w:val="07AFCB82"/>
    <w:rsid w:val="07B4A417"/>
    <w:rsid w:val="07C05E72"/>
    <w:rsid w:val="07C25645"/>
    <w:rsid w:val="07C33D86"/>
    <w:rsid w:val="07C69392"/>
    <w:rsid w:val="07CF49F9"/>
    <w:rsid w:val="07D2BB0F"/>
    <w:rsid w:val="07DA3B32"/>
    <w:rsid w:val="07DE96BA"/>
    <w:rsid w:val="07DFA339"/>
    <w:rsid w:val="07E17BED"/>
    <w:rsid w:val="07EA34C6"/>
    <w:rsid w:val="07EB9F1A"/>
    <w:rsid w:val="07FBD62E"/>
    <w:rsid w:val="080266CC"/>
    <w:rsid w:val="0819CDD4"/>
    <w:rsid w:val="0826BE1D"/>
    <w:rsid w:val="08370937"/>
    <w:rsid w:val="084A391E"/>
    <w:rsid w:val="0853584A"/>
    <w:rsid w:val="08557005"/>
    <w:rsid w:val="08683118"/>
    <w:rsid w:val="0869E6D0"/>
    <w:rsid w:val="086A2CF5"/>
    <w:rsid w:val="0871339E"/>
    <w:rsid w:val="08724666"/>
    <w:rsid w:val="08782D23"/>
    <w:rsid w:val="087B4DEE"/>
    <w:rsid w:val="08828717"/>
    <w:rsid w:val="0883EAEE"/>
    <w:rsid w:val="088CBDCB"/>
    <w:rsid w:val="089919D9"/>
    <w:rsid w:val="08A15C25"/>
    <w:rsid w:val="08AF9880"/>
    <w:rsid w:val="08B8AF21"/>
    <w:rsid w:val="08D21947"/>
    <w:rsid w:val="08D280BC"/>
    <w:rsid w:val="08D48F81"/>
    <w:rsid w:val="08D5FB41"/>
    <w:rsid w:val="08D75625"/>
    <w:rsid w:val="08D7878B"/>
    <w:rsid w:val="08EF3EA9"/>
    <w:rsid w:val="08FFC97F"/>
    <w:rsid w:val="090055BD"/>
    <w:rsid w:val="090158B6"/>
    <w:rsid w:val="0904CA86"/>
    <w:rsid w:val="09082295"/>
    <w:rsid w:val="090DED63"/>
    <w:rsid w:val="0914400D"/>
    <w:rsid w:val="09144F84"/>
    <w:rsid w:val="09154C4B"/>
    <w:rsid w:val="09186EB9"/>
    <w:rsid w:val="09377154"/>
    <w:rsid w:val="093800A0"/>
    <w:rsid w:val="093AF85B"/>
    <w:rsid w:val="093DE779"/>
    <w:rsid w:val="09418464"/>
    <w:rsid w:val="094276E3"/>
    <w:rsid w:val="095BA70B"/>
    <w:rsid w:val="09647BBB"/>
    <w:rsid w:val="0979F8AB"/>
    <w:rsid w:val="09825E9A"/>
    <w:rsid w:val="0987AAF6"/>
    <w:rsid w:val="0987E3C8"/>
    <w:rsid w:val="09887A25"/>
    <w:rsid w:val="098A77FE"/>
    <w:rsid w:val="099EF9FB"/>
    <w:rsid w:val="099FFEDC"/>
    <w:rsid w:val="09A2E02F"/>
    <w:rsid w:val="09AD9414"/>
    <w:rsid w:val="09B84CEF"/>
    <w:rsid w:val="09C00D41"/>
    <w:rsid w:val="09C1459B"/>
    <w:rsid w:val="09C25CFF"/>
    <w:rsid w:val="09C69C70"/>
    <w:rsid w:val="09D3A5CC"/>
    <w:rsid w:val="09D758B0"/>
    <w:rsid w:val="09D87B2B"/>
    <w:rsid w:val="09D8D22F"/>
    <w:rsid w:val="09DEE187"/>
    <w:rsid w:val="09E646E9"/>
    <w:rsid w:val="09EE1F8B"/>
    <w:rsid w:val="09F3B6BE"/>
    <w:rsid w:val="0A0CF71E"/>
    <w:rsid w:val="0A0EEB69"/>
    <w:rsid w:val="0A171935"/>
    <w:rsid w:val="0A1B0C57"/>
    <w:rsid w:val="0A1D06DF"/>
    <w:rsid w:val="0A24CC85"/>
    <w:rsid w:val="0A329818"/>
    <w:rsid w:val="0A34A531"/>
    <w:rsid w:val="0A3620F1"/>
    <w:rsid w:val="0A3969D7"/>
    <w:rsid w:val="0A4192D9"/>
    <w:rsid w:val="0A497021"/>
    <w:rsid w:val="0A556A32"/>
    <w:rsid w:val="0A6087B9"/>
    <w:rsid w:val="0A6ACDD4"/>
    <w:rsid w:val="0A71670B"/>
    <w:rsid w:val="0A831414"/>
    <w:rsid w:val="0A875DB2"/>
    <w:rsid w:val="0A8D72CB"/>
    <w:rsid w:val="0A946D02"/>
    <w:rsid w:val="0A9DACBB"/>
    <w:rsid w:val="0AA2B837"/>
    <w:rsid w:val="0AA30279"/>
    <w:rsid w:val="0AA97FE9"/>
    <w:rsid w:val="0AAA7197"/>
    <w:rsid w:val="0AAD581C"/>
    <w:rsid w:val="0AB869C2"/>
    <w:rsid w:val="0ABA533F"/>
    <w:rsid w:val="0ABCF13E"/>
    <w:rsid w:val="0AC9564A"/>
    <w:rsid w:val="0ACE8E7F"/>
    <w:rsid w:val="0AD15BA1"/>
    <w:rsid w:val="0AD6F6A9"/>
    <w:rsid w:val="0AD86421"/>
    <w:rsid w:val="0AD8BDAA"/>
    <w:rsid w:val="0AE6B7EA"/>
    <w:rsid w:val="0AF42D3C"/>
    <w:rsid w:val="0AFE9AE4"/>
    <w:rsid w:val="0B06CD89"/>
    <w:rsid w:val="0B08D845"/>
    <w:rsid w:val="0B0EECE5"/>
    <w:rsid w:val="0B12CF1F"/>
    <w:rsid w:val="0B174EAB"/>
    <w:rsid w:val="0B23157F"/>
    <w:rsid w:val="0B2610B6"/>
    <w:rsid w:val="0B31D571"/>
    <w:rsid w:val="0B32D9E8"/>
    <w:rsid w:val="0B407B5E"/>
    <w:rsid w:val="0B467747"/>
    <w:rsid w:val="0B492CD9"/>
    <w:rsid w:val="0B593C1E"/>
    <w:rsid w:val="0B5CAC91"/>
    <w:rsid w:val="0B5F0859"/>
    <w:rsid w:val="0B6199DD"/>
    <w:rsid w:val="0B6C7EFC"/>
    <w:rsid w:val="0B6F0F77"/>
    <w:rsid w:val="0B771355"/>
    <w:rsid w:val="0BA1B369"/>
    <w:rsid w:val="0BB06EED"/>
    <w:rsid w:val="0BB095BB"/>
    <w:rsid w:val="0BB2EF39"/>
    <w:rsid w:val="0BCCDA95"/>
    <w:rsid w:val="0BCCF144"/>
    <w:rsid w:val="0BD7D2BD"/>
    <w:rsid w:val="0BDBF24E"/>
    <w:rsid w:val="0BDE2C31"/>
    <w:rsid w:val="0BE04A26"/>
    <w:rsid w:val="0BE52BB1"/>
    <w:rsid w:val="0BE76FB6"/>
    <w:rsid w:val="0BEBA130"/>
    <w:rsid w:val="0BEBECB8"/>
    <w:rsid w:val="0BEFB7FE"/>
    <w:rsid w:val="0BF070A6"/>
    <w:rsid w:val="0BF20645"/>
    <w:rsid w:val="0BF27262"/>
    <w:rsid w:val="0BF40960"/>
    <w:rsid w:val="0BF7FCDB"/>
    <w:rsid w:val="0BFC0A57"/>
    <w:rsid w:val="0BFC10A0"/>
    <w:rsid w:val="0BFC1B92"/>
    <w:rsid w:val="0BFF6A49"/>
    <w:rsid w:val="0C02B8FA"/>
    <w:rsid w:val="0C05629C"/>
    <w:rsid w:val="0C09C8CF"/>
    <w:rsid w:val="0C0A9D8D"/>
    <w:rsid w:val="0C0FA88E"/>
    <w:rsid w:val="0C13BCAF"/>
    <w:rsid w:val="0C153797"/>
    <w:rsid w:val="0C1AD77B"/>
    <w:rsid w:val="0C1B5C09"/>
    <w:rsid w:val="0C21D1AE"/>
    <w:rsid w:val="0C39D0F2"/>
    <w:rsid w:val="0C3D799B"/>
    <w:rsid w:val="0C48599C"/>
    <w:rsid w:val="0C4A16B9"/>
    <w:rsid w:val="0C4AABA5"/>
    <w:rsid w:val="0C4C4275"/>
    <w:rsid w:val="0C557FD7"/>
    <w:rsid w:val="0C5E2BB8"/>
    <w:rsid w:val="0C62EA2F"/>
    <w:rsid w:val="0C647C48"/>
    <w:rsid w:val="0C7277A0"/>
    <w:rsid w:val="0C733D11"/>
    <w:rsid w:val="0C778E9A"/>
    <w:rsid w:val="0C79F049"/>
    <w:rsid w:val="0C7D817C"/>
    <w:rsid w:val="0C7E3FAD"/>
    <w:rsid w:val="0C7E4CD4"/>
    <w:rsid w:val="0C80B9BB"/>
    <w:rsid w:val="0C945DEF"/>
    <w:rsid w:val="0C9580FA"/>
    <w:rsid w:val="0C96899C"/>
    <w:rsid w:val="0CA1F920"/>
    <w:rsid w:val="0CA70DC3"/>
    <w:rsid w:val="0CACD759"/>
    <w:rsid w:val="0CB37B80"/>
    <w:rsid w:val="0CB5F54B"/>
    <w:rsid w:val="0CB81FBB"/>
    <w:rsid w:val="0CC44454"/>
    <w:rsid w:val="0CCD9C17"/>
    <w:rsid w:val="0CD65245"/>
    <w:rsid w:val="0CD71591"/>
    <w:rsid w:val="0CDAFC6E"/>
    <w:rsid w:val="0CE091BB"/>
    <w:rsid w:val="0CE19559"/>
    <w:rsid w:val="0CE3C3BB"/>
    <w:rsid w:val="0CE6A2E8"/>
    <w:rsid w:val="0D04A7A7"/>
    <w:rsid w:val="0D0922C1"/>
    <w:rsid w:val="0D09BF51"/>
    <w:rsid w:val="0D1C0517"/>
    <w:rsid w:val="0D1DA6B7"/>
    <w:rsid w:val="0D23AFBB"/>
    <w:rsid w:val="0D2D3EB3"/>
    <w:rsid w:val="0D2F3352"/>
    <w:rsid w:val="0D4B872B"/>
    <w:rsid w:val="0D67DFE9"/>
    <w:rsid w:val="0D6B45E1"/>
    <w:rsid w:val="0D80D810"/>
    <w:rsid w:val="0D817758"/>
    <w:rsid w:val="0D8E8C81"/>
    <w:rsid w:val="0D91B089"/>
    <w:rsid w:val="0D9A3D92"/>
    <w:rsid w:val="0DB392B5"/>
    <w:rsid w:val="0DB39864"/>
    <w:rsid w:val="0DD564FB"/>
    <w:rsid w:val="0DD93259"/>
    <w:rsid w:val="0DDF0EF7"/>
    <w:rsid w:val="0DE6889B"/>
    <w:rsid w:val="0DEB5F35"/>
    <w:rsid w:val="0DF87213"/>
    <w:rsid w:val="0DFB676D"/>
    <w:rsid w:val="0DFBB572"/>
    <w:rsid w:val="0E000DE1"/>
    <w:rsid w:val="0E0420A9"/>
    <w:rsid w:val="0E07F37D"/>
    <w:rsid w:val="0E0CD009"/>
    <w:rsid w:val="0E161248"/>
    <w:rsid w:val="0E1C60AF"/>
    <w:rsid w:val="0E25A7B2"/>
    <w:rsid w:val="0E41F65F"/>
    <w:rsid w:val="0E4925CC"/>
    <w:rsid w:val="0E5033ED"/>
    <w:rsid w:val="0E605EE2"/>
    <w:rsid w:val="0E64595A"/>
    <w:rsid w:val="0E667C22"/>
    <w:rsid w:val="0E7188AD"/>
    <w:rsid w:val="0E8A5A1F"/>
    <w:rsid w:val="0E988B86"/>
    <w:rsid w:val="0E9B32F2"/>
    <w:rsid w:val="0E9BB334"/>
    <w:rsid w:val="0E9D3D53"/>
    <w:rsid w:val="0E9E83BD"/>
    <w:rsid w:val="0EA874BA"/>
    <w:rsid w:val="0EAEC0FD"/>
    <w:rsid w:val="0EB0ED6E"/>
    <w:rsid w:val="0EB13436"/>
    <w:rsid w:val="0EB8279F"/>
    <w:rsid w:val="0EB8BA5B"/>
    <w:rsid w:val="0EC4E2BC"/>
    <w:rsid w:val="0ED04DF6"/>
    <w:rsid w:val="0ED4B4A7"/>
    <w:rsid w:val="0ED9B241"/>
    <w:rsid w:val="0EDA0D46"/>
    <w:rsid w:val="0EDA3C18"/>
    <w:rsid w:val="0EE8E5AE"/>
    <w:rsid w:val="0EF395D9"/>
    <w:rsid w:val="0EF84B5F"/>
    <w:rsid w:val="0F0962F8"/>
    <w:rsid w:val="0F0EFD0A"/>
    <w:rsid w:val="0F139AE6"/>
    <w:rsid w:val="0F202EC5"/>
    <w:rsid w:val="0F23A350"/>
    <w:rsid w:val="0F2625DB"/>
    <w:rsid w:val="0F328BC6"/>
    <w:rsid w:val="0F32EA5F"/>
    <w:rsid w:val="0F37A50E"/>
    <w:rsid w:val="0F3ACBE8"/>
    <w:rsid w:val="0F3C1FB7"/>
    <w:rsid w:val="0F45BE4A"/>
    <w:rsid w:val="0F4A26C2"/>
    <w:rsid w:val="0F57DB61"/>
    <w:rsid w:val="0F62B962"/>
    <w:rsid w:val="0F650B96"/>
    <w:rsid w:val="0F716629"/>
    <w:rsid w:val="0F7B43CA"/>
    <w:rsid w:val="0F7E773E"/>
    <w:rsid w:val="0F97B40F"/>
    <w:rsid w:val="0FA2A966"/>
    <w:rsid w:val="0FA5BE02"/>
    <w:rsid w:val="0FA80C46"/>
    <w:rsid w:val="0FB078E1"/>
    <w:rsid w:val="0FBD7CCF"/>
    <w:rsid w:val="0FBEC4CC"/>
    <w:rsid w:val="0FC34D1E"/>
    <w:rsid w:val="0FCB0009"/>
    <w:rsid w:val="0FD699C8"/>
    <w:rsid w:val="0FEEFCC8"/>
    <w:rsid w:val="0FF06BC2"/>
    <w:rsid w:val="0FFD44CC"/>
    <w:rsid w:val="0FFEF902"/>
    <w:rsid w:val="100099FD"/>
    <w:rsid w:val="10051E5E"/>
    <w:rsid w:val="100B9680"/>
    <w:rsid w:val="100C5A57"/>
    <w:rsid w:val="100D32F5"/>
    <w:rsid w:val="10104A1A"/>
    <w:rsid w:val="1012E462"/>
    <w:rsid w:val="101BF6B3"/>
    <w:rsid w:val="1023F655"/>
    <w:rsid w:val="10250190"/>
    <w:rsid w:val="1028B4EC"/>
    <w:rsid w:val="102E4E82"/>
    <w:rsid w:val="1031CCF1"/>
    <w:rsid w:val="103C89C8"/>
    <w:rsid w:val="103F61B8"/>
    <w:rsid w:val="10421423"/>
    <w:rsid w:val="1044DB88"/>
    <w:rsid w:val="104F2B06"/>
    <w:rsid w:val="1050C427"/>
    <w:rsid w:val="1058FE5F"/>
    <w:rsid w:val="107640C8"/>
    <w:rsid w:val="107F45F5"/>
    <w:rsid w:val="1081853B"/>
    <w:rsid w:val="10891564"/>
    <w:rsid w:val="1094DCB5"/>
    <w:rsid w:val="109534A0"/>
    <w:rsid w:val="10B56C07"/>
    <w:rsid w:val="10B78082"/>
    <w:rsid w:val="10BC3575"/>
    <w:rsid w:val="10C26179"/>
    <w:rsid w:val="10C587CB"/>
    <w:rsid w:val="10CA9F50"/>
    <w:rsid w:val="10D5D8E7"/>
    <w:rsid w:val="10D6CCF3"/>
    <w:rsid w:val="10D8D54A"/>
    <w:rsid w:val="10D92442"/>
    <w:rsid w:val="10E172EA"/>
    <w:rsid w:val="10E1DB2A"/>
    <w:rsid w:val="10E53147"/>
    <w:rsid w:val="10FEA3C8"/>
    <w:rsid w:val="1104D363"/>
    <w:rsid w:val="1112D7FB"/>
    <w:rsid w:val="11165EE4"/>
    <w:rsid w:val="11167FB0"/>
    <w:rsid w:val="11199AD6"/>
    <w:rsid w:val="11245B16"/>
    <w:rsid w:val="112C94B7"/>
    <w:rsid w:val="1147D8F9"/>
    <w:rsid w:val="114D329A"/>
    <w:rsid w:val="1150F29F"/>
    <w:rsid w:val="1151B97E"/>
    <w:rsid w:val="115712CE"/>
    <w:rsid w:val="11582DDF"/>
    <w:rsid w:val="115C1268"/>
    <w:rsid w:val="11629D07"/>
    <w:rsid w:val="116312B9"/>
    <w:rsid w:val="1167A5B5"/>
    <w:rsid w:val="116EAB00"/>
    <w:rsid w:val="1170256B"/>
    <w:rsid w:val="117A3B63"/>
    <w:rsid w:val="117CFBA5"/>
    <w:rsid w:val="118174B6"/>
    <w:rsid w:val="11854E26"/>
    <w:rsid w:val="1185AC18"/>
    <w:rsid w:val="1194B373"/>
    <w:rsid w:val="11989BB5"/>
    <w:rsid w:val="119BDCFF"/>
    <w:rsid w:val="11A450C4"/>
    <w:rsid w:val="11B8132B"/>
    <w:rsid w:val="11B8341B"/>
    <w:rsid w:val="11B86A49"/>
    <w:rsid w:val="11BDFF40"/>
    <w:rsid w:val="11D0B22F"/>
    <w:rsid w:val="11D4EA6E"/>
    <w:rsid w:val="11DAF1E5"/>
    <w:rsid w:val="11EFDBD2"/>
    <w:rsid w:val="11FADD6C"/>
    <w:rsid w:val="11FF7C6B"/>
    <w:rsid w:val="12118F0A"/>
    <w:rsid w:val="1226CFFD"/>
    <w:rsid w:val="122B4790"/>
    <w:rsid w:val="122E6187"/>
    <w:rsid w:val="1242AB6D"/>
    <w:rsid w:val="1242B010"/>
    <w:rsid w:val="1245C76F"/>
    <w:rsid w:val="124E73E9"/>
    <w:rsid w:val="12515A6D"/>
    <w:rsid w:val="12632432"/>
    <w:rsid w:val="126FC5CB"/>
    <w:rsid w:val="12725C0D"/>
    <w:rsid w:val="12749096"/>
    <w:rsid w:val="1274A4D5"/>
    <w:rsid w:val="127C4635"/>
    <w:rsid w:val="1288263C"/>
    <w:rsid w:val="128F1D18"/>
    <w:rsid w:val="128F5451"/>
    <w:rsid w:val="12900009"/>
    <w:rsid w:val="1294657B"/>
    <w:rsid w:val="129A6959"/>
    <w:rsid w:val="129A7B54"/>
    <w:rsid w:val="129B41C4"/>
    <w:rsid w:val="12A1532F"/>
    <w:rsid w:val="12A32329"/>
    <w:rsid w:val="12B2B9AD"/>
    <w:rsid w:val="12B5CAFA"/>
    <w:rsid w:val="12B847EC"/>
    <w:rsid w:val="12BF0DD2"/>
    <w:rsid w:val="12BFB40C"/>
    <w:rsid w:val="12CBA285"/>
    <w:rsid w:val="12CC62D3"/>
    <w:rsid w:val="12CFFF84"/>
    <w:rsid w:val="12D0EE76"/>
    <w:rsid w:val="12D1753C"/>
    <w:rsid w:val="12D45B20"/>
    <w:rsid w:val="12D5BAB6"/>
    <w:rsid w:val="12D739C4"/>
    <w:rsid w:val="12EB5A2A"/>
    <w:rsid w:val="12F24667"/>
    <w:rsid w:val="12F7C0B7"/>
    <w:rsid w:val="13021471"/>
    <w:rsid w:val="1307EBC4"/>
    <w:rsid w:val="1309BF3A"/>
    <w:rsid w:val="130E4640"/>
    <w:rsid w:val="1319207A"/>
    <w:rsid w:val="13227448"/>
    <w:rsid w:val="13345D72"/>
    <w:rsid w:val="133C28A1"/>
    <w:rsid w:val="134FD26D"/>
    <w:rsid w:val="1356AD77"/>
    <w:rsid w:val="1357AB7A"/>
    <w:rsid w:val="135D4D41"/>
    <w:rsid w:val="13632100"/>
    <w:rsid w:val="13653AE0"/>
    <w:rsid w:val="13768679"/>
    <w:rsid w:val="137A13BE"/>
    <w:rsid w:val="1385B7A3"/>
    <w:rsid w:val="1387CAEF"/>
    <w:rsid w:val="138F9C8F"/>
    <w:rsid w:val="13A46A42"/>
    <w:rsid w:val="13B47905"/>
    <w:rsid w:val="13C1CA52"/>
    <w:rsid w:val="13D3A64D"/>
    <w:rsid w:val="13EB6BF3"/>
    <w:rsid w:val="13EE97C7"/>
    <w:rsid w:val="13F20269"/>
    <w:rsid w:val="1401FBE1"/>
    <w:rsid w:val="140399E5"/>
    <w:rsid w:val="140967D8"/>
    <w:rsid w:val="140C1B52"/>
    <w:rsid w:val="140E9072"/>
    <w:rsid w:val="14135851"/>
    <w:rsid w:val="14172C40"/>
    <w:rsid w:val="141C621A"/>
    <w:rsid w:val="1420419C"/>
    <w:rsid w:val="1421EA36"/>
    <w:rsid w:val="14239504"/>
    <w:rsid w:val="14258ABD"/>
    <w:rsid w:val="142ABC5E"/>
    <w:rsid w:val="1432955F"/>
    <w:rsid w:val="14358467"/>
    <w:rsid w:val="14414476"/>
    <w:rsid w:val="1446D03D"/>
    <w:rsid w:val="144D2AC8"/>
    <w:rsid w:val="144D5315"/>
    <w:rsid w:val="145215EA"/>
    <w:rsid w:val="145BEEB5"/>
    <w:rsid w:val="145CBFA6"/>
    <w:rsid w:val="1461B0D7"/>
    <w:rsid w:val="1465FF5E"/>
    <w:rsid w:val="146AA299"/>
    <w:rsid w:val="147106DD"/>
    <w:rsid w:val="147E0E74"/>
    <w:rsid w:val="14806A18"/>
    <w:rsid w:val="148557B6"/>
    <w:rsid w:val="14898D8A"/>
    <w:rsid w:val="148CCAD6"/>
    <w:rsid w:val="148DA8EE"/>
    <w:rsid w:val="1495373F"/>
    <w:rsid w:val="14A2C933"/>
    <w:rsid w:val="14A6900C"/>
    <w:rsid w:val="14B0EB21"/>
    <w:rsid w:val="14BD0AB9"/>
    <w:rsid w:val="14BD7ED9"/>
    <w:rsid w:val="14C498BC"/>
    <w:rsid w:val="14CFB519"/>
    <w:rsid w:val="14D6BDC1"/>
    <w:rsid w:val="14DC61C7"/>
    <w:rsid w:val="14E5F3B1"/>
    <w:rsid w:val="14F8F1F2"/>
    <w:rsid w:val="1504FE7A"/>
    <w:rsid w:val="150D7C48"/>
    <w:rsid w:val="15180497"/>
    <w:rsid w:val="153D7370"/>
    <w:rsid w:val="1546166C"/>
    <w:rsid w:val="1548E771"/>
    <w:rsid w:val="154E41B5"/>
    <w:rsid w:val="15548114"/>
    <w:rsid w:val="15568424"/>
    <w:rsid w:val="155B4FBF"/>
    <w:rsid w:val="155D2B83"/>
    <w:rsid w:val="155DFC29"/>
    <w:rsid w:val="1566E45D"/>
    <w:rsid w:val="156E517F"/>
    <w:rsid w:val="157266EE"/>
    <w:rsid w:val="1573BB76"/>
    <w:rsid w:val="157B40DE"/>
    <w:rsid w:val="157E52C8"/>
    <w:rsid w:val="1586D277"/>
    <w:rsid w:val="158C1CF2"/>
    <w:rsid w:val="158ECDDA"/>
    <w:rsid w:val="1597A680"/>
    <w:rsid w:val="159B219E"/>
    <w:rsid w:val="159C5E5E"/>
    <w:rsid w:val="159F7D7F"/>
    <w:rsid w:val="15A38901"/>
    <w:rsid w:val="15A6D8E0"/>
    <w:rsid w:val="15A8C20B"/>
    <w:rsid w:val="15B89392"/>
    <w:rsid w:val="15B9C16F"/>
    <w:rsid w:val="15BB0A6D"/>
    <w:rsid w:val="15BF9267"/>
    <w:rsid w:val="15C8B351"/>
    <w:rsid w:val="15C97813"/>
    <w:rsid w:val="15E24083"/>
    <w:rsid w:val="15E95CBA"/>
    <w:rsid w:val="15E9617D"/>
    <w:rsid w:val="15F1D44D"/>
    <w:rsid w:val="15FF29A1"/>
    <w:rsid w:val="16059EE2"/>
    <w:rsid w:val="160BC6F8"/>
    <w:rsid w:val="16233AF6"/>
    <w:rsid w:val="16331808"/>
    <w:rsid w:val="163E68F4"/>
    <w:rsid w:val="164CADDD"/>
    <w:rsid w:val="164E71B8"/>
    <w:rsid w:val="16557E2F"/>
    <w:rsid w:val="1657407C"/>
    <w:rsid w:val="165B24B3"/>
    <w:rsid w:val="1666851A"/>
    <w:rsid w:val="166C5D70"/>
    <w:rsid w:val="1671E8F8"/>
    <w:rsid w:val="167978E4"/>
    <w:rsid w:val="167C4B34"/>
    <w:rsid w:val="167DEFF4"/>
    <w:rsid w:val="167F219E"/>
    <w:rsid w:val="1683FC24"/>
    <w:rsid w:val="168882D2"/>
    <w:rsid w:val="16932F73"/>
    <w:rsid w:val="169F8536"/>
    <w:rsid w:val="16A44531"/>
    <w:rsid w:val="16B01F33"/>
    <w:rsid w:val="16B1A85F"/>
    <w:rsid w:val="16B219A8"/>
    <w:rsid w:val="16B880B4"/>
    <w:rsid w:val="16BC7F7A"/>
    <w:rsid w:val="16BD84A2"/>
    <w:rsid w:val="16BE9062"/>
    <w:rsid w:val="16C0FC68"/>
    <w:rsid w:val="16C5B9DA"/>
    <w:rsid w:val="16C7E58F"/>
    <w:rsid w:val="16CD198C"/>
    <w:rsid w:val="16CF0036"/>
    <w:rsid w:val="16E0F6EB"/>
    <w:rsid w:val="16E3FE6F"/>
    <w:rsid w:val="16E5D5EA"/>
    <w:rsid w:val="16EC3B9A"/>
    <w:rsid w:val="16EC734E"/>
    <w:rsid w:val="16F07FA3"/>
    <w:rsid w:val="16F2FB4C"/>
    <w:rsid w:val="16F7FB2B"/>
    <w:rsid w:val="16F8C319"/>
    <w:rsid w:val="16FA44E5"/>
    <w:rsid w:val="16FBFDD1"/>
    <w:rsid w:val="16FCCE7F"/>
    <w:rsid w:val="16FE65EE"/>
    <w:rsid w:val="1701844E"/>
    <w:rsid w:val="17180BCA"/>
    <w:rsid w:val="171DB73F"/>
    <w:rsid w:val="172937FA"/>
    <w:rsid w:val="17293FC2"/>
    <w:rsid w:val="1729FB8F"/>
    <w:rsid w:val="172AC707"/>
    <w:rsid w:val="1730296B"/>
    <w:rsid w:val="17391AE6"/>
    <w:rsid w:val="1739433D"/>
    <w:rsid w:val="17517ED1"/>
    <w:rsid w:val="1760904B"/>
    <w:rsid w:val="1763D6F8"/>
    <w:rsid w:val="176A5D3C"/>
    <w:rsid w:val="176BCFC9"/>
    <w:rsid w:val="17719872"/>
    <w:rsid w:val="1781A53A"/>
    <w:rsid w:val="1782DD74"/>
    <w:rsid w:val="17906E81"/>
    <w:rsid w:val="17A31502"/>
    <w:rsid w:val="17AF94A3"/>
    <w:rsid w:val="17C25C47"/>
    <w:rsid w:val="17C6C0B4"/>
    <w:rsid w:val="17CB36DA"/>
    <w:rsid w:val="17D3A195"/>
    <w:rsid w:val="17E10F99"/>
    <w:rsid w:val="17E8E585"/>
    <w:rsid w:val="180163EF"/>
    <w:rsid w:val="18075A31"/>
    <w:rsid w:val="180D54B2"/>
    <w:rsid w:val="18150AED"/>
    <w:rsid w:val="18177DA1"/>
    <w:rsid w:val="1818C44C"/>
    <w:rsid w:val="18284AB6"/>
    <w:rsid w:val="182892CD"/>
    <w:rsid w:val="182A8B21"/>
    <w:rsid w:val="183795E5"/>
    <w:rsid w:val="183AD8DD"/>
    <w:rsid w:val="1840910C"/>
    <w:rsid w:val="18425663"/>
    <w:rsid w:val="18468879"/>
    <w:rsid w:val="184A2DBE"/>
    <w:rsid w:val="184A50E2"/>
    <w:rsid w:val="184F2C6A"/>
    <w:rsid w:val="1854BA4E"/>
    <w:rsid w:val="18606391"/>
    <w:rsid w:val="186C603B"/>
    <w:rsid w:val="18709967"/>
    <w:rsid w:val="1873E1CB"/>
    <w:rsid w:val="187960E7"/>
    <w:rsid w:val="187AD845"/>
    <w:rsid w:val="187B254A"/>
    <w:rsid w:val="1881E4B9"/>
    <w:rsid w:val="1890C757"/>
    <w:rsid w:val="1890F106"/>
    <w:rsid w:val="18A2B5E3"/>
    <w:rsid w:val="18A5CBD6"/>
    <w:rsid w:val="18A77656"/>
    <w:rsid w:val="18B53D80"/>
    <w:rsid w:val="18B7C580"/>
    <w:rsid w:val="18B9FFB9"/>
    <w:rsid w:val="18BCD54C"/>
    <w:rsid w:val="18D3BB96"/>
    <w:rsid w:val="18D4A9DF"/>
    <w:rsid w:val="18D6815D"/>
    <w:rsid w:val="18E35894"/>
    <w:rsid w:val="19082418"/>
    <w:rsid w:val="190F7F09"/>
    <w:rsid w:val="19160529"/>
    <w:rsid w:val="191A5DF6"/>
    <w:rsid w:val="191DBA36"/>
    <w:rsid w:val="1922A9E7"/>
    <w:rsid w:val="19314EE4"/>
    <w:rsid w:val="193286B1"/>
    <w:rsid w:val="19347612"/>
    <w:rsid w:val="193D05F8"/>
    <w:rsid w:val="19436456"/>
    <w:rsid w:val="1957F380"/>
    <w:rsid w:val="1958F61F"/>
    <w:rsid w:val="1960F048"/>
    <w:rsid w:val="1967D683"/>
    <w:rsid w:val="196E69A8"/>
    <w:rsid w:val="1973797A"/>
    <w:rsid w:val="19845E38"/>
    <w:rsid w:val="19942C1C"/>
    <w:rsid w:val="1996BC78"/>
    <w:rsid w:val="1998FDB2"/>
    <w:rsid w:val="19A6A296"/>
    <w:rsid w:val="19A71CE2"/>
    <w:rsid w:val="19A7862C"/>
    <w:rsid w:val="19B01CED"/>
    <w:rsid w:val="19BB7383"/>
    <w:rsid w:val="19BF2CB3"/>
    <w:rsid w:val="19D7D64D"/>
    <w:rsid w:val="19DAD54A"/>
    <w:rsid w:val="19E7FB46"/>
    <w:rsid w:val="19FAA4D4"/>
    <w:rsid w:val="19FB4973"/>
    <w:rsid w:val="1A05CB21"/>
    <w:rsid w:val="1A0F1421"/>
    <w:rsid w:val="1A136454"/>
    <w:rsid w:val="1A1C0562"/>
    <w:rsid w:val="1A21D619"/>
    <w:rsid w:val="1A255AE4"/>
    <w:rsid w:val="1A291B03"/>
    <w:rsid w:val="1A345CEA"/>
    <w:rsid w:val="1A3720DC"/>
    <w:rsid w:val="1A37CB3C"/>
    <w:rsid w:val="1A42312B"/>
    <w:rsid w:val="1A448B15"/>
    <w:rsid w:val="1A4EEF34"/>
    <w:rsid w:val="1A5296CA"/>
    <w:rsid w:val="1A5B613A"/>
    <w:rsid w:val="1A5CAE64"/>
    <w:rsid w:val="1A73A8F8"/>
    <w:rsid w:val="1A73FFF6"/>
    <w:rsid w:val="1A7512FC"/>
    <w:rsid w:val="1A75DC57"/>
    <w:rsid w:val="1A7B6DBF"/>
    <w:rsid w:val="1A7E5E42"/>
    <w:rsid w:val="1A8A4B95"/>
    <w:rsid w:val="1A921B02"/>
    <w:rsid w:val="1AA09CAB"/>
    <w:rsid w:val="1AA1A3A8"/>
    <w:rsid w:val="1AA8AF3E"/>
    <w:rsid w:val="1AAD1579"/>
    <w:rsid w:val="1AB13482"/>
    <w:rsid w:val="1AB54916"/>
    <w:rsid w:val="1AD0DC99"/>
    <w:rsid w:val="1AD139B9"/>
    <w:rsid w:val="1ADA6C13"/>
    <w:rsid w:val="1ADDACB9"/>
    <w:rsid w:val="1AE0A272"/>
    <w:rsid w:val="1AE0F6B2"/>
    <w:rsid w:val="1AE141D0"/>
    <w:rsid w:val="1AE275F5"/>
    <w:rsid w:val="1AFF904D"/>
    <w:rsid w:val="1B013D33"/>
    <w:rsid w:val="1B0397A9"/>
    <w:rsid w:val="1B0BC2AF"/>
    <w:rsid w:val="1B1BD171"/>
    <w:rsid w:val="1B21AF04"/>
    <w:rsid w:val="1B2D972C"/>
    <w:rsid w:val="1B2FB44A"/>
    <w:rsid w:val="1B328B9E"/>
    <w:rsid w:val="1B3398F5"/>
    <w:rsid w:val="1B38A794"/>
    <w:rsid w:val="1B3B069A"/>
    <w:rsid w:val="1B470CFB"/>
    <w:rsid w:val="1B49889F"/>
    <w:rsid w:val="1B49952B"/>
    <w:rsid w:val="1B4CDAE7"/>
    <w:rsid w:val="1B4F6859"/>
    <w:rsid w:val="1B559215"/>
    <w:rsid w:val="1B55FC84"/>
    <w:rsid w:val="1B581004"/>
    <w:rsid w:val="1B6AED4F"/>
    <w:rsid w:val="1B72CCCE"/>
    <w:rsid w:val="1B77BFA9"/>
    <w:rsid w:val="1B79FA81"/>
    <w:rsid w:val="1B850E1A"/>
    <w:rsid w:val="1B89B4FA"/>
    <w:rsid w:val="1B94BD1F"/>
    <w:rsid w:val="1B9BE878"/>
    <w:rsid w:val="1BAEBE6F"/>
    <w:rsid w:val="1BB43860"/>
    <w:rsid w:val="1BC1E7FA"/>
    <w:rsid w:val="1BCDE425"/>
    <w:rsid w:val="1BEEEB80"/>
    <w:rsid w:val="1BF43934"/>
    <w:rsid w:val="1BF81E01"/>
    <w:rsid w:val="1BF9A761"/>
    <w:rsid w:val="1BFA5085"/>
    <w:rsid w:val="1BFB0BDA"/>
    <w:rsid w:val="1C0807DF"/>
    <w:rsid w:val="1C09D738"/>
    <w:rsid w:val="1C0DF813"/>
    <w:rsid w:val="1C11B65A"/>
    <w:rsid w:val="1C128C0A"/>
    <w:rsid w:val="1C28FF9F"/>
    <w:rsid w:val="1C2991F2"/>
    <w:rsid w:val="1C2A0F02"/>
    <w:rsid w:val="1C2C0CCA"/>
    <w:rsid w:val="1C2D2438"/>
    <w:rsid w:val="1C3530C0"/>
    <w:rsid w:val="1C3C200C"/>
    <w:rsid w:val="1C3FB3DD"/>
    <w:rsid w:val="1C48C051"/>
    <w:rsid w:val="1C60F868"/>
    <w:rsid w:val="1C66D529"/>
    <w:rsid w:val="1C80456E"/>
    <w:rsid w:val="1C83E1A4"/>
    <w:rsid w:val="1C83F249"/>
    <w:rsid w:val="1C906D05"/>
    <w:rsid w:val="1C995A84"/>
    <w:rsid w:val="1CB51A32"/>
    <w:rsid w:val="1CB58CF1"/>
    <w:rsid w:val="1CB89A9E"/>
    <w:rsid w:val="1CB8A581"/>
    <w:rsid w:val="1CBDC77B"/>
    <w:rsid w:val="1CC33A21"/>
    <w:rsid w:val="1CCF6130"/>
    <w:rsid w:val="1CD1975B"/>
    <w:rsid w:val="1CE71921"/>
    <w:rsid w:val="1CE72BB7"/>
    <w:rsid w:val="1D00DF0B"/>
    <w:rsid w:val="1D0544ED"/>
    <w:rsid w:val="1D06F4CA"/>
    <w:rsid w:val="1D092BB1"/>
    <w:rsid w:val="1D18932C"/>
    <w:rsid w:val="1D18B07B"/>
    <w:rsid w:val="1D1DDF2B"/>
    <w:rsid w:val="1D1E6DD0"/>
    <w:rsid w:val="1D24A5F3"/>
    <w:rsid w:val="1D263EDA"/>
    <w:rsid w:val="1D300728"/>
    <w:rsid w:val="1D35937C"/>
    <w:rsid w:val="1D3A9721"/>
    <w:rsid w:val="1D452F58"/>
    <w:rsid w:val="1D4A2CCB"/>
    <w:rsid w:val="1D4D109B"/>
    <w:rsid w:val="1D54BEBD"/>
    <w:rsid w:val="1D5EB1D0"/>
    <w:rsid w:val="1D5F7AE8"/>
    <w:rsid w:val="1D68F542"/>
    <w:rsid w:val="1D697218"/>
    <w:rsid w:val="1D6B4F72"/>
    <w:rsid w:val="1D7294C4"/>
    <w:rsid w:val="1D7DC9F2"/>
    <w:rsid w:val="1D85E3B3"/>
    <w:rsid w:val="1D8BDAEA"/>
    <w:rsid w:val="1D8C29B0"/>
    <w:rsid w:val="1D8E3DD8"/>
    <w:rsid w:val="1D924AE8"/>
    <w:rsid w:val="1D92C8F3"/>
    <w:rsid w:val="1D96E514"/>
    <w:rsid w:val="1D9AA8B9"/>
    <w:rsid w:val="1D9CAE54"/>
    <w:rsid w:val="1DA2DC0C"/>
    <w:rsid w:val="1DA5B85B"/>
    <w:rsid w:val="1DA90BED"/>
    <w:rsid w:val="1DA9A680"/>
    <w:rsid w:val="1DAFD54B"/>
    <w:rsid w:val="1DB391A6"/>
    <w:rsid w:val="1DB60BC5"/>
    <w:rsid w:val="1DB83F2C"/>
    <w:rsid w:val="1DC3D3E1"/>
    <w:rsid w:val="1DD47B30"/>
    <w:rsid w:val="1DD902B2"/>
    <w:rsid w:val="1DDC1AB8"/>
    <w:rsid w:val="1DDD7519"/>
    <w:rsid w:val="1DE789D5"/>
    <w:rsid w:val="1DE971F6"/>
    <w:rsid w:val="1DEDD03A"/>
    <w:rsid w:val="1DF07B11"/>
    <w:rsid w:val="1DF301B7"/>
    <w:rsid w:val="1DF507F7"/>
    <w:rsid w:val="1DF64C73"/>
    <w:rsid w:val="1DF716A3"/>
    <w:rsid w:val="1DFFBD44"/>
    <w:rsid w:val="1E0A73C4"/>
    <w:rsid w:val="1E1540FA"/>
    <w:rsid w:val="1E176E21"/>
    <w:rsid w:val="1E237684"/>
    <w:rsid w:val="1E247E94"/>
    <w:rsid w:val="1E28D47F"/>
    <w:rsid w:val="1E436E14"/>
    <w:rsid w:val="1E4479E5"/>
    <w:rsid w:val="1E460A71"/>
    <w:rsid w:val="1E4D57B0"/>
    <w:rsid w:val="1E4FD796"/>
    <w:rsid w:val="1E593AA5"/>
    <w:rsid w:val="1E5CDFD1"/>
    <w:rsid w:val="1E5EFB15"/>
    <w:rsid w:val="1E6148D2"/>
    <w:rsid w:val="1E6292C4"/>
    <w:rsid w:val="1E652B40"/>
    <w:rsid w:val="1E6A49DE"/>
    <w:rsid w:val="1E6E89D1"/>
    <w:rsid w:val="1E6EBF6D"/>
    <w:rsid w:val="1E709879"/>
    <w:rsid w:val="1E71C28C"/>
    <w:rsid w:val="1E7975F0"/>
    <w:rsid w:val="1E79BF83"/>
    <w:rsid w:val="1E7B99AF"/>
    <w:rsid w:val="1E7DC554"/>
    <w:rsid w:val="1E7E7CB3"/>
    <w:rsid w:val="1E91A6D1"/>
    <w:rsid w:val="1EA0C239"/>
    <w:rsid w:val="1EA6F456"/>
    <w:rsid w:val="1EA8A0DF"/>
    <w:rsid w:val="1EB72E0B"/>
    <w:rsid w:val="1EB8407F"/>
    <w:rsid w:val="1EBFBFFF"/>
    <w:rsid w:val="1EC1552D"/>
    <w:rsid w:val="1ED0AFCE"/>
    <w:rsid w:val="1ED7AD69"/>
    <w:rsid w:val="1EDD0866"/>
    <w:rsid w:val="1EDE6FB0"/>
    <w:rsid w:val="1EE95AB3"/>
    <w:rsid w:val="1EF74972"/>
    <w:rsid w:val="1F01058A"/>
    <w:rsid w:val="1F07BF5B"/>
    <w:rsid w:val="1F12C57F"/>
    <w:rsid w:val="1F1E1C08"/>
    <w:rsid w:val="1F204EAC"/>
    <w:rsid w:val="1F259084"/>
    <w:rsid w:val="1F28EB72"/>
    <w:rsid w:val="1F36842E"/>
    <w:rsid w:val="1F36FD4A"/>
    <w:rsid w:val="1F3D5B84"/>
    <w:rsid w:val="1F402A1E"/>
    <w:rsid w:val="1F50E25A"/>
    <w:rsid w:val="1F512231"/>
    <w:rsid w:val="1F574113"/>
    <w:rsid w:val="1F713CE9"/>
    <w:rsid w:val="1F7C62CA"/>
    <w:rsid w:val="1F871829"/>
    <w:rsid w:val="1F876DD4"/>
    <w:rsid w:val="1F91C659"/>
    <w:rsid w:val="1F95F3FA"/>
    <w:rsid w:val="1FA10168"/>
    <w:rsid w:val="1FAB47A2"/>
    <w:rsid w:val="1FAB7273"/>
    <w:rsid w:val="1FAD3CA0"/>
    <w:rsid w:val="1FB03270"/>
    <w:rsid w:val="1FB30768"/>
    <w:rsid w:val="1FB47118"/>
    <w:rsid w:val="1FB60F88"/>
    <w:rsid w:val="1FB674F1"/>
    <w:rsid w:val="1FB73417"/>
    <w:rsid w:val="1FBEB395"/>
    <w:rsid w:val="1FC226F9"/>
    <w:rsid w:val="1FC54832"/>
    <w:rsid w:val="1FC73539"/>
    <w:rsid w:val="1FCB5737"/>
    <w:rsid w:val="1FCED520"/>
    <w:rsid w:val="1FD442D8"/>
    <w:rsid w:val="1FDCB088"/>
    <w:rsid w:val="1FE08C5B"/>
    <w:rsid w:val="1FE1CBE8"/>
    <w:rsid w:val="1FE3CAAA"/>
    <w:rsid w:val="1FE4636F"/>
    <w:rsid w:val="1FEB5020"/>
    <w:rsid w:val="1FFDFB7D"/>
    <w:rsid w:val="2005E397"/>
    <w:rsid w:val="200696E6"/>
    <w:rsid w:val="200B73AA"/>
    <w:rsid w:val="201C8DBE"/>
    <w:rsid w:val="202DD938"/>
    <w:rsid w:val="2032B39B"/>
    <w:rsid w:val="20395DB1"/>
    <w:rsid w:val="2046883E"/>
    <w:rsid w:val="2053224F"/>
    <w:rsid w:val="205C1A27"/>
    <w:rsid w:val="205E6093"/>
    <w:rsid w:val="205E8C4F"/>
    <w:rsid w:val="20655D89"/>
    <w:rsid w:val="206DB2D6"/>
    <w:rsid w:val="208A5783"/>
    <w:rsid w:val="208AC8F5"/>
    <w:rsid w:val="208DDF84"/>
    <w:rsid w:val="208ED8F9"/>
    <w:rsid w:val="20992B02"/>
    <w:rsid w:val="20BED359"/>
    <w:rsid w:val="20C9624D"/>
    <w:rsid w:val="20CCE939"/>
    <w:rsid w:val="20CEB256"/>
    <w:rsid w:val="20D4FB00"/>
    <w:rsid w:val="20DC707F"/>
    <w:rsid w:val="20DDF423"/>
    <w:rsid w:val="20E563CA"/>
    <w:rsid w:val="20F4A904"/>
    <w:rsid w:val="20F8189F"/>
    <w:rsid w:val="20F8296F"/>
    <w:rsid w:val="20F82BED"/>
    <w:rsid w:val="20FF5019"/>
    <w:rsid w:val="2107F4F5"/>
    <w:rsid w:val="210C498F"/>
    <w:rsid w:val="21102B45"/>
    <w:rsid w:val="21171B2B"/>
    <w:rsid w:val="211A63B9"/>
    <w:rsid w:val="21229F60"/>
    <w:rsid w:val="212608E4"/>
    <w:rsid w:val="212969CB"/>
    <w:rsid w:val="2138FC31"/>
    <w:rsid w:val="213B3121"/>
    <w:rsid w:val="213EAB25"/>
    <w:rsid w:val="2140A2EA"/>
    <w:rsid w:val="2143C20E"/>
    <w:rsid w:val="2143D106"/>
    <w:rsid w:val="214C1588"/>
    <w:rsid w:val="214D58DE"/>
    <w:rsid w:val="2164BABD"/>
    <w:rsid w:val="2165EA1A"/>
    <w:rsid w:val="216CEA79"/>
    <w:rsid w:val="2188BDFE"/>
    <w:rsid w:val="218E30A5"/>
    <w:rsid w:val="21900ABC"/>
    <w:rsid w:val="21A27724"/>
    <w:rsid w:val="21A70675"/>
    <w:rsid w:val="21A7C4C2"/>
    <w:rsid w:val="21B58DAE"/>
    <w:rsid w:val="21B65F90"/>
    <w:rsid w:val="21B718AB"/>
    <w:rsid w:val="21C5D1FA"/>
    <w:rsid w:val="21CBCA3A"/>
    <w:rsid w:val="21E3CAC1"/>
    <w:rsid w:val="21E69A0F"/>
    <w:rsid w:val="21E6B807"/>
    <w:rsid w:val="21EB540B"/>
    <w:rsid w:val="21F1C3BE"/>
    <w:rsid w:val="21FB6DE3"/>
    <w:rsid w:val="21FD501D"/>
    <w:rsid w:val="21FF5EBA"/>
    <w:rsid w:val="22149A25"/>
    <w:rsid w:val="22189140"/>
    <w:rsid w:val="2219EF62"/>
    <w:rsid w:val="22224EDF"/>
    <w:rsid w:val="2224C962"/>
    <w:rsid w:val="22260EE8"/>
    <w:rsid w:val="22271D3D"/>
    <w:rsid w:val="222E0AA3"/>
    <w:rsid w:val="2239B847"/>
    <w:rsid w:val="223D0C59"/>
    <w:rsid w:val="223E3741"/>
    <w:rsid w:val="223E3F8B"/>
    <w:rsid w:val="224517C7"/>
    <w:rsid w:val="224FC792"/>
    <w:rsid w:val="22565C00"/>
    <w:rsid w:val="225A1542"/>
    <w:rsid w:val="226011AB"/>
    <w:rsid w:val="2268132C"/>
    <w:rsid w:val="22720D8C"/>
    <w:rsid w:val="228F17D0"/>
    <w:rsid w:val="22982087"/>
    <w:rsid w:val="229CF137"/>
    <w:rsid w:val="229F3C1D"/>
    <w:rsid w:val="22A2D7D5"/>
    <w:rsid w:val="22B07932"/>
    <w:rsid w:val="22B1A674"/>
    <w:rsid w:val="22B5EE90"/>
    <w:rsid w:val="22B648C9"/>
    <w:rsid w:val="22B7C3F0"/>
    <w:rsid w:val="22B8559D"/>
    <w:rsid w:val="22BC9441"/>
    <w:rsid w:val="22C27B62"/>
    <w:rsid w:val="22C9091F"/>
    <w:rsid w:val="22C9359C"/>
    <w:rsid w:val="22D36BFB"/>
    <w:rsid w:val="22D68307"/>
    <w:rsid w:val="22DA960B"/>
    <w:rsid w:val="22E35CFC"/>
    <w:rsid w:val="22EBB7BF"/>
    <w:rsid w:val="22F37D36"/>
    <w:rsid w:val="22FF6139"/>
    <w:rsid w:val="23028303"/>
    <w:rsid w:val="23098784"/>
    <w:rsid w:val="230992A2"/>
    <w:rsid w:val="2309C629"/>
    <w:rsid w:val="2317A364"/>
    <w:rsid w:val="231C57DE"/>
    <w:rsid w:val="23390023"/>
    <w:rsid w:val="233BF0BC"/>
    <w:rsid w:val="23421697"/>
    <w:rsid w:val="23461175"/>
    <w:rsid w:val="234639C4"/>
    <w:rsid w:val="2348AC1A"/>
    <w:rsid w:val="234A0BAC"/>
    <w:rsid w:val="234A3A0F"/>
    <w:rsid w:val="234CA8B1"/>
    <w:rsid w:val="2350AC30"/>
    <w:rsid w:val="23733AC3"/>
    <w:rsid w:val="237490A9"/>
    <w:rsid w:val="237D5428"/>
    <w:rsid w:val="238BCC05"/>
    <w:rsid w:val="238CB907"/>
    <w:rsid w:val="238EF58F"/>
    <w:rsid w:val="23957A27"/>
    <w:rsid w:val="239922E4"/>
    <w:rsid w:val="23A6BD2F"/>
    <w:rsid w:val="23AC6E6D"/>
    <w:rsid w:val="23B6A131"/>
    <w:rsid w:val="23B84FFF"/>
    <w:rsid w:val="23BAFB0F"/>
    <w:rsid w:val="23C07EB2"/>
    <w:rsid w:val="23CBBBB3"/>
    <w:rsid w:val="23CC1025"/>
    <w:rsid w:val="23D0DB4E"/>
    <w:rsid w:val="23D3E1D3"/>
    <w:rsid w:val="23DD2459"/>
    <w:rsid w:val="23ECEEDD"/>
    <w:rsid w:val="23EE3D59"/>
    <w:rsid w:val="23F024E1"/>
    <w:rsid w:val="23F7027D"/>
    <w:rsid w:val="23F8784C"/>
    <w:rsid w:val="23FA159B"/>
    <w:rsid w:val="23FCF138"/>
    <w:rsid w:val="23FF67A8"/>
    <w:rsid w:val="240CB0A5"/>
    <w:rsid w:val="2414A645"/>
    <w:rsid w:val="241BF5EC"/>
    <w:rsid w:val="242368C6"/>
    <w:rsid w:val="2431DE8F"/>
    <w:rsid w:val="24469C37"/>
    <w:rsid w:val="244AF14A"/>
    <w:rsid w:val="244FA095"/>
    <w:rsid w:val="244FAEFC"/>
    <w:rsid w:val="24542267"/>
    <w:rsid w:val="245D2ED4"/>
    <w:rsid w:val="245E42C4"/>
    <w:rsid w:val="2463DE97"/>
    <w:rsid w:val="2464FCFA"/>
    <w:rsid w:val="24707EE4"/>
    <w:rsid w:val="24708360"/>
    <w:rsid w:val="2470B57A"/>
    <w:rsid w:val="2489DA5A"/>
    <w:rsid w:val="248C7326"/>
    <w:rsid w:val="248DDF12"/>
    <w:rsid w:val="248FE256"/>
    <w:rsid w:val="249BC10F"/>
    <w:rsid w:val="24A15583"/>
    <w:rsid w:val="24A18853"/>
    <w:rsid w:val="24A3B442"/>
    <w:rsid w:val="24A71D92"/>
    <w:rsid w:val="24A72ED7"/>
    <w:rsid w:val="24AC25A7"/>
    <w:rsid w:val="24B0ABC1"/>
    <w:rsid w:val="24B2FFCD"/>
    <w:rsid w:val="24B3973F"/>
    <w:rsid w:val="24B6CA0E"/>
    <w:rsid w:val="24C21584"/>
    <w:rsid w:val="24E84F7C"/>
    <w:rsid w:val="24F28817"/>
    <w:rsid w:val="24F8A1C0"/>
    <w:rsid w:val="250FFFBE"/>
    <w:rsid w:val="2515D42D"/>
    <w:rsid w:val="251A0251"/>
    <w:rsid w:val="2526670C"/>
    <w:rsid w:val="2527DDBA"/>
    <w:rsid w:val="25281E93"/>
    <w:rsid w:val="2529C04D"/>
    <w:rsid w:val="25308729"/>
    <w:rsid w:val="25310BB6"/>
    <w:rsid w:val="2538DA7B"/>
    <w:rsid w:val="253A2D6D"/>
    <w:rsid w:val="2540C83C"/>
    <w:rsid w:val="2540CC72"/>
    <w:rsid w:val="25525190"/>
    <w:rsid w:val="256AD94F"/>
    <w:rsid w:val="256E789E"/>
    <w:rsid w:val="25762E00"/>
    <w:rsid w:val="257A0C38"/>
    <w:rsid w:val="25847692"/>
    <w:rsid w:val="258AEFF5"/>
    <w:rsid w:val="25914162"/>
    <w:rsid w:val="25A0C5AB"/>
    <w:rsid w:val="25A3145E"/>
    <w:rsid w:val="25ABD100"/>
    <w:rsid w:val="25B576A1"/>
    <w:rsid w:val="25B5DF7E"/>
    <w:rsid w:val="25B9E50B"/>
    <w:rsid w:val="25BABD7B"/>
    <w:rsid w:val="25C2F201"/>
    <w:rsid w:val="25C5B3CD"/>
    <w:rsid w:val="25CABA0E"/>
    <w:rsid w:val="25CF5E7A"/>
    <w:rsid w:val="25D6C7F4"/>
    <w:rsid w:val="25E11873"/>
    <w:rsid w:val="25E47027"/>
    <w:rsid w:val="25E48EA6"/>
    <w:rsid w:val="25EFECFD"/>
    <w:rsid w:val="25F52297"/>
    <w:rsid w:val="25F53E71"/>
    <w:rsid w:val="25F6A6B6"/>
    <w:rsid w:val="25FE5E9D"/>
    <w:rsid w:val="2600BA00"/>
    <w:rsid w:val="260916CA"/>
    <w:rsid w:val="2616C706"/>
    <w:rsid w:val="263F563B"/>
    <w:rsid w:val="265367BD"/>
    <w:rsid w:val="26637705"/>
    <w:rsid w:val="266A1173"/>
    <w:rsid w:val="266BBC37"/>
    <w:rsid w:val="267B843F"/>
    <w:rsid w:val="2685110A"/>
    <w:rsid w:val="2696F24F"/>
    <w:rsid w:val="269B0D81"/>
    <w:rsid w:val="269C57CA"/>
    <w:rsid w:val="26A26F9A"/>
    <w:rsid w:val="26A3B21D"/>
    <w:rsid w:val="26A5C6B2"/>
    <w:rsid w:val="26AD7527"/>
    <w:rsid w:val="26B3475F"/>
    <w:rsid w:val="26B4A392"/>
    <w:rsid w:val="26B601B0"/>
    <w:rsid w:val="26B68D1A"/>
    <w:rsid w:val="26C1059C"/>
    <w:rsid w:val="26C68B51"/>
    <w:rsid w:val="26CBBC51"/>
    <w:rsid w:val="26D066B0"/>
    <w:rsid w:val="26D0A726"/>
    <w:rsid w:val="26D2424B"/>
    <w:rsid w:val="26EFC7A1"/>
    <w:rsid w:val="26F1CD06"/>
    <w:rsid w:val="26F64262"/>
    <w:rsid w:val="26FB4C27"/>
    <w:rsid w:val="26FF5837"/>
    <w:rsid w:val="2708537B"/>
    <w:rsid w:val="2712A3DB"/>
    <w:rsid w:val="271CC958"/>
    <w:rsid w:val="27218A79"/>
    <w:rsid w:val="2732EEFC"/>
    <w:rsid w:val="274D7503"/>
    <w:rsid w:val="274EC933"/>
    <w:rsid w:val="2753C717"/>
    <w:rsid w:val="27544236"/>
    <w:rsid w:val="2754B5B4"/>
    <w:rsid w:val="27581451"/>
    <w:rsid w:val="275C77E4"/>
    <w:rsid w:val="275FB609"/>
    <w:rsid w:val="2761C783"/>
    <w:rsid w:val="27634989"/>
    <w:rsid w:val="27696E76"/>
    <w:rsid w:val="2780BF4D"/>
    <w:rsid w:val="2785598B"/>
    <w:rsid w:val="2785EE62"/>
    <w:rsid w:val="2788BDB4"/>
    <w:rsid w:val="278F39B8"/>
    <w:rsid w:val="278FE22E"/>
    <w:rsid w:val="2794AA14"/>
    <w:rsid w:val="279528BD"/>
    <w:rsid w:val="27999C90"/>
    <w:rsid w:val="2799FFE7"/>
    <w:rsid w:val="27A7BFA9"/>
    <w:rsid w:val="27AA8494"/>
    <w:rsid w:val="27AE03A8"/>
    <w:rsid w:val="27BCBC1B"/>
    <w:rsid w:val="27BE34D0"/>
    <w:rsid w:val="27BFA9EC"/>
    <w:rsid w:val="27C2DD29"/>
    <w:rsid w:val="27C4B195"/>
    <w:rsid w:val="27C71785"/>
    <w:rsid w:val="27C79E22"/>
    <w:rsid w:val="27C8D942"/>
    <w:rsid w:val="27D8C2BC"/>
    <w:rsid w:val="27E28A0B"/>
    <w:rsid w:val="27EFFA7D"/>
    <w:rsid w:val="27F71DBA"/>
    <w:rsid w:val="2802086F"/>
    <w:rsid w:val="2804939B"/>
    <w:rsid w:val="2804E44B"/>
    <w:rsid w:val="281D81B5"/>
    <w:rsid w:val="28206185"/>
    <w:rsid w:val="282607D5"/>
    <w:rsid w:val="28348975"/>
    <w:rsid w:val="28393A91"/>
    <w:rsid w:val="28685E66"/>
    <w:rsid w:val="2868DF29"/>
    <w:rsid w:val="2869A4D2"/>
    <w:rsid w:val="286E2A29"/>
    <w:rsid w:val="28853871"/>
    <w:rsid w:val="289DF40F"/>
    <w:rsid w:val="28A1A37D"/>
    <w:rsid w:val="28A73CFD"/>
    <w:rsid w:val="28AC5EA8"/>
    <w:rsid w:val="28B2ED78"/>
    <w:rsid w:val="28B4A043"/>
    <w:rsid w:val="28B55693"/>
    <w:rsid w:val="28B6280C"/>
    <w:rsid w:val="28B99629"/>
    <w:rsid w:val="28BE10BA"/>
    <w:rsid w:val="28C6A66A"/>
    <w:rsid w:val="28D271B3"/>
    <w:rsid w:val="28D931A9"/>
    <w:rsid w:val="28DEB49C"/>
    <w:rsid w:val="28E159BF"/>
    <w:rsid w:val="28E87971"/>
    <w:rsid w:val="28EE4FD3"/>
    <w:rsid w:val="28F352CB"/>
    <w:rsid w:val="28F5B40D"/>
    <w:rsid w:val="290A4C4D"/>
    <w:rsid w:val="29148FA7"/>
    <w:rsid w:val="2923E747"/>
    <w:rsid w:val="293360E6"/>
    <w:rsid w:val="2939F75F"/>
    <w:rsid w:val="29443A97"/>
    <w:rsid w:val="2945FE5E"/>
    <w:rsid w:val="294B9342"/>
    <w:rsid w:val="294F7509"/>
    <w:rsid w:val="2956F679"/>
    <w:rsid w:val="29575ECA"/>
    <w:rsid w:val="295D310D"/>
    <w:rsid w:val="29642C22"/>
    <w:rsid w:val="2966A57F"/>
    <w:rsid w:val="296AC8FA"/>
    <w:rsid w:val="296C2EB8"/>
    <w:rsid w:val="296E3C8B"/>
    <w:rsid w:val="2974A4D3"/>
    <w:rsid w:val="297CE211"/>
    <w:rsid w:val="2981999B"/>
    <w:rsid w:val="2982CB80"/>
    <w:rsid w:val="2985199A"/>
    <w:rsid w:val="29A27E10"/>
    <w:rsid w:val="29A72E0E"/>
    <w:rsid w:val="29AB79BE"/>
    <w:rsid w:val="29B6F66D"/>
    <w:rsid w:val="29C86DEE"/>
    <w:rsid w:val="29CE6E2E"/>
    <w:rsid w:val="29D3229D"/>
    <w:rsid w:val="29DC95A7"/>
    <w:rsid w:val="29DE3270"/>
    <w:rsid w:val="29E420E2"/>
    <w:rsid w:val="29F00D7F"/>
    <w:rsid w:val="29F432A7"/>
    <w:rsid w:val="29FADBC7"/>
    <w:rsid w:val="29FDEB88"/>
    <w:rsid w:val="2A06E4CB"/>
    <w:rsid w:val="2A1394F4"/>
    <w:rsid w:val="2A1DAC93"/>
    <w:rsid w:val="2A1E7A21"/>
    <w:rsid w:val="2A23989A"/>
    <w:rsid w:val="2A2FBFC6"/>
    <w:rsid w:val="2A35C8D5"/>
    <w:rsid w:val="2A386E47"/>
    <w:rsid w:val="2A3C1884"/>
    <w:rsid w:val="2A43493D"/>
    <w:rsid w:val="2A54DBDE"/>
    <w:rsid w:val="2A5B36C3"/>
    <w:rsid w:val="2A627E77"/>
    <w:rsid w:val="2A65DFCB"/>
    <w:rsid w:val="2A68EC74"/>
    <w:rsid w:val="2A6ADCDB"/>
    <w:rsid w:val="2A6D9779"/>
    <w:rsid w:val="2A6FD175"/>
    <w:rsid w:val="2A744C0B"/>
    <w:rsid w:val="2A7FFB0E"/>
    <w:rsid w:val="2A8462DB"/>
    <w:rsid w:val="2A90760C"/>
    <w:rsid w:val="2AAA8E56"/>
    <w:rsid w:val="2AB07D50"/>
    <w:rsid w:val="2AB3E29A"/>
    <w:rsid w:val="2AB982CD"/>
    <w:rsid w:val="2AC214A8"/>
    <w:rsid w:val="2AC5DA06"/>
    <w:rsid w:val="2AC91B02"/>
    <w:rsid w:val="2AD4F994"/>
    <w:rsid w:val="2ADC63A6"/>
    <w:rsid w:val="2ADDDB63"/>
    <w:rsid w:val="2AE2AE9F"/>
    <w:rsid w:val="2AF88916"/>
    <w:rsid w:val="2AF99DAE"/>
    <w:rsid w:val="2AFA3EC1"/>
    <w:rsid w:val="2AFBDA6F"/>
    <w:rsid w:val="2B11975B"/>
    <w:rsid w:val="2B121402"/>
    <w:rsid w:val="2B16B76F"/>
    <w:rsid w:val="2B1BB534"/>
    <w:rsid w:val="2B1D6A6C"/>
    <w:rsid w:val="2B2AD04D"/>
    <w:rsid w:val="2B2F8802"/>
    <w:rsid w:val="2B35F811"/>
    <w:rsid w:val="2B35F839"/>
    <w:rsid w:val="2B4B05B4"/>
    <w:rsid w:val="2B4D96BF"/>
    <w:rsid w:val="2B510FE7"/>
    <w:rsid w:val="2B5814A5"/>
    <w:rsid w:val="2B5D3062"/>
    <w:rsid w:val="2B62C54F"/>
    <w:rsid w:val="2B64310C"/>
    <w:rsid w:val="2B696A0A"/>
    <w:rsid w:val="2B6D80EA"/>
    <w:rsid w:val="2B6DEA71"/>
    <w:rsid w:val="2B7AB28F"/>
    <w:rsid w:val="2B869C96"/>
    <w:rsid w:val="2B90929A"/>
    <w:rsid w:val="2B94D125"/>
    <w:rsid w:val="2BA310CD"/>
    <w:rsid w:val="2BA327EB"/>
    <w:rsid w:val="2BB49997"/>
    <w:rsid w:val="2BB8CD0D"/>
    <w:rsid w:val="2BC1874C"/>
    <w:rsid w:val="2BCCD2CB"/>
    <w:rsid w:val="2BCEDBB2"/>
    <w:rsid w:val="2BD2D606"/>
    <w:rsid w:val="2BD41096"/>
    <w:rsid w:val="2BD52DFD"/>
    <w:rsid w:val="2BD80760"/>
    <w:rsid w:val="2BE48F0A"/>
    <w:rsid w:val="2BEBB9BA"/>
    <w:rsid w:val="2BF60EB7"/>
    <w:rsid w:val="2BFF9982"/>
    <w:rsid w:val="2C0B8D9B"/>
    <w:rsid w:val="2C130B12"/>
    <w:rsid w:val="2C1DE87C"/>
    <w:rsid w:val="2C23D9DF"/>
    <w:rsid w:val="2C240463"/>
    <w:rsid w:val="2C2A025C"/>
    <w:rsid w:val="2C2CB9D6"/>
    <w:rsid w:val="2C3C7356"/>
    <w:rsid w:val="2C3CCE62"/>
    <w:rsid w:val="2C430042"/>
    <w:rsid w:val="2C43894B"/>
    <w:rsid w:val="2C4B60DD"/>
    <w:rsid w:val="2C56F193"/>
    <w:rsid w:val="2C5765B9"/>
    <w:rsid w:val="2C78FBFF"/>
    <w:rsid w:val="2C7C1587"/>
    <w:rsid w:val="2C7C41D8"/>
    <w:rsid w:val="2C847717"/>
    <w:rsid w:val="2C95AF48"/>
    <w:rsid w:val="2C9F9A58"/>
    <w:rsid w:val="2CA55ECE"/>
    <w:rsid w:val="2CA6ADB1"/>
    <w:rsid w:val="2CB6D010"/>
    <w:rsid w:val="2CBEB43C"/>
    <w:rsid w:val="2CBFBA5B"/>
    <w:rsid w:val="2CC05736"/>
    <w:rsid w:val="2CC55FDA"/>
    <w:rsid w:val="2CC9FECE"/>
    <w:rsid w:val="2CD0AC9C"/>
    <w:rsid w:val="2CD23F0D"/>
    <w:rsid w:val="2CF37119"/>
    <w:rsid w:val="2CF7F32D"/>
    <w:rsid w:val="2CF84754"/>
    <w:rsid w:val="2CFA1B65"/>
    <w:rsid w:val="2D014732"/>
    <w:rsid w:val="2D0167F2"/>
    <w:rsid w:val="2D022315"/>
    <w:rsid w:val="2D043119"/>
    <w:rsid w:val="2D18FFCC"/>
    <w:rsid w:val="2D1C1611"/>
    <w:rsid w:val="2D2119E9"/>
    <w:rsid w:val="2D283619"/>
    <w:rsid w:val="2D292E0B"/>
    <w:rsid w:val="2D2BFD02"/>
    <w:rsid w:val="2D2C0F96"/>
    <w:rsid w:val="2D2EBABE"/>
    <w:rsid w:val="2D3008EE"/>
    <w:rsid w:val="2D30E52C"/>
    <w:rsid w:val="2D310EC8"/>
    <w:rsid w:val="2D3AA415"/>
    <w:rsid w:val="2D3B69C4"/>
    <w:rsid w:val="2D3E2FF6"/>
    <w:rsid w:val="2D3F6AF5"/>
    <w:rsid w:val="2D42B772"/>
    <w:rsid w:val="2D46A19D"/>
    <w:rsid w:val="2D47B019"/>
    <w:rsid w:val="2D4849D6"/>
    <w:rsid w:val="2D4F1A04"/>
    <w:rsid w:val="2D50171C"/>
    <w:rsid w:val="2D5E34BE"/>
    <w:rsid w:val="2D64B1C4"/>
    <w:rsid w:val="2D79FC98"/>
    <w:rsid w:val="2D7BC7D2"/>
    <w:rsid w:val="2D8DE1F8"/>
    <w:rsid w:val="2D9C5F62"/>
    <w:rsid w:val="2DA46FD9"/>
    <w:rsid w:val="2DAEBF80"/>
    <w:rsid w:val="2DCA721F"/>
    <w:rsid w:val="2DD1305E"/>
    <w:rsid w:val="2DD78647"/>
    <w:rsid w:val="2DDA2F97"/>
    <w:rsid w:val="2DDC5232"/>
    <w:rsid w:val="2DDF8A0E"/>
    <w:rsid w:val="2DE5D080"/>
    <w:rsid w:val="2DEC2622"/>
    <w:rsid w:val="2DEFE539"/>
    <w:rsid w:val="2DF3E23C"/>
    <w:rsid w:val="2DF5145F"/>
    <w:rsid w:val="2DF65B41"/>
    <w:rsid w:val="2E14D2B1"/>
    <w:rsid w:val="2E18FDE4"/>
    <w:rsid w:val="2E1B4C30"/>
    <w:rsid w:val="2E1F2529"/>
    <w:rsid w:val="2E28B4FE"/>
    <w:rsid w:val="2E2BCF36"/>
    <w:rsid w:val="2E395C7A"/>
    <w:rsid w:val="2E3BDFDE"/>
    <w:rsid w:val="2E402825"/>
    <w:rsid w:val="2E435E18"/>
    <w:rsid w:val="2E44EF75"/>
    <w:rsid w:val="2E557BC3"/>
    <w:rsid w:val="2E60C86D"/>
    <w:rsid w:val="2E6680B2"/>
    <w:rsid w:val="2E713111"/>
    <w:rsid w:val="2E77F464"/>
    <w:rsid w:val="2E7CD3E9"/>
    <w:rsid w:val="2E806D62"/>
    <w:rsid w:val="2E829574"/>
    <w:rsid w:val="2E8899FA"/>
    <w:rsid w:val="2E8DEFA7"/>
    <w:rsid w:val="2E937007"/>
    <w:rsid w:val="2E95FD8E"/>
    <w:rsid w:val="2E9CFEE0"/>
    <w:rsid w:val="2EA8851B"/>
    <w:rsid w:val="2EAE770A"/>
    <w:rsid w:val="2EAF179F"/>
    <w:rsid w:val="2EB1AD22"/>
    <w:rsid w:val="2EB39F84"/>
    <w:rsid w:val="2EB91D6F"/>
    <w:rsid w:val="2EC98CF7"/>
    <w:rsid w:val="2ECE97B9"/>
    <w:rsid w:val="2ECF76BF"/>
    <w:rsid w:val="2ED0B732"/>
    <w:rsid w:val="2EDE7290"/>
    <w:rsid w:val="2EE31215"/>
    <w:rsid w:val="2EE7349D"/>
    <w:rsid w:val="2EEAD9C0"/>
    <w:rsid w:val="2F017036"/>
    <w:rsid w:val="2F1D3661"/>
    <w:rsid w:val="2F240DD9"/>
    <w:rsid w:val="2F39F9D1"/>
    <w:rsid w:val="2F3E203B"/>
    <w:rsid w:val="2F41CEB8"/>
    <w:rsid w:val="2F44F9F9"/>
    <w:rsid w:val="2F4F7213"/>
    <w:rsid w:val="2F50EE55"/>
    <w:rsid w:val="2F5205A3"/>
    <w:rsid w:val="2F55D2D4"/>
    <w:rsid w:val="2F570BEC"/>
    <w:rsid w:val="2F60AEBF"/>
    <w:rsid w:val="2F64D9AF"/>
    <w:rsid w:val="2F65E674"/>
    <w:rsid w:val="2F6CB68D"/>
    <w:rsid w:val="2F6D7583"/>
    <w:rsid w:val="2F73E296"/>
    <w:rsid w:val="2F8F3820"/>
    <w:rsid w:val="2F910A73"/>
    <w:rsid w:val="2F9BA0D0"/>
    <w:rsid w:val="2F9E3BD3"/>
    <w:rsid w:val="2FA5BCE7"/>
    <w:rsid w:val="2FAC43D8"/>
    <w:rsid w:val="2FACF863"/>
    <w:rsid w:val="2FAD6708"/>
    <w:rsid w:val="2FAF3C28"/>
    <w:rsid w:val="2FB5ACD9"/>
    <w:rsid w:val="2FC41611"/>
    <w:rsid w:val="2FC87852"/>
    <w:rsid w:val="2FCDD944"/>
    <w:rsid w:val="2FCEDBB1"/>
    <w:rsid w:val="2FDBA534"/>
    <w:rsid w:val="2FDD3431"/>
    <w:rsid w:val="2FEACDD5"/>
    <w:rsid w:val="2FEB9166"/>
    <w:rsid w:val="2FEDB3AE"/>
    <w:rsid w:val="2FF5C936"/>
    <w:rsid w:val="3001D055"/>
    <w:rsid w:val="300CCF70"/>
    <w:rsid w:val="300E3D4B"/>
    <w:rsid w:val="301093CB"/>
    <w:rsid w:val="30147DCF"/>
    <w:rsid w:val="30172ADC"/>
    <w:rsid w:val="3018488D"/>
    <w:rsid w:val="301A065B"/>
    <w:rsid w:val="301B434A"/>
    <w:rsid w:val="301EF0EF"/>
    <w:rsid w:val="30270614"/>
    <w:rsid w:val="30416449"/>
    <w:rsid w:val="30485A0B"/>
    <w:rsid w:val="30498B23"/>
    <w:rsid w:val="304EF0D5"/>
    <w:rsid w:val="305B96F4"/>
    <w:rsid w:val="305E3681"/>
    <w:rsid w:val="30631F85"/>
    <w:rsid w:val="30698E59"/>
    <w:rsid w:val="3069F150"/>
    <w:rsid w:val="306D3053"/>
    <w:rsid w:val="30731ABC"/>
    <w:rsid w:val="3080C9CE"/>
    <w:rsid w:val="30846338"/>
    <w:rsid w:val="308E28D8"/>
    <w:rsid w:val="308EB955"/>
    <w:rsid w:val="3097CE36"/>
    <w:rsid w:val="30998BEC"/>
    <w:rsid w:val="309F3DD7"/>
    <w:rsid w:val="30A208DF"/>
    <w:rsid w:val="30ABD628"/>
    <w:rsid w:val="30AD36A7"/>
    <w:rsid w:val="30B141D4"/>
    <w:rsid w:val="30C1E33A"/>
    <w:rsid w:val="30CA0E18"/>
    <w:rsid w:val="30D03EEF"/>
    <w:rsid w:val="30EF1863"/>
    <w:rsid w:val="30F8DD90"/>
    <w:rsid w:val="31002D63"/>
    <w:rsid w:val="31014A48"/>
    <w:rsid w:val="310794F4"/>
    <w:rsid w:val="3107E8A0"/>
    <w:rsid w:val="31091C9F"/>
    <w:rsid w:val="3109E238"/>
    <w:rsid w:val="3111C140"/>
    <w:rsid w:val="3111E519"/>
    <w:rsid w:val="3115FCD0"/>
    <w:rsid w:val="3116E54F"/>
    <w:rsid w:val="3121B0C4"/>
    <w:rsid w:val="312C8087"/>
    <w:rsid w:val="313200EB"/>
    <w:rsid w:val="3137A4AC"/>
    <w:rsid w:val="313ABB56"/>
    <w:rsid w:val="313C2A7A"/>
    <w:rsid w:val="313C5342"/>
    <w:rsid w:val="3146BA99"/>
    <w:rsid w:val="314C4D6E"/>
    <w:rsid w:val="314F3617"/>
    <w:rsid w:val="31575D07"/>
    <w:rsid w:val="315B81EC"/>
    <w:rsid w:val="315E2748"/>
    <w:rsid w:val="3162673D"/>
    <w:rsid w:val="3173E542"/>
    <w:rsid w:val="317857EE"/>
    <w:rsid w:val="3194C59A"/>
    <w:rsid w:val="319E67B1"/>
    <w:rsid w:val="31AFF881"/>
    <w:rsid w:val="31B2F72C"/>
    <w:rsid w:val="31BD821D"/>
    <w:rsid w:val="31BF9FF0"/>
    <w:rsid w:val="31C32184"/>
    <w:rsid w:val="31C6F8F6"/>
    <w:rsid w:val="31C79848"/>
    <w:rsid w:val="31CB3005"/>
    <w:rsid w:val="31DA14DF"/>
    <w:rsid w:val="31DC0B10"/>
    <w:rsid w:val="31F11128"/>
    <w:rsid w:val="31F1E404"/>
    <w:rsid w:val="3205AFB8"/>
    <w:rsid w:val="32101A72"/>
    <w:rsid w:val="32135505"/>
    <w:rsid w:val="32187CC3"/>
    <w:rsid w:val="321DF225"/>
    <w:rsid w:val="321E0287"/>
    <w:rsid w:val="32205E89"/>
    <w:rsid w:val="32220FA0"/>
    <w:rsid w:val="322DFA09"/>
    <w:rsid w:val="323B625C"/>
    <w:rsid w:val="32445D0F"/>
    <w:rsid w:val="3251DA01"/>
    <w:rsid w:val="325946BD"/>
    <w:rsid w:val="325B37CA"/>
    <w:rsid w:val="325E382D"/>
    <w:rsid w:val="326F51A4"/>
    <w:rsid w:val="32717825"/>
    <w:rsid w:val="32788226"/>
    <w:rsid w:val="32886B8B"/>
    <w:rsid w:val="3289646C"/>
    <w:rsid w:val="328EFB89"/>
    <w:rsid w:val="329185FA"/>
    <w:rsid w:val="3292FD8E"/>
    <w:rsid w:val="32A74315"/>
    <w:rsid w:val="32ACB169"/>
    <w:rsid w:val="32AE5F79"/>
    <w:rsid w:val="32BD9D9E"/>
    <w:rsid w:val="32C37168"/>
    <w:rsid w:val="32D2E200"/>
    <w:rsid w:val="32D6660B"/>
    <w:rsid w:val="32D9A999"/>
    <w:rsid w:val="32E30BE3"/>
    <w:rsid w:val="32E99EEB"/>
    <w:rsid w:val="32F5007A"/>
    <w:rsid w:val="32F79C98"/>
    <w:rsid w:val="32FAB298"/>
    <w:rsid w:val="33017498"/>
    <w:rsid w:val="330512D7"/>
    <w:rsid w:val="33054292"/>
    <w:rsid w:val="3316DE8B"/>
    <w:rsid w:val="331C5193"/>
    <w:rsid w:val="331F316F"/>
    <w:rsid w:val="332CA891"/>
    <w:rsid w:val="332E7968"/>
    <w:rsid w:val="33385A0F"/>
    <w:rsid w:val="335375D6"/>
    <w:rsid w:val="33543F6A"/>
    <w:rsid w:val="3354E4DB"/>
    <w:rsid w:val="335613A3"/>
    <w:rsid w:val="335FCB58"/>
    <w:rsid w:val="33605806"/>
    <w:rsid w:val="33673BD7"/>
    <w:rsid w:val="3379B937"/>
    <w:rsid w:val="337DC8F2"/>
    <w:rsid w:val="33842E00"/>
    <w:rsid w:val="33878674"/>
    <w:rsid w:val="338876AA"/>
    <w:rsid w:val="3398532A"/>
    <w:rsid w:val="339FFC65"/>
    <w:rsid w:val="33A2AA42"/>
    <w:rsid w:val="33BFE177"/>
    <w:rsid w:val="33CDBBAA"/>
    <w:rsid w:val="33D0202B"/>
    <w:rsid w:val="33DBAA66"/>
    <w:rsid w:val="33DDC54E"/>
    <w:rsid w:val="33E0915C"/>
    <w:rsid w:val="33E8E5A1"/>
    <w:rsid w:val="33E923EC"/>
    <w:rsid w:val="33F47BFC"/>
    <w:rsid w:val="33FB5427"/>
    <w:rsid w:val="34084963"/>
    <w:rsid w:val="340A43DF"/>
    <w:rsid w:val="3411AD08"/>
    <w:rsid w:val="3415D5E1"/>
    <w:rsid w:val="341E2CFA"/>
    <w:rsid w:val="342000A7"/>
    <w:rsid w:val="34217C89"/>
    <w:rsid w:val="3428DE91"/>
    <w:rsid w:val="34315F06"/>
    <w:rsid w:val="343F8408"/>
    <w:rsid w:val="3440163B"/>
    <w:rsid w:val="345841DD"/>
    <w:rsid w:val="345922F3"/>
    <w:rsid w:val="346687E3"/>
    <w:rsid w:val="346A0611"/>
    <w:rsid w:val="3476604A"/>
    <w:rsid w:val="3476856A"/>
    <w:rsid w:val="3478ADB4"/>
    <w:rsid w:val="34875783"/>
    <w:rsid w:val="348DD363"/>
    <w:rsid w:val="34931E35"/>
    <w:rsid w:val="34AE36D6"/>
    <w:rsid w:val="34B7B6E7"/>
    <w:rsid w:val="34B945C6"/>
    <w:rsid w:val="34BFD1E4"/>
    <w:rsid w:val="34C83911"/>
    <w:rsid w:val="34EA8295"/>
    <w:rsid w:val="34F2A0F3"/>
    <w:rsid w:val="3503C61A"/>
    <w:rsid w:val="3509BA7D"/>
    <w:rsid w:val="350B48C2"/>
    <w:rsid w:val="3514C225"/>
    <w:rsid w:val="3514C4BF"/>
    <w:rsid w:val="35154BFB"/>
    <w:rsid w:val="3519B9B4"/>
    <w:rsid w:val="351E7869"/>
    <w:rsid w:val="351FEC4C"/>
    <w:rsid w:val="352053C1"/>
    <w:rsid w:val="3541C758"/>
    <w:rsid w:val="35490C96"/>
    <w:rsid w:val="354D66BB"/>
    <w:rsid w:val="354E5EF3"/>
    <w:rsid w:val="3556C07E"/>
    <w:rsid w:val="355AE71F"/>
    <w:rsid w:val="355B501E"/>
    <w:rsid w:val="35637687"/>
    <w:rsid w:val="356435F4"/>
    <w:rsid w:val="35644ECB"/>
    <w:rsid w:val="356507B7"/>
    <w:rsid w:val="35676A42"/>
    <w:rsid w:val="3567BE1E"/>
    <w:rsid w:val="356C4EE3"/>
    <w:rsid w:val="356FB8CE"/>
    <w:rsid w:val="357490C9"/>
    <w:rsid w:val="3575C3EC"/>
    <w:rsid w:val="3576DF66"/>
    <w:rsid w:val="357FA5B1"/>
    <w:rsid w:val="358D83CA"/>
    <w:rsid w:val="35965E7B"/>
    <w:rsid w:val="359A8144"/>
    <w:rsid w:val="35A2BFB8"/>
    <w:rsid w:val="35A34708"/>
    <w:rsid w:val="35A9CC39"/>
    <w:rsid w:val="35B5CBCA"/>
    <w:rsid w:val="35B945FC"/>
    <w:rsid w:val="35BD8B64"/>
    <w:rsid w:val="35C2A31C"/>
    <w:rsid w:val="35CC768A"/>
    <w:rsid w:val="35E22446"/>
    <w:rsid w:val="35E530F8"/>
    <w:rsid w:val="35E7363E"/>
    <w:rsid w:val="35EBBB0D"/>
    <w:rsid w:val="35F4E738"/>
    <w:rsid w:val="35FA00D9"/>
    <w:rsid w:val="360399D6"/>
    <w:rsid w:val="36044A91"/>
    <w:rsid w:val="360E20A8"/>
    <w:rsid w:val="3611C573"/>
    <w:rsid w:val="361449E0"/>
    <w:rsid w:val="36182012"/>
    <w:rsid w:val="36197972"/>
    <w:rsid w:val="36279E13"/>
    <w:rsid w:val="3628DFBE"/>
    <w:rsid w:val="362C51C2"/>
    <w:rsid w:val="362E167A"/>
    <w:rsid w:val="3631BB78"/>
    <w:rsid w:val="363D911C"/>
    <w:rsid w:val="36441CA3"/>
    <w:rsid w:val="36473737"/>
    <w:rsid w:val="364C0894"/>
    <w:rsid w:val="364C5F4F"/>
    <w:rsid w:val="36503EA2"/>
    <w:rsid w:val="3658B959"/>
    <w:rsid w:val="365BFB52"/>
    <w:rsid w:val="365E26F0"/>
    <w:rsid w:val="365F582C"/>
    <w:rsid w:val="36646248"/>
    <w:rsid w:val="36690806"/>
    <w:rsid w:val="366961AE"/>
    <w:rsid w:val="366BD097"/>
    <w:rsid w:val="367FC66B"/>
    <w:rsid w:val="36810304"/>
    <w:rsid w:val="36824D8B"/>
    <w:rsid w:val="3685974E"/>
    <w:rsid w:val="36922E98"/>
    <w:rsid w:val="369BD269"/>
    <w:rsid w:val="36A25606"/>
    <w:rsid w:val="36A36B76"/>
    <w:rsid w:val="36AA55DC"/>
    <w:rsid w:val="36B043FB"/>
    <w:rsid w:val="36C0DA08"/>
    <w:rsid w:val="36D19420"/>
    <w:rsid w:val="36D38E3D"/>
    <w:rsid w:val="36E08E90"/>
    <w:rsid w:val="36E5C1AA"/>
    <w:rsid w:val="36EDC753"/>
    <w:rsid w:val="36F23287"/>
    <w:rsid w:val="36FACBAA"/>
    <w:rsid w:val="37037D38"/>
    <w:rsid w:val="370AFF3C"/>
    <w:rsid w:val="370E9FD8"/>
    <w:rsid w:val="3715F417"/>
    <w:rsid w:val="37165BE0"/>
    <w:rsid w:val="371A85E7"/>
    <w:rsid w:val="3723B7D3"/>
    <w:rsid w:val="372BD3A9"/>
    <w:rsid w:val="372F457E"/>
    <w:rsid w:val="373CD841"/>
    <w:rsid w:val="3740FFE6"/>
    <w:rsid w:val="37482919"/>
    <w:rsid w:val="3749CF54"/>
    <w:rsid w:val="37548410"/>
    <w:rsid w:val="375496D3"/>
    <w:rsid w:val="375A5F80"/>
    <w:rsid w:val="375BB931"/>
    <w:rsid w:val="376FD84D"/>
    <w:rsid w:val="377131FB"/>
    <w:rsid w:val="3774C9E7"/>
    <w:rsid w:val="377FEBD1"/>
    <w:rsid w:val="3783378B"/>
    <w:rsid w:val="3785156B"/>
    <w:rsid w:val="3786E7FF"/>
    <w:rsid w:val="378DDDF3"/>
    <w:rsid w:val="37908131"/>
    <w:rsid w:val="37924463"/>
    <w:rsid w:val="379A3F9E"/>
    <w:rsid w:val="379F0885"/>
    <w:rsid w:val="37A06A0D"/>
    <w:rsid w:val="37ABB69C"/>
    <w:rsid w:val="37B6C62C"/>
    <w:rsid w:val="37BCA32B"/>
    <w:rsid w:val="37C62C4E"/>
    <w:rsid w:val="37C78AA9"/>
    <w:rsid w:val="37CB1311"/>
    <w:rsid w:val="37E1DFEC"/>
    <w:rsid w:val="37E5F5CA"/>
    <w:rsid w:val="37E7729E"/>
    <w:rsid w:val="37E85D17"/>
    <w:rsid w:val="37F246B4"/>
    <w:rsid w:val="37F8350C"/>
    <w:rsid w:val="37FE3FDA"/>
    <w:rsid w:val="3802C2E5"/>
    <w:rsid w:val="380800F9"/>
    <w:rsid w:val="3816F60C"/>
    <w:rsid w:val="381E7E8F"/>
    <w:rsid w:val="3822FB43"/>
    <w:rsid w:val="38277190"/>
    <w:rsid w:val="38281F4A"/>
    <w:rsid w:val="3832E937"/>
    <w:rsid w:val="383B599A"/>
    <w:rsid w:val="383D7452"/>
    <w:rsid w:val="3842CA6E"/>
    <w:rsid w:val="3856E186"/>
    <w:rsid w:val="385720C7"/>
    <w:rsid w:val="38646D0F"/>
    <w:rsid w:val="38678BA3"/>
    <w:rsid w:val="38701911"/>
    <w:rsid w:val="3877F0A6"/>
    <w:rsid w:val="387B7F77"/>
    <w:rsid w:val="387ED988"/>
    <w:rsid w:val="387EF8DD"/>
    <w:rsid w:val="388D7069"/>
    <w:rsid w:val="389776F6"/>
    <w:rsid w:val="3898E949"/>
    <w:rsid w:val="389A042A"/>
    <w:rsid w:val="389BD614"/>
    <w:rsid w:val="38A37886"/>
    <w:rsid w:val="38A38AC0"/>
    <w:rsid w:val="38A9C497"/>
    <w:rsid w:val="38AA172C"/>
    <w:rsid w:val="38AE2A4D"/>
    <w:rsid w:val="38AE70D7"/>
    <w:rsid w:val="38B7CB7A"/>
    <w:rsid w:val="38D19A5D"/>
    <w:rsid w:val="38D66A8F"/>
    <w:rsid w:val="38DB1FAE"/>
    <w:rsid w:val="38E085A6"/>
    <w:rsid w:val="38E5D85F"/>
    <w:rsid w:val="38E93829"/>
    <w:rsid w:val="38F9FA4C"/>
    <w:rsid w:val="390407DD"/>
    <w:rsid w:val="3906CCA5"/>
    <w:rsid w:val="39097685"/>
    <w:rsid w:val="390C29B8"/>
    <w:rsid w:val="39197CBF"/>
    <w:rsid w:val="391D4006"/>
    <w:rsid w:val="3920AAE0"/>
    <w:rsid w:val="39383A88"/>
    <w:rsid w:val="39386CE4"/>
    <w:rsid w:val="393FF22B"/>
    <w:rsid w:val="394A6363"/>
    <w:rsid w:val="3951679C"/>
    <w:rsid w:val="3953D917"/>
    <w:rsid w:val="39543EAC"/>
    <w:rsid w:val="395660EC"/>
    <w:rsid w:val="3957CBB0"/>
    <w:rsid w:val="396A2EA3"/>
    <w:rsid w:val="396BF644"/>
    <w:rsid w:val="397C15B5"/>
    <w:rsid w:val="397C8371"/>
    <w:rsid w:val="397D9106"/>
    <w:rsid w:val="39808A23"/>
    <w:rsid w:val="39810D44"/>
    <w:rsid w:val="399B9565"/>
    <w:rsid w:val="39A3AA1C"/>
    <w:rsid w:val="39A57325"/>
    <w:rsid w:val="39AA7F4D"/>
    <w:rsid w:val="39AB9872"/>
    <w:rsid w:val="39AC03CF"/>
    <w:rsid w:val="39AE1E7C"/>
    <w:rsid w:val="39AEE1EE"/>
    <w:rsid w:val="39B785FF"/>
    <w:rsid w:val="39B8DBD9"/>
    <w:rsid w:val="39BBB859"/>
    <w:rsid w:val="39C736FD"/>
    <w:rsid w:val="39CE1815"/>
    <w:rsid w:val="39CFE4DD"/>
    <w:rsid w:val="39DAA2AB"/>
    <w:rsid w:val="39DBDD98"/>
    <w:rsid w:val="39DD6A66"/>
    <w:rsid w:val="39E01F35"/>
    <w:rsid w:val="39E477CC"/>
    <w:rsid w:val="39ED9FE1"/>
    <w:rsid w:val="39F288BB"/>
    <w:rsid w:val="39FC54D6"/>
    <w:rsid w:val="39FD3EFD"/>
    <w:rsid w:val="3A00316B"/>
    <w:rsid w:val="3A0D6665"/>
    <w:rsid w:val="3A1D93E7"/>
    <w:rsid w:val="3A1DC249"/>
    <w:rsid w:val="3A20BB47"/>
    <w:rsid w:val="3A22F1EE"/>
    <w:rsid w:val="3A3B1D44"/>
    <w:rsid w:val="3A3B6FCF"/>
    <w:rsid w:val="3A3E5D44"/>
    <w:rsid w:val="3A41C747"/>
    <w:rsid w:val="3A456E46"/>
    <w:rsid w:val="3A49A522"/>
    <w:rsid w:val="3A4A78D6"/>
    <w:rsid w:val="3A4EF5D9"/>
    <w:rsid w:val="3A52D7A9"/>
    <w:rsid w:val="3A52E50B"/>
    <w:rsid w:val="3A73415C"/>
    <w:rsid w:val="3A748126"/>
    <w:rsid w:val="3A772C69"/>
    <w:rsid w:val="3A7D02AD"/>
    <w:rsid w:val="3A7D6B53"/>
    <w:rsid w:val="3A80A007"/>
    <w:rsid w:val="3A858404"/>
    <w:rsid w:val="3A935298"/>
    <w:rsid w:val="3A981C9E"/>
    <w:rsid w:val="3A98C01C"/>
    <w:rsid w:val="3A9977F5"/>
    <w:rsid w:val="3A9BC1CD"/>
    <w:rsid w:val="3AA0D127"/>
    <w:rsid w:val="3AA67428"/>
    <w:rsid w:val="3AADE93A"/>
    <w:rsid w:val="3AB17498"/>
    <w:rsid w:val="3AB44770"/>
    <w:rsid w:val="3AB72F76"/>
    <w:rsid w:val="3AC21345"/>
    <w:rsid w:val="3AD6E268"/>
    <w:rsid w:val="3ADB1861"/>
    <w:rsid w:val="3AE56398"/>
    <w:rsid w:val="3AE828F1"/>
    <w:rsid w:val="3AF400AD"/>
    <w:rsid w:val="3AF8723C"/>
    <w:rsid w:val="3AFAF42A"/>
    <w:rsid w:val="3B02D5EF"/>
    <w:rsid w:val="3B03045A"/>
    <w:rsid w:val="3B09C7D1"/>
    <w:rsid w:val="3B0CFF63"/>
    <w:rsid w:val="3B2683F5"/>
    <w:rsid w:val="3B2C147C"/>
    <w:rsid w:val="3B2DAA3A"/>
    <w:rsid w:val="3B325FC4"/>
    <w:rsid w:val="3B373870"/>
    <w:rsid w:val="3B46D1EB"/>
    <w:rsid w:val="3B52B496"/>
    <w:rsid w:val="3B5A1E98"/>
    <w:rsid w:val="3B60FCB8"/>
    <w:rsid w:val="3B627C29"/>
    <w:rsid w:val="3B6C963A"/>
    <w:rsid w:val="3B6E0BD6"/>
    <w:rsid w:val="3B7517DF"/>
    <w:rsid w:val="3B755B56"/>
    <w:rsid w:val="3B786789"/>
    <w:rsid w:val="3B85AF9A"/>
    <w:rsid w:val="3B9235D0"/>
    <w:rsid w:val="3B964204"/>
    <w:rsid w:val="3BA1FA63"/>
    <w:rsid w:val="3BA58747"/>
    <w:rsid w:val="3BA76C57"/>
    <w:rsid w:val="3BADDBD7"/>
    <w:rsid w:val="3BB06625"/>
    <w:rsid w:val="3BB3DC62"/>
    <w:rsid w:val="3BB47F68"/>
    <w:rsid w:val="3BBA5A30"/>
    <w:rsid w:val="3BBAE9E7"/>
    <w:rsid w:val="3BCA9A34"/>
    <w:rsid w:val="3BD508B0"/>
    <w:rsid w:val="3BD897DC"/>
    <w:rsid w:val="3BE2D40B"/>
    <w:rsid w:val="3BE32ACA"/>
    <w:rsid w:val="3BE56C0F"/>
    <w:rsid w:val="3C0D8B9F"/>
    <w:rsid w:val="3C146615"/>
    <w:rsid w:val="3C159A2C"/>
    <w:rsid w:val="3C18B1AC"/>
    <w:rsid w:val="3C1BBC28"/>
    <w:rsid w:val="3C214F47"/>
    <w:rsid w:val="3C31FB2E"/>
    <w:rsid w:val="3C351855"/>
    <w:rsid w:val="3C3578E2"/>
    <w:rsid w:val="3C3794EF"/>
    <w:rsid w:val="3C3834FC"/>
    <w:rsid w:val="3C3B6426"/>
    <w:rsid w:val="3C4CC2BB"/>
    <w:rsid w:val="3C53370B"/>
    <w:rsid w:val="3C535181"/>
    <w:rsid w:val="3C546493"/>
    <w:rsid w:val="3C5A3B12"/>
    <w:rsid w:val="3C5F6C8C"/>
    <w:rsid w:val="3C616C81"/>
    <w:rsid w:val="3C68A475"/>
    <w:rsid w:val="3C68B487"/>
    <w:rsid w:val="3C6A0E22"/>
    <w:rsid w:val="3C6F272B"/>
    <w:rsid w:val="3C6FE86A"/>
    <w:rsid w:val="3C720FDF"/>
    <w:rsid w:val="3C775DBD"/>
    <w:rsid w:val="3C8BFD2D"/>
    <w:rsid w:val="3C93EC39"/>
    <w:rsid w:val="3C960FE0"/>
    <w:rsid w:val="3C96E9D2"/>
    <w:rsid w:val="3C9F3948"/>
    <w:rsid w:val="3CA1BC08"/>
    <w:rsid w:val="3CA22F26"/>
    <w:rsid w:val="3CAC4FA3"/>
    <w:rsid w:val="3CB4A0A1"/>
    <w:rsid w:val="3CB86526"/>
    <w:rsid w:val="3CBB3A7E"/>
    <w:rsid w:val="3CBEC2CB"/>
    <w:rsid w:val="3CC041D6"/>
    <w:rsid w:val="3CC89FBE"/>
    <w:rsid w:val="3CCD4113"/>
    <w:rsid w:val="3CD7E572"/>
    <w:rsid w:val="3CDDCC33"/>
    <w:rsid w:val="3CE5FF5F"/>
    <w:rsid w:val="3CE6AC01"/>
    <w:rsid w:val="3CEC7448"/>
    <w:rsid w:val="3D0088C3"/>
    <w:rsid w:val="3D05F72C"/>
    <w:rsid w:val="3D06DD72"/>
    <w:rsid w:val="3D090AD1"/>
    <w:rsid w:val="3D203828"/>
    <w:rsid w:val="3D21248B"/>
    <w:rsid w:val="3D234595"/>
    <w:rsid w:val="3D23559E"/>
    <w:rsid w:val="3D2A251A"/>
    <w:rsid w:val="3D41DD47"/>
    <w:rsid w:val="3D44E369"/>
    <w:rsid w:val="3D4ACD0B"/>
    <w:rsid w:val="3D4AED2C"/>
    <w:rsid w:val="3D4B5B63"/>
    <w:rsid w:val="3D4D747E"/>
    <w:rsid w:val="3D4FBF75"/>
    <w:rsid w:val="3D569DD6"/>
    <w:rsid w:val="3D5AB5D1"/>
    <w:rsid w:val="3D5D2348"/>
    <w:rsid w:val="3D761F5F"/>
    <w:rsid w:val="3D803971"/>
    <w:rsid w:val="3D8B07EC"/>
    <w:rsid w:val="3D9325AF"/>
    <w:rsid w:val="3D988C8E"/>
    <w:rsid w:val="3D98B160"/>
    <w:rsid w:val="3D9CCFE9"/>
    <w:rsid w:val="3DA2D106"/>
    <w:rsid w:val="3DA488E7"/>
    <w:rsid w:val="3DA60A2D"/>
    <w:rsid w:val="3DB272D2"/>
    <w:rsid w:val="3DB2A31D"/>
    <w:rsid w:val="3DBF3FC3"/>
    <w:rsid w:val="3DC9646A"/>
    <w:rsid w:val="3DCE033F"/>
    <w:rsid w:val="3DD24DF8"/>
    <w:rsid w:val="3DD35ED4"/>
    <w:rsid w:val="3DD523B4"/>
    <w:rsid w:val="3DDB9A93"/>
    <w:rsid w:val="3DDED17B"/>
    <w:rsid w:val="3DF0442F"/>
    <w:rsid w:val="3DF0676D"/>
    <w:rsid w:val="3DF2B9E0"/>
    <w:rsid w:val="3DF62D5F"/>
    <w:rsid w:val="3E000DC4"/>
    <w:rsid w:val="3E06A721"/>
    <w:rsid w:val="3E08C55C"/>
    <w:rsid w:val="3E0926D6"/>
    <w:rsid w:val="3E0FBCD8"/>
    <w:rsid w:val="3E12DBDE"/>
    <w:rsid w:val="3E189C21"/>
    <w:rsid w:val="3E18BF50"/>
    <w:rsid w:val="3E1B0389"/>
    <w:rsid w:val="3E1F2FD7"/>
    <w:rsid w:val="3E2853D7"/>
    <w:rsid w:val="3E2BD9A1"/>
    <w:rsid w:val="3E2D0AD9"/>
    <w:rsid w:val="3E321512"/>
    <w:rsid w:val="3E429553"/>
    <w:rsid w:val="3E42FA10"/>
    <w:rsid w:val="3E526189"/>
    <w:rsid w:val="3E5EADED"/>
    <w:rsid w:val="3E6931EF"/>
    <w:rsid w:val="3E7AA8BF"/>
    <w:rsid w:val="3E7EB87D"/>
    <w:rsid w:val="3E82C9F3"/>
    <w:rsid w:val="3E985C04"/>
    <w:rsid w:val="3EA1DC1A"/>
    <w:rsid w:val="3EB0C163"/>
    <w:rsid w:val="3EC05657"/>
    <w:rsid w:val="3ECC208F"/>
    <w:rsid w:val="3ED5A9FE"/>
    <w:rsid w:val="3EEB71CB"/>
    <w:rsid w:val="3EED11B4"/>
    <w:rsid w:val="3EF06FB7"/>
    <w:rsid w:val="3EF0AD35"/>
    <w:rsid w:val="3EF4F757"/>
    <w:rsid w:val="3EF533B1"/>
    <w:rsid w:val="3F075828"/>
    <w:rsid w:val="3F08A8C8"/>
    <w:rsid w:val="3F0C14C9"/>
    <w:rsid w:val="3F137701"/>
    <w:rsid w:val="3F141B07"/>
    <w:rsid w:val="3F16C697"/>
    <w:rsid w:val="3F1D0AD6"/>
    <w:rsid w:val="3F23FBE5"/>
    <w:rsid w:val="3F2645AD"/>
    <w:rsid w:val="3F2AC61C"/>
    <w:rsid w:val="3F2B6C22"/>
    <w:rsid w:val="3F2BB3AD"/>
    <w:rsid w:val="3F335437"/>
    <w:rsid w:val="3F354F9B"/>
    <w:rsid w:val="3F39139F"/>
    <w:rsid w:val="3F39D1F4"/>
    <w:rsid w:val="3F3B4F25"/>
    <w:rsid w:val="3F51A1B1"/>
    <w:rsid w:val="3F544EED"/>
    <w:rsid w:val="3F54B25B"/>
    <w:rsid w:val="3F5B89A4"/>
    <w:rsid w:val="3F5C724A"/>
    <w:rsid w:val="3F5CA795"/>
    <w:rsid w:val="3F5D9DD8"/>
    <w:rsid w:val="3F61C125"/>
    <w:rsid w:val="3F66B7B7"/>
    <w:rsid w:val="3F6D6D63"/>
    <w:rsid w:val="3F71F7F7"/>
    <w:rsid w:val="3F7BC482"/>
    <w:rsid w:val="3F80BD01"/>
    <w:rsid w:val="3F81B063"/>
    <w:rsid w:val="3F87598B"/>
    <w:rsid w:val="3F899808"/>
    <w:rsid w:val="3F8D38F9"/>
    <w:rsid w:val="3F98B54D"/>
    <w:rsid w:val="3F9F3CDC"/>
    <w:rsid w:val="3FA47B3A"/>
    <w:rsid w:val="3FB04083"/>
    <w:rsid w:val="3FBF27DA"/>
    <w:rsid w:val="3FC92E6F"/>
    <w:rsid w:val="3FD1DC43"/>
    <w:rsid w:val="3FDA29DF"/>
    <w:rsid w:val="3FDA91BF"/>
    <w:rsid w:val="3FE7C3C1"/>
    <w:rsid w:val="3FE8D75D"/>
    <w:rsid w:val="3FE9F466"/>
    <w:rsid w:val="3FF73EC1"/>
    <w:rsid w:val="4002B055"/>
    <w:rsid w:val="40040E7A"/>
    <w:rsid w:val="4018B1D5"/>
    <w:rsid w:val="401CB746"/>
    <w:rsid w:val="40216CCF"/>
    <w:rsid w:val="40228EE1"/>
    <w:rsid w:val="402D0ECD"/>
    <w:rsid w:val="402D0ED3"/>
    <w:rsid w:val="402EE1B1"/>
    <w:rsid w:val="402FD812"/>
    <w:rsid w:val="4037232A"/>
    <w:rsid w:val="4045F385"/>
    <w:rsid w:val="4053F138"/>
    <w:rsid w:val="40562312"/>
    <w:rsid w:val="40572403"/>
    <w:rsid w:val="4058EB61"/>
    <w:rsid w:val="405AF609"/>
    <w:rsid w:val="405F7458"/>
    <w:rsid w:val="4069AE63"/>
    <w:rsid w:val="406C465D"/>
    <w:rsid w:val="406CEB30"/>
    <w:rsid w:val="4074AE98"/>
    <w:rsid w:val="40862A3F"/>
    <w:rsid w:val="40883E22"/>
    <w:rsid w:val="408C05EF"/>
    <w:rsid w:val="4091F64C"/>
    <w:rsid w:val="40965FDB"/>
    <w:rsid w:val="409F00D9"/>
    <w:rsid w:val="40A831DA"/>
    <w:rsid w:val="40A879D1"/>
    <w:rsid w:val="40AF0678"/>
    <w:rsid w:val="40BC2C77"/>
    <w:rsid w:val="40C7A471"/>
    <w:rsid w:val="40D767E0"/>
    <w:rsid w:val="40E7F4DC"/>
    <w:rsid w:val="40EF7ADD"/>
    <w:rsid w:val="40F483F1"/>
    <w:rsid w:val="4103A732"/>
    <w:rsid w:val="4103A8F4"/>
    <w:rsid w:val="41072158"/>
    <w:rsid w:val="4107CD4D"/>
    <w:rsid w:val="41099953"/>
    <w:rsid w:val="41162D00"/>
    <w:rsid w:val="41230420"/>
    <w:rsid w:val="4127C397"/>
    <w:rsid w:val="41291BC4"/>
    <w:rsid w:val="412A510F"/>
    <w:rsid w:val="41392ED9"/>
    <w:rsid w:val="413AC48B"/>
    <w:rsid w:val="413D3F2E"/>
    <w:rsid w:val="41488B4A"/>
    <w:rsid w:val="414DC759"/>
    <w:rsid w:val="415BC46D"/>
    <w:rsid w:val="416454F1"/>
    <w:rsid w:val="4168E845"/>
    <w:rsid w:val="416ED8D7"/>
    <w:rsid w:val="41763F0F"/>
    <w:rsid w:val="417B3C12"/>
    <w:rsid w:val="4185AC06"/>
    <w:rsid w:val="418D6C61"/>
    <w:rsid w:val="419531E4"/>
    <w:rsid w:val="41958CB3"/>
    <w:rsid w:val="41969B56"/>
    <w:rsid w:val="419DFC3C"/>
    <w:rsid w:val="41A293CD"/>
    <w:rsid w:val="41A444F1"/>
    <w:rsid w:val="41A60F80"/>
    <w:rsid w:val="41A7BE62"/>
    <w:rsid w:val="41AB21E6"/>
    <w:rsid w:val="41B34263"/>
    <w:rsid w:val="41C35008"/>
    <w:rsid w:val="41C64990"/>
    <w:rsid w:val="41C76225"/>
    <w:rsid w:val="41CE3B9A"/>
    <w:rsid w:val="41CF1A8A"/>
    <w:rsid w:val="41D90778"/>
    <w:rsid w:val="41D96600"/>
    <w:rsid w:val="41DD1143"/>
    <w:rsid w:val="41ECF84D"/>
    <w:rsid w:val="41F383B1"/>
    <w:rsid w:val="420C138F"/>
    <w:rsid w:val="420F72D0"/>
    <w:rsid w:val="42139685"/>
    <w:rsid w:val="4214BBE0"/>
    <w:rsid w:val="42161180"/>
    <w:rsid w:val="421871E8"/>
    <w:rsid w:val="421AB18D"/>
    <w:rsid w:val="421C533E"/>
    <w:rsid w:val="421D61ED"/>
    <w:rsid w:val="421E6F38"/>
    <w:rsid w:val="422900CA"/>
    <w:rsid w:val="4229CEE8"/>
    <w:rsid w:val="422AB14A"/>
    <w:rsid w:val="422B6A0C"/>
    <w:rsid w:val="422DD06C"/>
    <w:rsid w:val="422FCD1F"/>
    <w:rsid w:val="42323FE0"/>
    <w:rsid w:val="423CE22F"/>
    <w:rsid w:val="423CF9F2"/>
    <w:rsid w:val="423DB915"/>
    <w:rsid w:val="4245BB0B"/>
    <w:rsid w:val="4248E739"/>
    <w:rsid w:val="424E0BE7"/>
    <w:rsid w:val="4255720B"/>
    <w:rsid w:val="4255B9CF"/>
    <w:rsid w:val="425680BB"/>
    <w:rsid w:val="42619527"/>
    <w:rsid w:val="426703B3"/>
    <w:rsid w:val="4276536F"/>
    <w:rsid w:val="4284C9E7"/>
    <w:rsid w:val="42A4F78C"/>
    <w:rsid w:val="42B041F4"/>
    <w:rsid w:val="42B5EFAD"/>
    <w:rsid w:val="42B9D09E"/>
    <w:rsid w:val="42BA598A"/>
    <w:rsid w:val="42BE652D"/>
    <w:rsid w:val="42C3CCF9"/>
    <w:rsid w:val="42C49718"/>
    <w:rsid w:val="42E7E175"/>
    <w:rsid w:val="42F1641D"/>
    <w:rsid w:val="42F336E0"/>
    <w:rsid w:val="42F37F6D"/>
    <w:rsid w:val="42FDF7F4"/>
    <w:rsid w:val="42FE8190"/>
    <w:rsid w:val="42FFB30F"/>
    <w:rsid w:val="43013635"/>
    <w:rsid w:val="4303C68E"/>
    <w:rsid w:val="430A6E1D"/>
    <w:rsid w:val="430E698E"/>
    <w:rsid w:val="43104221"/>
    <w:rsid w:val="431B0A4B"/>
    <w:rsid w:val="431EAA89"/>
    <w:rsid w:val="43360147"/>
    <w:rsid w:val="433711A3"/>
    <w:rsid w:val="4337DF99"/>
    <w:rsid w:val="4337F7D7"/>
    <w:rsid w:val="433C5285"/>
    <w:rsid w:val="43416B1C"/>
    <w:rsid w:val="43457B71"/>
    <w:rsid w:val="434B0B3A"/>
    <w:rsid w:val="434E7C77"/>
    <w:rsid w:val="435219CE"/>
    <w:rsid w:val="43522AA5"/>
    <w:rsid w:val="43550E3E"/>
    <w:rsid w:val="435B0393"/>
    <w:rsid w:val="435B5665"/>
    <w:rsid w:val="435E422F"/>
    <w:rsid w:val="4360051B"/>
    <w:rsid w:val="4361D18B"/>
    <w:rsid w:val="43765842"/>
    <w:rsid w:val="4378C961"/>
    <w:rsid w:val="43798565"/>
    <w:rsid w:val="437D7405"/>
    <w:rsid w:val="437FA2DA"/>
    <w:rsid w:val="4387C7D4"/>
    <w:rsid w:val="438D6C3C"/>
    <w:rsid w:val="4391CD11"/>
    <w:rsid w:val="439735F9"/>
    <w:rsid w:val="439741C7"/>
    <w:rsid w:val="439888F0"/>
    <w:rsid w:val="439F254C"/>
    <w:rsid w:val="43A5F600"/>
    <w:rsid w:val="43ACA860"/>
    <w:rsid w:val="43C0EC1C"/>
    <w:rsid w:val="43CE3DE0"/>
    <w:rsid w:val="43CE8ADC"/>
    <w:rsid w:val="43D183C5"/>
    <w:rsid w:val="43D3F6C2"/>
    <w:rsid w:val="43E54385"/>
    <w:rsid w:val="43E795CF"/>
    <w:rsid w:val="43EA4C60"/>
    <w:rsid w:val="43EFC53B"/>
    <w:rsid w:val="43FA174D"/>
    <w:rsid w:val="43FBB6E0"/>
    <w:rsid w:val="4405394F"/>
    <w:rsid w:val="440F52B1"/>
    <w:rsid w:val="44109D2C"/>
    <w:rsid w:val="4415990D"/>
    <w:rsid w:val="442EEFFB"/>
    <w:rsid w:val="442F07D3"/>
    <w:rsid w:val="443268BD"/>
    <w:rsid w:val="4434613B"/>
    <w:rsid w:val="44353FC1"/>
    <w:rsid w:val="444169FD"/>
    <w:rsid w:val="444F1486"/>
    <w:rsid w:val="445C3F69"/>
    <w:rsid w:val="44611A1B"/>
    <w:rsid w:val="44628C78"/>
    <w:rsid w:val="446438E0"/>
    <w:rsid w:val="44695AF8"/>
    <w:rsid w:val="4469844C"/>
    <w:rsid w:val="4469F273"/>
    <w:rsid w:val="4479C395"/>
    <w:rsid w:val="447B09A5"/>
    <w:rsid w:val="4488212D"/>
    <w:rsid w:val="4491DB2E"/>
    <w:rsid w:val="44A5EB59"/>
    <w:rsid w:val="44B12074"/>
    <w:rsid w:val="44BD4E92"/>
    <w:rsid w:val="44C14959"/>
    <w:rsid w:val="44CB2D57"/>
    <w:rsid w:val="44CDB7BD"/>
    <w:rsid w:val="44CE6571"/>
    <w:rsid w:val="44E4AA03"/>
    <w:rsid w:val="44E72EDC"/>
    <w:rsid w:val="44F02911"/>
    <w:rsid w:val="44F5A336"/>
    <w:rsid w:val="453CA2DF"/>
    <w:rsid w:val="4541B37D"/>
    <w:rsid w:val="45427245"/>
    <w:rsid w:val="4557236C"/>
    <w:rsid w:val="45582B77"/>
    <w:rsid w:val="4561F09F"/>
    <w:rsid w:val="456736D7"/>
    <w:rsid w:val="45686DC1"/>
    <w:rsid w:val="4577DC4D"/>
    <w:rsid w:val="457808FF"/>
    <w:rsid w:val="457CA2A6"/>
    <w:rsid w:val="458C523F"/>
    <w:rsid w:val="458EB5FB"/>
    <w:rsid w:val="45950DF6"/>
    <w:rsid w:val="45967E13"/>
    <w:rsid w:val="45B57FC2"/>
    <w:rsid w:val="45BAAD2B"/>
    <w:rsid w:val="45D30400"/>
    <w:rsid w:val="45E6731B"/>
    <w:rsid w:val="45E83194"/>
    <w:rsid w:val="45F205C7"/>
    <w:rsid w:val="45F2625D"/>
    <w:rsid w:val="45F5D648"/>
    <w:rsid w:val="45F6FCFE"/>
    <w:rsid w:val="45FE4A11"/>
    <w:rsid w:val="46054BB2"/>
    <w:rsid w:val="460A49EB"/>
    <w:rsid w:val="460C9F6A"/>
    <w:rsid w:val="4610B4D7"/>
    <w:rsid w:val="46142C99"/>
    <w:rsid w:val="4615BB20"/>
    <w:rsid w:val="46192611"/>
    <w:rsid w:val="461FAAC9"/>
    <w:rsid w:val="4624572F"/>
    <w:rsid w:val="46278810"/>
    <w:rsid w:val="462A8754"/>
    <w:rsid w:val="4636D0F4"/>
    <w:rsid w:val="46442074"/>
    <w:rsid w:val="464965F0"/>
    <w:rsid w:val="4655C7E6"/>
    <w:rsid w:val="465735FE"/>
    <w:rsid w:val="465E9CD6"/>
    <w:rsid w:val="46619285"/>
    <w:rsid w:val="4663FCD5"/>
    <w:rsid w:val="4666495A"/>
    <w:rsid w:val="466F16A1"/>
    <w:rsid w:val="4670B9B6"/>
    <w:rsid w:val="4675DF29"/>
    <w:rsid w:val="4676EFE3"/>
    <w:rsid w:val="46866BA9"/>
    <w:rsid w:val="4688FE28"/>
    <w:rsid w:val="468BCC47"/>
    <w:rsid w:val="468C1EF9"/>
    <w:rsid w:val="4690B97A"/>
    <w:rsid w:val="4692E0FF"/>
    <w:rsid w:val="469BAA59"/>
    <w:rsid w:val="46A7F0A4"/>
    <w:rsid w:val="46A80CF7"/>
    <w:rsid w:val="46A8BB68"/>
    <w:rsid w:val="46A95279"/>
    <w:rsid w:val="46B9218B"/>
    <w:rsid w:val="46BA960C"/>
    <w:rsid w:val="46BDD018"/>
    <w:rsid w:val="46BEC5D2"/>
    <w:rsid w:val="46C39151"/>
    <w:rsid w:val="46CCB836"/>
    <w:rsid w:val="46CD60EA"/>
    <w:rsid w:val="46DD586A"/>
    <w:rsid w:val="46E5B466"/>
    <w:rsid w:val="46ED5792"/>
    <w:rsid w:val="4701D365"/>
    <w:rsid w:val="47031A58"/>
    <w:rsid w:val="470F4BBC"/>
    <w:rsid w:val="47152E4A"/>
    <w:rsid w:val="4718C1F6"/>
    <w:rsid w:val="4722BE3E"/>
    <w:rsid w:val="47242E45"/>
    <w:rsid w:val="4731EF0C"/>
    <w:rsid w:val="47388E45"/>
    <w:rsid w:val="473E263E"/>
    <w:rsid w:val="475404D2"/>
    <w:rsid w:val="47581494"/>
    <w:rsid w:val="476DBEF9"/>
    <w:rsid w:val="4770BF26"/>
    <w:rsid w:val="4774FCA7"/>
    <w:rsid w:val="47768300"/>
    <w:rsid w:val="477AD36C"/>
    <w:rsid w:val="4780E026"/>
    <w:rsid w:val="47847180"/>
    <w:rsid w:val="47870E61"/>
    <w:rsid w:val="479251AB"/>
    <w:rsid w:val="4793EB93"/>
    <w:rsid w:val="47961E25"/>
    <w:rsid w:val="479CF56F"/>
    <w:rsid w:val="47A613E4"/>
    <w:rsid w:val="47B26948"/>
    <w:rsid w:val="47B93BF8"/>
    <w:rsid w:val="47B9D397"/>
    <w:rsid w:val="47C6AE79"/>
    <w:rsid w:val="47D852A7"/>
    <w:rsid w:val="47E058F7"/>
    <w:rsid w:val="47E3E0FB"/>
    <w:rsid w:val="47EDCA70"/>
    <w:rsid w:val="47FD55AD"/>
    <w:rsid w:val="480E921C"/>
    <w:rsid w:val="481EC6B6"/>
    <w:rsid w:val="4846B849"/>
    <w:rsid w:val="484A5924"/>
    <w:rsid w:val="48584761"/>
    <w:rsid w:val="485C2601"/>
    <w:rsid w:val="4862B0E6"/>
    <w:rsid w:val="487A547B"/>
    <w:rsid w:val="4883A467"/>
    <w:rsid w:val="488430AC"/>
    <w:rsid w:val="48857132"/>
    <w:rsid w:val="488609AA"/>
    <w:rsid w:val="48866264"/>
    <w:rsid w:val="489246B3"/>
    <w:rsid w:val="48947EE9"/>
    <w:rsid w:val="48962478"/>
    <w:rsid w:val="48971C12"/>
    <w:rsid w:val="489D78B3"/>
    <w:rsid w:val="48A061A0"/>
    <w:rsid w:val="48A9D312"/>
    <w:rsid w:val="48AEEBEF"/>
    <w:rsid w:val="48B9D1AC"/>
    <w:rsid w:val="48BBE864"/>
    <w:rsid w:val="48C3182B"/>
    <w:rsid w:val="48C43C99"/>
    <w:rsid w:val="48C7A6FE"/>
    <w:rsid w:val="48D28EE0"/>
    <w:rsid w:val="48EC092D"/>
    <w:rsid w:val="48EC7C6D"/>
    <w:rsid w:val="48EF5B57"/>
    <w:rsid w:val="48F85628"/>
    <w:rsid w:val="48FF2F17"/>
    <w:rsid w:val="49063887"/>
    <w:rsid w:val="49184E15"/>
    <w:rsid w:val="49201AE0"/>
    <w:rsid w:val="49212AE1"/>
    <w:rsid w:val="4937C9AD"/>
    <w:rsid w:val="494A73F5"/>
    <w:rsid w:val="49501A76"/>
    <w:rsid w:val="4958829D"/>
    <w:rsid w:val="495A1554"/>
    <w:rsid w:val="4961D267"/>
    <w:rsid w:val="496FE85B"/>
    <w:rsid w:val="49715709"/>
    <w:rsid w:val="49749D11"/>
    <w:rsid w:val="4977390A"/>
    <w:rsid w:val="49798EF1"/>
    <w:rsid w:val="497A7CF5"/>
    <w:rsid w:val="498A19C7"/>
    <w:rsid w:val="498BE422"/>
    <w:rsid w:val="498CFB6E"/>
    <w:rsid w:val="498D1E30"/>
    <w:rsid w:val="498F10B2"/>
    <w:rsid w:val="499490D6"/>
    <w:rsid w:val="499EC131"/>
    <w:rsid w:val="499FAEF2"/>
    <w:rsid w:val="49A7FA61"/>
    <w:rsid w:val="49B00081"/>
    <w:rsid w:val="49C6F611"/>
    <w:rsid w:val="49D080F4"/>
    <w:rsid w:val="49D2B4D3"/>
    <w:rsid w:val="49DAA7ED"/>
    <w:rsid w:val="49ECBE23"/>
    <w:rsid w:val="49EED360"/>
    <w:rsid w:val="49F09205"/>
    <w:rsid w:val="49F3DB72"/>
    <w:rsid w:val="49FA8046"/>
    <w:rsid w:val="49FD6E39"/>
    <w:rsid w:val="49FF75B3"/>
    <w:rsid w:val="4A014813"/>
    <w:rsid w:val="4A0290B0"/>
    <w:rsid w:val="4A04D059"/>
    <w:rsid w:val="4A0CEB8A"/>
    <w:rsid w:val="4A143124"/>
    <w:rsid w:val="4A1479F7"/>
    <w:rsid w:val="4A16B26B"/>
    <w:rsid w:val="4A1D6AF7"/>
    <w:rsid w:val="4A203FF6"/>
    <w:rsid w:val="4A227626"/>
    <w:rsid w:val="4A235C07"/>
    <w:rsid w:val="4A26998C"/>
    <w:rsid w:val="4A2B667F"/>
    <w:rsid w:val="4A301153"/>
    <w:rsid w:val="4A32FA2D"/>
    <w:rsid w:val="4A337F9D"/>
    <w:rsid w:val="4A39C56E"/>
    <w:rsid w:val="4A495295"/>
    <w:rsid w:val="4A4B7395"/>
    <w:rsid w:val="4A521456"/>
    <w:rsid w:val="4A5872AF"/>
    <w:rsid w:val="4A5A9EDE"/>
    <w:rsid w:val="4A5CACAA"/>
    <w:rsid w:val="4A7711CA"/>
    <w:rsid w:val="4A80727F"/>
    <w:rsid w:val="4A898840"/>
    <w:rsid w:val="4A955F02"/>
    <w:rsid w:val="4A9D4DF4"/>
    <w:rsid w:val="4AA03BC9"/>
    <w:rsid w:val="4AA453D8"/>
    <w:rsid w:val="4AB3AB8D"/>
    <w:rsid w:val="4AB6F7E9"/>
    <w:rsid w:val="4ABBD3F5"/>
    <w:rsid w:val="4AD458F8"/>
    <w:rsid w:val="4AD51B88"/>
    <w:rsid w:val="4AD6932B"/>
    <w:rsid w:val="4AF246B2"/>
    <w:rsid w:val="4AF49400"/>
    <w:rsid w:val="4AF741C4"/>
    <w:rsid w:val="4AF95B5A"/>
    <w:rsid w:val="4AF97BF6"/>
    <w:rsid w:val="4AFBCD32"/>
    <w:rsid w:val="4B0A90C9"/>
    <w:rsid w:val="4B159536"/>
    <w:rsid w:val="4B15BF25"/>
    <w:rsid w:val="4B1CD01E"/>
    <w:rsid w:val="4B1D1A58"/>
    <w:rsid w:val="4B1D6C76"/>
    <w:rsid w:val="4B1FBE1B"/>
    <w:rsid w:val="4B2A7AF7"/>
    <w:rsid w:val="4B4613AD"/>
    <w:rsid w:val="4B4640CB"/>
    <w:rsid w:val="4B46DB88"/>
    <w:rsid w:val="4B48044E"/>
    <w:rsid w:val="4B4DDA06"/>
    <w:rsid w:val="4B4E5F8C"/>
    <w:rsid w:val="4B738FF2"/>
    <w:rsid w:val="4B758A6B"/>
    <w:rsid w:val="4B75C8EF"/>
    <w:rsid w:val="4B765249"/>
    <w:rsid w:val="4B76F025"/>
    <w:rsid w:val="4B7C35C6"/>
    <w:rsid w:val="4B7C7CA7"/>
    <w:rsid w:val="4B861FBD"/>
    <w:rsid w:val="4B8C9A43"/>
    <w:rsid w:val="4B8D6F1B"/>
    <w:rsid w:val="4B8E1396"/>
    <w:rsid w:val="4B9517C2"/>
    <w:rsid w:val="4B9590C2"/>
    <w:rsid w:val="4B99D081"/>
    <w:rsid w:val="4B9A5C35"/>
    <w:rsid w:val="4B9B71A9"/>
    <w:rsid w:val="4BA23C73"/>
    <w:rsid w:val="4BA374C4"/>
    <w:rsid w:val="4BA686DF"/>
    <w:rsid w:val="4BA99473"/>
    <w:rsid w:val="4BB8DF1A"/>
    <w:rsid w:val="4BBE1ED4"/>
    <w:rsid w:val="4BBE8013"/>
    <w:rsid w:val="4BC53B9C"/>
    <w:rsid w:val="4BC726CD"/>
    <w:rsid w:val="4BCDB358"/>
    <w:rsid w:val="4BD764C7"/>
    <w:rsid w:val="4BDFDFB9"/>
    <w:rsid w:val="4BE685DA"/>
    <w:rsid w:val="4BE7B0A8"/>
    <w:rsid w:val="4BEC8141"/>
    <w:rsid w:val="4BFAB0AB"/>
    <w:rsid w:val="4BFC95D7"/>
    <w:rsid w:val="4C082AC9"/>
    <w:rsid w:val="4C0DC302"/>
    <w:rsid w:val="4C10DD94"/>
    <w:rsid w:val="4C18D109"/>
    <w:rsid w:val="4C1E304E"/>
    <w:rsid w:val="4C2A9854"/>
    <w:rsid w:val="4C2E35C8"/>
    <w:rsid w:val="4C2FAB25"/>
    <w:rsid w:val="4C3BA5F5"/>
    <w:rsid w:val="4C3EF80B"/>
    <w:rsid w:val="4C494638"/>
    <w:rsid w:val="4C495619"/>
    <w:rsid w:val="4C49C5E1"/>
    <w:rsid w:val="4C60B289"/>
    <w:rsid w:val="4C628899"/>
    <w:rsid w:val="4C6D8BCB"/>
    <w:rsid w:val="4C791EA6"/>
    <w:rsid w:val="4C796E40"/>
    <w:rsid w:val="4C8345EC"/>
    <w:rsid w:val="4C8CE6B0"/>
    <w:rsid w:val="4CA5AA9B"/>
    <w:rsid w:val="4CAA5E94"/>
    <w:rsid w:val="4CB14FF0"/>
    <w:rsid w:val="4CC322EF"/>
    <w:rsid w:val="4CC9868B"/>
    <w:rsid w:val="4CCA5474"/>
    <w:rsid w:val="4CCE1C8F"/>
    <w:rsid w:val="4CE75A32"/>
    <w:rsid w:val="4CF2C7A8"/>
    <w:rsid w:val="4CF305C8"/>
    <w:rsid w:val="4CF504C8"/>
    <w:rsid w:val="4CFAEAAC"/>
    <w:rsid w:val="4D003241"/>
    <w:rsid w:val="4D052B20"/>
    <w:rsid w:val="4D057FBA"/>
    <w:rsid w:val="4D0DC8CB"/>
    <w:rsid w:val="4D18283C"/>
    <w:rsid w:val="4D196D81"/>
    <w:rsid w:val="4D23D5F6"/>
    <w:rsid w:val="4D249496"/>
    <w:rsid w:val="4D2C78BC"/>
    <w:rsid w:val="4D36569E"/>
    <w:rsid w:val="4D39DC0A"/>
    <w:rsid w:val="4D48E9BE"/>
    <w:rsid w:val="4D49478A"/>
    <w:rsid w:val="4D4F2599"/>
    <w:rsid w:val="4D505A76"/>
    <w:rsid w:val="4D564511"/>
    <w:rsid w:val="4D57ED7F"/>
    <w:rsid w:val="4D616F68"/>
    <w:rsid w:val="4D6E1353"/>
    <w:rsid w:val="4D78FD73"/>
    <w:rsid w:val="4D7A118E"/>
    <w:rsid w:val="4D83173B"/>
    <w:rsid w:val="4D860502"/>
    <w:rsid w:val="4D884435"/>
    <w:rsid w:val="4D8CC655"/>
    <w:rsid w:val="4D8EAB78"/>
    <w:rsid w:val="4D9A0F79"/>
    <w:rsid w:val="4DA66365"/>
    <w:rsid w:val="4DAC587B"/>
    <w:rsid w:val="4DB70ECE"/>
    <w:rsid w:val="4DBD4AB2"/>
    <w:rsid w:val="4DBD67CA"/>
    <w:rsid w:val="4DC1C8D4"/>
    <w:rsid w:val="4DC3EB77"/>
    <w:rsid w:val="4DD09CC5"/>
    <w:rsid w:val="4DD51105"/>
    <w:rsid w:val="4DE0A9AE"/>
    <w:rsid w:val="4DE103F2"/>
    <w:rsid w:val="4DF08EBD"/>
    <w:rsid w:val="4DFB90C4"/>
    <w:rsid w:val="4E04F0C5"/>
    <w:rsid w:val="4E0A63C2"/>
    <w:rsid w:val="4E2901C0"/>
    <w:rsid w:val="4E2B9176"/>
    <w:rsid w:val="4E2BE0D7"/>
    <w:rsid w:val="4E3B418F"/>
    <w:rsid w:val="4E45E91A"/>
    <w:rsid w:val="4E4A59C7"/>
    <w:rsid w:val="4E4CFD4E"/>
    <w:rsid w:val="4E4FC555"/>
    <w:rsid w:val="4E501734"/>
    <w:rsid w:val="4E518762"/>
    <w:rsid w:val="4E530B12"/>
    <w:rsid w:val="4E552629"/>
    <w:rsid w:val="4E557C77"/>
    <w:rsid w:val="4E606A73"/>
    <w:rsid w:val="4E6A5E0A"/>
    <w:rsid w:val="4E6BF619"/>
    <w:rsid w:val="4E6DC456"/>
    <w:rsid w:val="4E76AD69"/>
    <w:rsid w:val="4E76C052"/>
    <w:rsid w:val="4E7C10A2"/>
    <w:rsid w:val="4E7FCCA7"/>
    <w:rsid w:val="4E89D928"/>
    <w:rsid w:val="4E8EBE4D"/>
    <w:rsid w:val="4EBCFF95"/>
    <w:rsid w:val="4ED64D6E"/>
    <w:rsid w:val="4EE88E91"/>
    <w:rsid w:val="4EEA77C2"/>
    <w:rsid w:val="4EF9839A"/>
    <w:rsid w:val="4F18B946"/>
    <w:rsid w:val="4F1A41C0"/>
    <w:rsid w:val="4F220A97"/>
    <w:rsid w:val="4F230F18"/>
    <w:rsid w:val="4F286CA7"/>
    <w:rsid w:val="4F36A370"/>
    <w:rsid w:val="4F383B54"/>
    <w:rsid w:val="4F391734"/>
    <w:rsid w:val="4F3A76D5"/>
    <w:rsid w:val="4F48CC9D"/>
    <w:rsid w:val="4F493B97"/>
    <w:rsid w:val="4F501F8A"/>
    <w:rsid w:val="4F530792"/>
    <w:rsid w:val="4F5759FD"/>
    <w:rsid w:val="4F64B95E"/>
    <w:rsid w:val="4F6500F8"/>
    <w:rsid w:val="4F66B2FF"/>
    <w:rsid w:val="4F725B68"/>
    <w:rsid w:val="4F7620B8"/>
    <w:rsid w:val="4F7C9535"/>
    <w:rsid w:val="4F810B65"/>
    <w:rsid w:val="4F85CD21"/>
    <w:rsid w:val="4F879899"/>
    <w:rsid w:val="4F8C637E"/>
    <w:rsid w:val="4FA55D86"/>
    <w:rsid w:val="4FAE93DC"/>
    <w:rsid w:val="4FAFC239"/>
    <w:rsid w:val="4FC053E6"/>
    <w:rsid w:val="4FD2765E"/>
    <w:rsid w:val="4FDE11F8"/>
    <w:rsid w:val="4FEA371A"/>
    <w:rsid w:val="4FEA8605"/>
    <w:rsid w:val="4FEEAA9E"/>
    <w:rsid w:val="4FF51887"/>
    <w:rsid w:val="500EEB4A"/>
    <w:rsid w:val="50162AD1"/>
    <w:rsid w:val="501DB0DC"/>
    <w:rsid w:val="501E73D0"/>
    <w:rsid w:val="5021395E"/>
    <w:rsid w:val="50241EC6"/>
    <w:rsid w:val="5024BA83"/>
    <w:rsid w:val="503050BF"/>
    <w:rsid w:val="50363902"/>
    <w:rsid w:val="504365ED"/>
    <w:rsid w:val="504AD8E0"/>
    <w:rsid w:val="50513FBA"/>
    <w:rsid w:val="50555BA1"/>
    <w:rsid w:val="50599FC5"/>
    <w:rsid w:val="505A0C57"/>
    <w:rsid w:val="505D4777"/>
    <w:rsid w:val="50624AEF"/>
    <w:rsid w:val="506453F5"/>
    <w:rsid w:val="506CF875"/>
    <w:rsid w:val="5072144F"/>
    <w:rsid w:val="5074A876"/>
    <w:rsid w:val="50784138"/>
    <w:rsid w:val="50795B72"/>
    <w:rsid w:val="50808587"/>
    <w:rsid w:val="5086C1A6"/>
    <w:rsid w:val="508AF368"/>
    <w:rsid w:val="50916D74"/>
    <w:rsid w:val="509445CE"/>
    <w:rsid w:val="509F514C"/>
    <w:rsid w:val="50A34265"/>
    <w:rsid w:val="50A93377"/>
    <w:rsid w:val="50AB0E00"/>
    <w:rsid w:val="50B36341"/>
    <w:rsid w:val="50B9A100"/>
    <w:rsid w:val="50BA90E9"/>
    <w:rsid w:val="50BCCBB6"/>
    <w:rsid w:val="50C0D9D6"/>
    <w:rsid w:val="50C0F5FB"/>
    <w:rsid w:val="50D1F285"/>
    <w:rsid w:val="50DADB61"/>
    <w:rsid w:val="50E06E5A"/>
    <w:rsid w:val="50E38CAF"/>
    <w:rsid w:val="50E41BD0"/>
    <w:rsid w:val="50FA3FAD"/>
    <w:rsid w:val="510601B4"/>
    <w:rsid w:val="5115EF27"/>
    <w:rsid w:val="513F2D6C"/>
    <w:rsid w:val="51413948"/>
    <w:rsid w:val="514273E3"/>
    <w:rsid w:val="514F6585"/>
    <w:rsid w:val="5151FB3D"/>
    <w:rsid w:val="5154048F"/>
    <w:rsid w:val="51570EA7"/>
    <w:rsid w:val="51591540"/>
    <w:rsid w:val="5159904C"/>
    <w:rsid w:val="515B6AD7"/>
    <w:rsid w:val="51648691"/>
    <w:rsid w:val="517543DC"/>
    <w:rsid w:val="517A0673"/>
    <w:rsid w:val="517F41C3"/>
    <w:rsid w:val="517FAD8E"/>
    <w:rsid w:val="518790DB"/>
    <w:rsid w:val="518BECE6"/>
    <w:rsid w:val="518CADE6"/>
    <w:rsid w:val="51914572"/>
    <w:rsid w:val="5191D28C"/>
    <w:rsid w:val="51987A61"/>
    <w:rsid w:val="51A33169"/>
    <w:rsid w:val="51AC0E88"/>
    <w:rsid w:val="51AE9F83"/>
    <w:rsid w:val="51B10F8F"/>
    <w:rsid w:val="51B19454"/>
    <w:rsid w:val="51B3F90E"/>
    <w:rsid w:val="51B49DEC"/>
    <w:rsid w:val="51C2CC17"/>
    <w:rsid w:val="51C746CA"/>
    <w:rsid w:val="51C8A774"/>
    <w:rsid w:val="51CB6BC9"/>
    <w:rsid w:val="51D34B24"/>
    <w:rsid w:val="51DD82EB"/>
    <w:rsid w:val="51E007F0"/>
    <w:rsid w:val="51E8DE75"/>
    <w:rsid w:val="51EA13C3"/>
    <w:rsid w:val="51ECBE66"/>
    <w:rsid w:val="51F1E01B"/>
    <w:rsid w:val="51F26587"/>
    <w:rsid w:val="51F81AC3"/>
    <w:rsid w:val="52042FF6"/>
    <w:rsid w:val="52122A0E"/>
    <w:rsid w:val="52136FE2"/>
    <w:rsid w:val="52187BCD"/>
    <w:rsid w:val="521FAFE3"/>
    <w:rsid w:val="5223D7D2"/>
    <w:rsid w:val="5227993E"/>
    <w:rsid w:val="522B97B0"/>
    <w:rsid w:val="523376EC"/>
    <w:rsid w:val="52390C17"/>
    <w:rsid w:val="523DFD26"/>
    <w:rsid w:val="52402A3D"/>
    <w:rsid w:val="52546CD0"/>
    <w:rsid w:val="5262283F"/>
    <w:rsid w:val="528EF309"/>
    <w:rsid w:val="52984006"/>
    <w:rsid w:val="529DEA17"/>
    <w:rsid w:val="52ABABA0"/>
    <w:rsid w:val="52BD949E"/>
    <w:rsid w:val="52C73407"/>
    <w:rsid w:val="52C8DA4F"/>
    <w:rsid w:val="52CDD02F"/>
    <w:rsid w:val="52E0C65C"/>
    <w:rsid w:val="52E44CFC"/>
    <w:rsid w:val="52EF2346"/>
    <w:rsid w:val="52F2691F"/>
    <w:rsid w:val="52FA5BE4"/>
    <w:rsid w:val="53037C8B"/>
    <w:rsid w:val="5304623C"/>
    <w:rsid w:val="5307F855"/>
    <w:rsid w:val="5308D9FF"/>
    <w:rsid w:val="530DCFFC"/>
    <w:rsid w:val="5311E6C0"/>
    <w:rsid w:val="53125BB6"/>
    <w:rsid w:val="531373DC"/>
    <w:rsid w:val="5317328B"/>
    <w:rsid w:val="531942DC"/>
    <w:rsid w:val="531A2093"/>
    <w:rsid w:val="531CD48D"/>
    <w:rsid w:val="531D97FE"/>
    <w:rsid w:val="5321C494"/>
    <w:rsid w:val="532E34B6"/>
    <w:rsid w:val="532F64F5"/>
    <w:rsid w:val="53310043"/>
    <w:rsid w:val="53333A57"/>
    <w:rsid w:val="5337ECEE"/>
    <w:rsid w:val="53390F3C"/>
    <w:rsid w:val="533C7B99"/>
    <w:rsid w:val="535D7AB9"/>
    <w:rsid w:val="536880C9"/>
    <w:rsid w:val="536F57FC"/>
    <w:rsid w:val="5375144C"/>
    <w:rsid w:val="53782EB7"/>
    <w:rsid w:val="537F69A8"/>
    <w:rsid w:val="538502E5"/>
    <w:rsid w:val="538565EA"/>
    <w:rsid w:val="538A9DFD"/>
    <w:rsid w:val="5394960D"/>
    <w:rsid w:val="53A040A6"/>
    <w:rsid w:val="53A50119"/>
    <w:rsid w:val="53A91C9B"/>
    <w:rsid w:val="53ABAD76"/>
    <w:rsid w:val="53ABFD44"/>
    <w:rsid w:val="53AD3348"/>
    <w:rsid w:val="53B61E13"/>
    <w:rsid w:val="53BF3266"/>
    <w:rsid w:val="53C328D1"/>
    <w:rsid w:val="53D7DCD2"/>
    <w:rsid w:val="53D9F625"/>
    <w:rsid w:val="53E2E001"/>
    <w:rsid w:val="53ED05FC"/>
    <w:rsid w:val="53EDD5DB"/>
    <w:rsid w:val="53EE5634"/>
    <w:rsid w:val="53EFBBAE"/>
    <w:rsid w:val="53F1A839"/>
    <w:rsid w:val="53F4A6C0"/>
    <w:rsid w:val="53F5439B"/>
    <w:rsid w:val="540D802C"/>
    <w:rsid w:val="54142150"/>
    <w:rsid w:val="54194092"/>
    <w:rsid w:val="542660D8"/>
    <w:rsid w:val="542CEBFE"/>
    <w:rsid w:val="542D3976"/>
    <w:rsid w:val="54344389"/>
    <w:rsid w:val="543FDC74"/>
    <w:rsid w:val="54422FCD"/>
    <w:rsid w:val="5450CC1E"/>
    <w:rsid w:val="5457C846"/>
    <w:rsid w:val="5459A4ED"/>
    <w:rsid w:val="545E727C"/>
    <w:rsid w:val="546216D1"/>
    <w:rsid w:val="5463EBF5"/>
    <w:rsid w:val="546833F8"/>
    <w:rsid w:val="546D0F66"/>
    <w:rsid w:val="547F1DF8"/>
    <w:rsid w:val="548AEC1D"/>
    <w:rsid w:val="548CE084"/>
    <w:rsid w:val="549786E8"/>
    <w:rsid w:val="54A8536C"/>
    <w:rsid w:val="54AEA96E"/>
    <w:rsid w:val="54B0A808"/>
    <w:rsid w:val="54B5255C"/>
    <w:rsid w:val="54B8213D"/>
    <w:rsid w:val="54BA90E9"/>
    <w:rsid w:val="54BFAF1E"/>
    <w:rsid w:val="54C4DCFF"/>
    <w:rsid w:val="54C4E6F8"/>
    <w:rsid w:val="54C914AD"/>
    <w:rsid w:val="54DDA3A8"/>
    <w:rsid w:val="54E7BE6E"/>
    <w:rsid w:val="54EDF27F"/>
    <w:rsid w:val="54FE183E"/>
    <w:rsid w:val="550381BD"/>
    <w:rsid w:val="55067658"/>
    <w:rsid w:val="550688EA"/>
    <w:rsid w:val="550C4D71"/>
    <w:rsid w:val="550E89CA"/>
    <w:rsid w:val="5511E10E"/>
    <w:rsid w:val="55128A0F"/>
    <w:rsid w:val="5528B316"/>
    <w:rsid w:val="552AD12C"/>
    <w:rsid w:val="5531500B"/>
    <w:rsid w:val="553B39F0"/>
    <w:rsid w:val="554222EB"/>
    <w:rsid w:val="5544C32C"/>
    <w:rsid w:val="55464C43"/>
    <w:rsid w:val="55471B05"/>
    <w:rsid w:val="5547A65B"/>
    <w:rsid w:val="5554C0D5"/>
    <w:rsid w:val="555A4BD2"/>
    <w:rsid w:val="555A98E6"/>
    <w:rsid w:val="556173CC"/>
    <w:rsid w:val="55621079"/>
    <w:rsid w:val="556C0B04"/>
    <w:rsid w:val="556D865B"/>
    <w:rsid w:val="55758F06"/>
    <w:rsid w:val="5575F5B7"/>
    <w:rsid w:val="5577B572"/>
    <w:rsid w:val="55872DBF"/>
    <w:rsid w:val="558C1E4B"/>
    <w:rsid w:val="5599B10A"/>
    <w:rsid w:val="559F169B"/>
    <w:rsid w:val="559FA510"/>
    <w:rsid w:val="55A34D02"/>
    <w:rsid w:val="55A35F80"/>
    <w:rsid w:val="55AB923B"/>
    <w:rsid w:val="55BB2EE8"/>
    <w:rsid w:val="55BDF87A"/>
    <w:rsid w:val="55C26632"/>
    <w:rsid w:val="55C30B0F"/>
    <w:rsid w:val="55D11B25"/>
    <w:rsid w:val="55DB6322"/>
    <w:rsid w:val="55DBEC16"/>
    <w:rsid w:val="55DC1705"/>
    <w:rsid w:val="55DCEDB7"/>
    <w:rsid w:val="55E7BF4E"/>
    <w:rsid w:val="55E80FD1"/>
    <w:rsid w:val="55EDB668"/>
    <w:rsid w:val="55F4A623"/>
    <w:rsid w:val="55FA6938"/>
    <w:rsid w:val="55FE9C79"/>
    <w:rsid w:val="55FFE1AE"/>
    <w:rsid w:val="5601E1F0"/>
    <w:rsid w:val="56077611"/>
    <w:rsid w:val="5607B78E"/>
    <w:rsid w:val="560EB8BF"/>
    <w:rsid w:val="56130005"/>
    <w:rsid w:val="5619C5D3"/>
    <w:rsid w:val="561ECF41"/>
    <w:rsid w:val="56296110"/>
    <w:rsid w:val="562B630C"/>
    <w:rsid w:val="563236D2"/>
    <w:rsid w:val="56347C2F"/>
    <w:rsid w:val="56395893"/>
    <w:rsid w:val="56471770"/>
    <w:rsid w:val="564A5446"/>
    <w:rsid w:val="564C1BF4"/>
    <w:rsid w:val="5654F2BD"/>
    <w:rsid w:val="565ECC9C"/>
    <w:rsid w:val="565FE737"/>
    <w:rsid w:val="5664B405"/>
    <w:rsid w:val="567ED3B7"/>
    <w:rsid w:val="5683FF8F"/>
    <w:rsid w:val="56903C16"/>
    <w:rsid w:val="56929C95"/>
    <w:rsid w:val="5695A76A"/>
    <w:rsid w:val="56A5B762"/>
    <w:rsid w:val="56A8FDAF"/>
    <w:rsid w:val="56AAB074"/>
    <w:rsid w:val="56B09DDD"/>
    <w:rsid w:val="56B75981"/>
    <w:rsid w:val="56C6E356"/>
    <w:rsid w:val="56CF6612"/>
    <w:rsid w:val="56D4455B"/>
    <w:rsid w:val="56D7ECE3"/>
    <w:rsid w:val="56D9FA7D"/>
    <w:rsid w:val="56DF8DE7"/>
    <w:rsid w:val="56E203AE"/>
    <w:rsid w:val="56E634F8"/>
    <w:rsid w:val="56E81D3C"/>
    <w:rsid w:val="56ECFBE9"/>
    <w:rsid w:val="56F0D541"/>
    <w:rsid w:val="570847BD"/>
    <w:rsid w:val="571BD668"/>
    <w:rsid w:val="5721AB2E"/>
    <w:rsid w:val="5725D4E6"/>
    <w:rsid w:val="57260CE7"/>
    <w:rsid w:val="572851C1"/>
    <w:rsid w:val="572BF72E"/>
    <w:rsid w:val="572C5A99"/>
    <w:rsid w:val="57314617"/>
    <w:rsid w:val="57336D1D"/>
    <w:rsid w:val="5735DBCA"/>
    <w:rsid w:val="573EB25D"/>
    <w:rsid w:val="573F357F"/>
    <w:rsid w:val="5742C3F0"/>
    <w:rsid w:val="5744228A"/>
    <w:rsid w:val="574DF24D"/>
    <w:rsid w:val="5752A05F"/>
    <w:rsid w:val="576313BE"/>
    <w:rsid w:val="57661D5E"/>
    <w:rsid w:val="576AC892"/>
    <w:rsid w:val="5779229B"/>
    <w:rsid w:val="57831E0F"/>
    <w:rsid w:val="5799F7B6"/>
    <w:rsid w:val="579EB5FA"/>
    <w:rsid w:val="579F64F7"/>
    <w:rsid w:val="57A0B32C"/>
    <w:rsid w:val="57A5EA07"/>
    <w:rsid w:val="57A7DD77"/>
    <w:rsid w:val="57ACFEAF"/>
    <w:rsid w:val="57B9D820"/>
    <w:rsid w:val="57BAEF39"/>
    <w:rsid w:val="57BB8575"/>
    <w:rsid w:val="57C58033"/>
    <w:rsid w:val="57CB185D"/>
    <w:rsid w:val="57D34667"/>
    <w:rsid w:val="57D474C3"/>
    <w:rsid w:val="57D8D08D"/>
    <w:rsid w:val="57D8FE20"/>
    <w:rsid w:val="57DEBEEE"/>
    <w:rsid w:val="57DEC836"/>
    <w:rsid w:val="57E47DD6"/>
    <w:rsid w:val="57EC682C"/>
    <w:rsid w:val="57F08E50"/>
    <w:rsid w:val="57FDCE53"/>
    <w:rsid w:val="580D4C4E"/>
    <w:rsid w:val="5814F019"/>
    <w:rsid w:val="5816ABA3"/>
    <w:rsid w:val="58264C95"/>
    <w:rsid w:val="582BB8CD"/>
    <w:rsid w:val="582DB2A0"/>
    <w:rsid w:val="58336215"/>
    <w:rsid w:val="58384EE5"/>
    <w:rsid w:val="5841DE99"/>
    <w:rsid w:val="5841DFA5"/>
    <w:rsid w:val="584325F9"/>
    <w:rsid w:val="5845F90D"/>
    <w:rsid w:val="5855D8D0"/>
    <w:rsid w:val="5866B979"/>
    <w:rsid w:val="5876846C"/>
    <w:rsid w:val="587F0CE7"/>
    <w:rsid w:val="5882CC6A"/>
    <w:rsid w:val="58859101"/>
    <w:rsid w:val="5886FC40"/>
    <w:rsid w:val="5889A148"/>
    <w:rsid w:val="5889A439"/>
    <w:rsid w:val="588BE4F4"/>
    <w:rsid w:val="588F5FD3"/>
    <w:rsid w:val="5891B26B"/>
    <w:rsid w:val="5894AAFC"/>
    <w:rsid w:val="58972708"/>
    <w:rsid w:val="58A4CB0C"/>
    <w:rsid w:val="58A6699D"/>
    <w:rsid w:val="58A825E8"/>
    <w:rsid w:val="58A92251"/>
    <w:rsid w:val="58B6B7A0"/>
    <w:rsid w:val="58C2D5B2"/>
    <w:rsid w:val="58C36D54"/>
    <w:rsid w:val="58D3720A"/>
    <w:rsid w:val="58D82482"/>
    <w:rsid w:val="58E0E04A"/>
    <w:rsid w:val="58E3292A"/>
    <w:rsid w:val="58E3B3D6"/>
    <w:rsid w:val="58E6B710"/>
    <w:rsid w:val="58ECF70B"/>
    <w:rsid w:val="58EE5FFB"/>
    <w:rsid w:val="58F546A4"/>
    <w:rsid w:val="58FCB1B5"/>
    <w:rsid w:val="58FCB5A2"/>
    <w:rsid w:val="58FFE135"/>
    <w:rsid w:val="5907D6DD"/>
    <w:rsid w:val="590B064B"/>
    <w:rsid w:val="5910715F"/>
    <w:rsid w:val="591115D0"/>
    <w:rsid w:val="59149845"/>
    <w:rsid w:val="5921D1D7"/>
    <w:rsid w:val="59243278"/>
    <w:rsid w:val="592DBD33"/>
    <w:rsid w:val="592E9698"/>
    <w:rsid w:val="5930198B"/>
    <w:rsid w:val="593E8DFF"/>
    <w:rsid w:val="5947FEF4"/>
    <w:rsid w:val="59498798"/>
    <w:rsid w:val="5952870B"/>
    <w:rsid w:val="595ED463"/>
    <w:rsid w:val="59630795"/>
    <w:rsid w:val="596F3658"/>
    <w:rsid w:val="59761B76"/>
    <w:rsid w:val="597CE48D"/>
    <w:rsid w:val="59890A0A"/>
    <w:rsid w:val="598E6577"/>
    <w:rsid w:val="599ACD07"/>
    <w:rsid w:val="59A0F9E4"/>
    <w:rsid w:val="59A69C27"/>
    <w:rsid w:val="59A9AA9A"/>
    <w:rsid w:val="59AE0D56"/>
    <w:rsid w:val="59B8DDA0"/>
    <w:rsid w:val="59BA0317"/>
    <w:rsid w:val="59C705A1"/>
    <w:rsid w:val="59C78B8C"/>
    <w:rsid w:val="59C8F7E6"/>
    <w:rsid w:val="59CB3543"/>
    <w:rsid w:val="59D5E768"/>
    <w:rsid w:val="59D6D8D6"/>
    <w:rsid w:val="59DB214E"/>
    <w:rsid w:val="59ECCF0E"/>
    <w:rsid w:val="59F2EB92"/>
    <w:rsid w:val="59FC3FFA"/>
    <w:rsid w:val="5A093E98"/>
    <w:rsid w:val="5A0CD17D"/>
    <w:rsid w:val="5A179BC7"/>
    <w:rsid w:val="5A1AA8E3"/>
    <w:rsid w:val="5A20B6D2"/>
    <w:rsid w:val="5A27A316"/>
    <w:rsid w:val="5A2960B6"/>
    <w:rsid w:val="5A2A4976"/>
    <w:rsid w:val="5A2FAA6A"/>
    <w:rsid w:val="5A30706C"/>
    <w:rsid w:val="5A48E8DE"/>
    <w:rsid w:val="5A4A1234"/>
    <w:rsid w:val="5A4E110D"/>
    <w:rsid w:val="5A514C05"/>
    <w:rsid w:val="5A52E917"/>
    <w:rsid w:val="5A60123A"/>
    <w:rsid w:val="5A625EEB"/>
    <w:rsid w:val="5A669D09"/>
    <w:rsid w:val="5A6912A3"/>
    <w:rsid w:val="5A6B07B9"/>
    <w:rsid w:val="5A70FD46"/>
    <w:rsid w:val="5A743DF0"/>
    <w:rsid w:val="5A79B5D3"/>
    <w:rsid w:val="5A905A4E"/>
    <w:rsid w:val="5A998E0F"/>
    <w:rsid w:val="5A9BD4F8"/>
    <w:rsid w:val="5A9C0D1F"/>
    <w:rsid w:val="5A9E5259"/>
    <w:rsid w:val="5AA1EDE5"/>
    <w:rsid w:val="5AA98D26"/>
    <w:rsid w:val="5AAADD3D"/>
    <w:rsid w:val="5AAFE1AD"/>
    <w:rsid w:val="5AB25044"/>
    <w:rsid w:val="5AB9C1FF"/>
    <w:rsid w:val="5ABEEFDD"/>
    <w:rsid w:val="5ACC8D87"/>
    <w:rsid w:val="5AD17AED"/>
    <w:rsid w:val="5ADF2251"/>
    <w:rsid w:val="5AE6BC5A"/>
    <w:rsid w:val="5AE94487"/>
    <w:rsid w:val="5AECBB15"/>
    <w:rsid w:val="5AED2E0E"/>
    <w:rsid w:val="5AFCD3F3"/>
    <w:rsid w:val="5AFDC981"/>
    <w:rsid w:val="5B0103A0"/>
    <w:rsid w:val="5B032ED0"/>
    <w:rsid w:val="5B0A5674"/>
    <w:rsid w:val="5B13289C"/>
    <w:rsid w:val="5B13F705"/>
    <w:rsid w:val="5B16A103"/>
    <w:rsid w:val="5B1779DB"/>
    <w:rsid w:val="5B19D676"/>
    <w:rsid w:val="5B2D0D12"/>
    <w:rsid w:val="5B304A51"/>
    <w:rsid w:val="5B3D1F87"/>
    <w:rsid w:val="5B43F649"/>
    <w:rsid w:val="5B56F178"/>
    <w:rsid w:val="5B5D1D6A"/>
    <w:rsid w:val="5B6117A2"/>
    <w:rsid w:val="5B65B06E"/>
    <w:rsid w:val="5B6A6DCD"/>
    <w:rsid w:val="5B6CCC03"/>
    <w:rsid w:val="5B743786"/>
    <w:rsid w:val="5B785902"/>
    <w:rsid w:val="5B7EC522"/>
    <w:rsid w:val="5B923FA4"/>
    <w:rsid w:val="5B9D0FA6"/>
    <w:rsid w:val="5BA1308B"/>
    <w:rsid w:val="5BB13EAA"/>
    <w:rsid w:val="5BB96DC9"/>
    <w:rsid w:val="5BDA197D"/>
    <w:rsid w:val="5BDE8ECD"/>
    <w:rsid w:val="5BDF3C75"/>
    <w:rsid w:val="5BE16555"/>
    <w:rsid w:val="5BE32527"/>
    <w:rsid w:val="5BE3D50A"/>
    <w:rsid w:val="5BE858CB"/>
    <w:rsid w:val="5C02ED25"/>
    <w:rsid w:val="5C0D12D7"/>
    <w:rsid w:val="5C0D4955"/>
    <w:rsid w:val="5C12EE42"/>
    <w:rsid w:val="5C233D62"/>
    <w:rsid w:val="5C25173B"/>
    <w:rsid w:val="5C2A6D11"/>
    <w:rsid w:val="5C2DBE4B"/>
    <w:rsid w:val="5C31BF16"/>
    <w:rsid w:val="5C46F84B"/>
    <w:rsid w:val="5C489C4A"/>
    <w:rsid w:val="5C4C9276"/>
    <w:rsid w:val="5C596CB4"/>
    <w:rsid w:val="5C5ED20B"/>
    <w:rsid w:val="5C5F9AB9"/>
    <w:rsid w:val="5C641E7F"/>
    <w:rsid w:val="5C642138"/>
    <w:rsid w:val="5C64E5F9"/>
    <w:rsid w:val="5C65630B"/>
    <w:rsid w:val="5C6A8DB5"/>
    <w:rsid w:val="5C6E48DB"/>
    <w:rsid w:val="5C6F5D19"/>
    <w:rsid w:val="5C72FE2A"/>
    <w:rsid w:val="5C7300E6"/>
    <w:rsid w:val="5C73AC41"/>
    <w:rsid w:val="5C895B51"/>
    <w:rsid w:val="5C8CCB75"/>
    <w:rsid w:val="5C95DBC6"/>
    <w:rsid w:val="5C974805"/>
    <w:rsid w:val="5CA47BB0"/>
    <w:rsid w:val="5CBEC481"/>
    <w:rsid w:val="5CD69711"/>
    <w:rsid w:val="5CE7F340"/>
    <w:rsid w:val="5CECB984"/>
    <w:rsid w:val="5CF39C9E"/>
    <w:rsid w:val="5CF3DE7D"/>
    <w:rsid w:val="5CFA58F9"/>
    <w:rsid w:val="5CFCD0E1"/>
    <w:rsid w:val="5D019E2B"/>
    <w:rsid w:val="5D01BCA3"/>
    <w:rsid w:val="5D060205"/>
    <w:rsid w:val="5D124332"/>
    <w:rsid w:val="5D1B2FB6"/>
    <w:rsid w:val="5D1D23EF"/>
    <w:rsid w:val="5D1EFD6B"/>
    <w:rsid w:val="5D1EFF3F"/>
    <w:rsid w:val="5D24366E"/>
    <w:rsid w:val="5D2576CD"/>
    <w:rsid w:val="5D26D187"/>
    <w:rsid w:val="5D2CF836"/>
    <w:rsid w:val="5D2D3465"/>
    <w:rsid w:val="5D33CE15"/>
    <w:rsid w:val="5D42BAAA"/>
    <w:rsid w:val="5D47A275"/>
    <w:rsid w:val="5D5D0432"/>
    <w:rsid w:val="5D65AD01"/>
    <w:rsid w:val="5D706409"/>
    <w:rsid w:val="5D752F06"/>
    <w:rsid w:val="5D8674B4"/>
    <w:rsid w:val="5D87E2D6"/>
    <w:rsid w:val="5D897356"/>
    <w:rsid w:val="5D8B4FA9"/>
    <w:rsid w:val="5D8E1CC6"/>
    <w:rsid w:val="5D8FDE31"/>
    <w:rsid w:val="5D9096AC"/>
    <w:rsid w:val="5D918235"/>
    <w:rsid w:val="5D95B4F1"/>
    <w:rsid w:val="5D9706C3"/>
    <w:rsid w:val="5DA77844"/>
    <w:rsid w:val="5DA9D707"/>
    <w:rsid w:val="5DB14E1B"/>
    <w:rsid w:val="5DB1AC55"/>
    <w:rsid w:val="5DB3D57E"/>
    <w:rsid w:val="5DB4C811"/>
    <w:rsid w:val="5DBA98A1"/>
    <w:rsid w:val="5DC43449"/>
    <w:rsid w:val="5DC46BA4"/>
    <w:rsid w:val="5DC8E375"/>
    <w:rsid w:val="5DC9DE1B"/>
    <w:rsid w:val="5DCC6B32"/>
    <w:rsid w:val="5DD62F46"/>
    <w:rsid w:val="5DD801BA"/>
    <w:rsid w:val="5DD8F2F7"/>
    <w:rsid w:val="5DDBEF3E"/>
    <w:rsid w:val="5DE35338"/>
    <w:rsid w:val="5DE7648D"/>
    <w:rsid w:val="5DE91C11"/>
    <w:rsid w:val="5DEB2948"/>
    <w:rsid w:val="5DECB38D"/>
    <w:rsid w:val="5DF0FCD5"/>
    <w:rsid w:val="5DF35DCD"/>
    <w:rsid w:val="5DFF1276"/>
    <w:rsid w:val="5E01E36F"/>
    <w:rsid w:val="5E05DFBD"/>
    <w:rsid w:val="5E07C382"/>
    <w:rsid w:val="5E0CCB8C"/>
    <w:rsid w:val="5E1681E7"/>
    <w:rsid w:val="5E168D08"/>
    <w:rsid w:val="5E16C77F"/>
    <w:rsid w:val="5E1761E9"/>
    <w:rsid w:val="5E1774C0"/>
    <w:rsid w:val="5E1EFC45"/>
    <w:rsid w:val="5E24E2D6"/>
    <w:rsid w:val="5E271DE0"/>
    <w:rsid w:val="5E289791"/>
    <w:rsid w:val="5E29146B"/>
    <w:rsid w:val="5E2D45B5"/>
    <w:rsid w:val="5E321311"/>
    <w:rsid w:val="5E3C1E9C"/>
    <w:rsid w:val="5E3D85AD"/>
    <w:rsid w:val="5E3EFCE0"/>
    <w:rsid w:val="5E405273"/>
    <w:rsid w:val="5E45E500"/>
    <w:rsid w:val="5E4898B9"/>
    <w:rsid w:val="5E4DBBCF"/>
    <w:rsid w:val="5E4ECBA8"/>
    <w:rsid w:val="5E4F17E1"/>
    <w:rsid w:val="5E536DCE"/>
    <w:rsid w:val="5E56D52F"/>
    <w:rsid w:val="5E5C3858"/>
    <w:rsid w:val="5E5F1414"/>
    <w:rsid w:val="5E614C60"/>
    <w:rsid w:val="5E734190"/>
    <w:rsid w:val="5E7A9488"/>
    <w:rsid w:val="5E7B0303"/>
    <w:rsid w:val="5E7B8854"/>
    <w:rsid w:val="5E7F4039"/>
    <w:rsid w:val="5E81520C"/>
    <w:rsid w:val="5E876E8A"/>
    <w:rsid w:val="5E8CCFEC"/>
    <w:rsid w:val="5E920F7B"/>
    <w:rsid w:val="5E9C6A4A"/>
    <w:rsid w:val="5EAB84BA"/>
    <w:rsid w:val="5EAF046D"/>
    <w:rsid w:val="5EB0A2ED"/>
    <w:rsid w:val="5EBFABF7"/>
    <w:rsid w:val="5EC14665"/>
    <w:rsid w:val="5EC2C2A5"/>
    <w:rsid w:val="5EC74D46"/>
    <w:rsid w:val="5ECB4C4D"/>
    <w:rsid w:val="5ED3CAB7"/>
    <w:rsid w:val="5ED4CD32"/>
    <w:rsid w:val="5ED66E5C"/>
    <w:rsid w:val="5EDFDD77"/>
    <w:rsid w:val="5EEE5DE9"/>
    <w:rsid w:val="5EEF6730"/>
    <w:rsid w:val="5EEF9563"/>
    <w:rsid w:val="5EF0BBB9"/>
    <w:rsid w:val="5EF16626"/>
    <w:rsid w:val="5EF888E0"/>
    <w:rsid w:val="5EF89B02"/>
    <w:rsid w:val="5EF9962E"/>
    <w:rsid w:val="5EFADABC"/>
    <w:rsid w:val="5F05FC11"/>
    <w:rsid w:val="5F0BC0D1"/>
    <w:rsid w:val="5F122EB0"/>
    <w:rsid w:val="5F2DC4FA"/>
    <w:rsid w:val="5F36E0C1"/>
    <w:rsid w:val="5F4723E1"/>
    <w:rsid w:val="5F4A13AE"/>
    <w:rsid w:val="5F57F36C"/>
    <w:rsid w:val="5F61E4F0"/>
    <w:rsid w:val="5F657B83"/>
    <w:rsid w:val="5F67545B"/>
    <w:rsid w:val="5F6C74C6"/>
    <w:rsid w:val="5F6CF582"/>
    <w:rsid w:val="5F6E5794"/>
    <w:rsid w:val="5F6F428D"/>
    <w:rsid w:val="5F74208D"/>
    <w:rsid w:val="5F77FF12"/>
    <w:rsid w:val="5F89FE29"/>
    <w:rsid w:val="5F8DFB3B"/>
    <w:rsid w:val="5F9051F7"/>
    <w:rsid w:val="5F905604"/>
    <w:rsid w:val="5F9534A4"/>
    <w:rsid w:val="5F968EBE"/>
    <w:rsid w:val="5F9A27E2"/>
    <w:rsid w:val="5FA12E39"/>
    <w:rsid w:val="5FA48782"/>
    <w:rsid w:val="5FA64738"/>
    <w:rsid w:val="5FAA17C2"/>
    <w:rsid w:val="5FABF264"/>
    <w:rsid w:val="5FB841DC"/>
    <w:rsid w:val="5FC9A37E"/>
    <w:rsid w:val="5FDA01AD"/>
    <w:rsid w:val="5FDDA52E"/>
    <w:rsid w:val="5FDFB4A2"/>
    <w:rsid w:val="5FEB6742"/>
    <w:rsid w:val="5FEB6B04"/>
    <w:rsid w:val="5FF8DDFE"/>
    <w:rsid w:val="6001CDAC"/>
    <w:rsid w:val="60075187"/>
    <w:rsid w:val="6009E979"/>
    <w:rsid w:val="6012C653"/>
    <w:rsid w:val="6015F18D"/>
    <w:rsid w:val="6020181C"/>
    <w:rsid w:val="60258243"/>
    <w:rsid w:val="6027983F"/>
    <w:rsid w:val="6034612B"/>
    <w:rsid w:val="6039ED6D"/>
    <w:rsid w:val="603C5C5A"/>
    <w:rsid w:val="604495D1"/>
    <w:rsid w:val="60498CEC"/>
    <w:rsid w:val="604BE94C"/>
    <w:rsid w:val="604CA30B"/>
    <w:rsid w:val="6052862F"/>
    <w:rsid w:val="6058F70D"/>
    <w:rsid w:val="605D7352"/>
    <w:rsid w:val="606A40E1"/>
    <w:rsid w:val="606C3CCF"/>
    <w:rsid w:val="60707AC9"/>
    <w:rsid w:val="607AD15B"/>
    <w:rsid w:val="607DF126"/>
    <w:rsid w:val="60819E8A"/>
    <w:rsid w:val="608E051D"/>
    <w:rsid w:val="60932814"/>
    <w:rsid w:val="6097AF37"/>
    <w:rsid w:val="6097B7B1"/>
    <w:rsid w:val="609DA213"/>
    <w:rsid w:val="609FB1F0"/>
    <w:rsid w:val="60A18E5A"/>
    <w:rsid w:val="60AA2A14"/>
    <w:rsid w:val="60AB1A49"/>
    <w:rsid w:val="60B8707E"/>
    <w:rsid w:val="60DCB957"/>
    <w:rsid w:val="60DD6D2F"/>
    <w:rsid w:val="60E157E8"/>
    <w:rsid w:val="60E73B4F"/>
    <w:rsid w:val="60F0CB84"/>
    <w:rsid w:val="60FA10F6"/>
    <w:rsid w:val="61071654"/>
    <w:rsid w:val="6112DADD"/>
    <w:rsid w:val="61162C2C"/>
    <w:rsid w:val="611C34B0"/>
    <w:rsid w:val="6126DB2C"/>
    <w:rsid w:val="612948DE"/>
    <w:rsid w:val="612B6493"/>
    <w:rsid w:val="612CB967"/>
    <w:rsid w:val="613671B4"/>
    <w:rsid w:val="6142DA4E"/>
    <w:rsid w:val="61456F8E"/>
    <w:rsid w:val="614857C2"/>
    <w:rsid w:val="61491744"/>
    <w:rsid w:val="614EF490"/>
    <w:rsid w:val="614F3027"/>
    <w:rsid w:val="615245F0"/>
    <w:rsid w:val="61594169"/>
    <w:rsid w:val="615D0852"/>
    <w:rsid w:val="6162059D"/>
    <w:rsid w:val="61623681"/>
    <w:rsid w:val="61641EC3"/>
    <w:rsid w:val="6164A30D"/>
    <w:rsid w:val="616CCDAE"/>
    <w:rsid w:val="616DCE1F"/>
    <w:rsid w:val="616FD8B8"/>
    <w:rsid w:val="6171F5E3"/>
    <w:rsid w:val="6173453C"/>
    <w:rsid w:val="617BAFC8"/>
    <w:rsid w:val="6189A263"/>
    <w:rsid w:val="61AE6925"/>
    <w:rsid w:val="61B693B6"/>
    <w:rsid w:val="61B9FE0B"/>
    <w:rsid w:val="61BC9FF2"/>
    <w:rsid w:val="61D2AAC3"/>
    <w:rsid w:val="61DD8453"/>
    <w:rsid w:val="61E3FB0D"/>
    <w:rsid w:val="61F33BDF"/>
    <w:rsid w:val="61F3F78F"/>
    <w:rsid w:val="61F5D7E9"/>
    <w:rsid w:val="61FCF852"/>
    <w:rsid w:val="6202F04B"/>
    <w:rsid w:val="62227F03"/>
    <w:rsid w:val="62241756"/>
    <w:rsid w:val="6224D275"/>
    <w:rsid w:val="62494B73"/>
    <w:rsid w:val="624D268B"/>
    <w:rsid w:val="62573F5C"/>
    <w:rsid w:val="625984CD"/>
    <w:rsid w:val="6260A29C"/>
    <w:rsid w:val="6269CF4D"/>
    <w:rsid w:val="62706D40"/>
    <w:rsid w:val="6270E544"/>
    <w:rsid w:val="6271A281"/>
    <w:rsid w:val="6274B192"/>
    <w:rsid w:val="627AF1EA"/>
    <w:rsid w:val="627CC819"/>
    <w:rsid w:val="62805A3C"/>
    <w:rsid w:val="62879769"/>
    <w:rsid w:val="6289F231"/>
    <w:rsid w:val="628C8BE0"/>
    <w:rsid w:val="62926C09"/>
    <w:rsid w:val="6292C068"/>
    <w:rsid w:val="6293A9D4"/>
    <w:rsid w:val="629449E1"/>
    <w:rsid w:val="6298717C"/>
    <w:rsid w:val="629F8002"/>
    <w:rsid w:val="62A1B887"/>
    <w:rsid w:val="62A6F8FF"/>
    <w:rsid w:val="62AEB740"/>
    <w:rsid w:val="62B7E0FA"/>
    <w:rsid w:val="62B88DB8"/>
    <w:rsid w:val="62BCB7CF"/>
    <w:rsid w:val="62BFF81E"/>
    <w:rsid w:val="62D0991A"/>
    <w:rsid w:val="62D9C982"/>
    <w:rsid w:val="62DB3898"/>
    <w:rsid w:val="62DEBDAF"/>
    <w:rsid w:val="62E3A779"/>
    <w:rsid w:val="62F17B55"/>
    <w:rsid w:val="62F40B70"/>
    <w:rsid w:val="62F5E82A"/>
    <w:rsid w:val="62F9912E"/>
    <w:rsid w:val="62FACF45"/>
    <w:rsid w:val="62FE35E7"/>
    <w:rsid w:val="630C9D64"/>
    <w:rsid w:val="6315E9FF"/>
    <w:rsid w:val="631CF91B"/>
    <w:rsid w:val="631F95D7"/>
    <w:rsid w:val="6329647E"/>
    <w:rsid w:val="632A7097"/>
    <w:rsid w:val="63397B43"/>
    <w:rsid w:val="634469EF"/>
    <w:rsid w:val="634B798C"/>
    <w:rsid w:val="634FFCB8"/>
    <w:rsid w:val="635ABF8F"/>
    <w:rsid w:val="635E72FB"/>
    <w:rsid w:val="6369B9B1"/>
    <w:rsid w:val="636B5460"/>
    <w:rsid w:val="637A03CF"/>
    <w:rsid w:val="637B01F4"/>
    <w:rsid w:val="637E2D67"/>
    <w:rsid w:val="637F82A4"/>
    <w:rsid w:val="6382E6A9"/>
    <w:rsid w:val="63893767"/>
    <w:rsid w:val="63899ED0"/>
    <w:rsid w:val="638C09B8"/>
    <w:rsid w:val="638EA3AB"/>
    <w:rsid w:val="63B65E80"/>
    <w:rsid w:val="63BC4189"/>
    <w:rsid w:val="63C1F030"/>
    <w:rsid w:val="63CCD5AA"/>
    <w:rsid w:val="63CE00F6"/>
    <w:rsid w:val="63CF56E0"/>
    <w:rsid w:val="63CFE4ED"/>
    <w:rsid w:val="63D509DA"/>
    <w:rsid w:val="63E1890A"/>
    <w:rsid w:val="63E23CCF"/>
    <w:rsid w:val="63E267A9"/>
    <w:rsid w:val="63E71659"/>
    <w:rsid w:val="63F21DFD"/>
    <w:rsid w:val="63F7C80F"/>
    <w:rsid w:val="63F9760A"/>
    <w:rsid w:val="63FA90D1"/>
    <w:rsid w:val="64014199"/>
    <w:rsid w:val="6401A636"/>
    <w:rsid w:val="64047F17"/>
    <w:rsid w:val="64068EC3"/>
    <w:rsid w:val="640CCA27"/>
    <w:rsid w:val="640EE78A"/>
    <w:rsid w:val="64122D5E"/>
    <w:rsid w:val="6412477E"/>
    <w:rsid w:val="6422EDD4"/>
    <w:rsid w:val="6426242B"/>
    <w:rsid w:val="64272950"/>
    <w:rsid w:val="64327C36"/>
    <w:rsid w:val="643EF7E1"/>
    <w:rsid w:val="6443FE42"/>
    <w:rsid w:val="6449023B"/>
    <w:rsid w:val="644D723A"/>
    <w:rsid w:val="644D7346"/>
    <w:rsid w:val="6462CDAC"/>
    <w:rsid w:val="64681E3B"/>
    <w:rsid w:val="6471A995"/>
    <w:rsid w:val="6477267C"/>
    <w:rsid w:val="647ABB40"/>
    <w:rsid w:val="648B0B80"/>
    <w:rsid w:val="648B67BE"/>
    <w:rsid w:val="649251DE"/>
    <w:rsid w:val="649835CB"/>
    <w:rsid w:val="649C6ED5"/>
    <w:rsid w:val="649D5A6B"/>
    <w:rsid w:val="64ABE235"/>
    <w:rsid w:val="64ACCBAA"/>
    <w:rsid w:val="64B9A5E6"/>
    <w:rsid w:val="64BDDB53"/>
    <w:rsid w:val="64C51EFA"/>
    <w:rsid w:val="64CCFBDB"/>
    <w:rsid w:val="64D637E7"/>
    <w:rsid w:val="64DA5A03"/>
    <w:rsid w:val="64DCF1C0"/>
    <w:rsid w:val="64E5217F"/>
    <w:rsid w:val="64EDE040"/>
    <w:rsid w:val="64EDF0AD"/>
    <w:rsid w:val="64EE95EB"/>
    <w:rsid w:val="64F22506"/>
    <w:rsid w:val="64FF40E5"/>
    <w:rsid w:val="65003107"/>
    <w:rsid w:val="65075DFA"/>
    <w:rsid w:val="651A0BD4"/>
    <w:rsid w:val="651AFE94"/>
    <w:rsid w:val="651F7FE8"/>
    <w:rsid w:val="651FB11F"/>
    <w:rsid w:val="65253A88"/>
    <w:rsid w:val="65258FCC"/>
    <w:rsid w:val="652632CD"/>
    <w:rsid w:val="65275D56"/>
    <w:rsid w:val="652C2082"/>
    <w:rsid w:val="653322D3"/>
    <w:rsid w:val="653B7E46"/>
    <w:rsid w:val="65437E1B"/>
    <w:rsid w:val="6546C840"/>
    <w:rsid w:val="654DD6F5"/>
    <w:rsid w:val="655197E8"/>
    <w:rsid w:val="6552C18B"/>
    <w:rsid w:val="65595453"/>
    <w:rsid w:val="655C04D5"/>
    <w:rsid w:val="655CBA2E"/>
    <w:rsid w:val="65600781"/>
    <w:rsid w:val="656B59D1"/>
    <w:rsid w:val="656BCBA9"/>
    <w:rsid w:val="656F58CE"/>
    <w:rsid w:val="65830157"/>
    <w:rsid w:val="65952E68"/>
    <w:rsid w:val="6597A2BF"/>
    <w:rsid w:val="65988C11"/>
    <w:rsid w:val="65A68F03"/>
    <w:rsid w:val="65C42F5E"/>
    <w:rsid w:val="65C497B8"/>
    <w:rsid w:val="65D48EB0"/>
    <w:rsid w:val="65DED700"/>
    <w:rsid w:val="65DFDA36"/>
    <w:rsid w:val="65E1D2E4"/>
    <w:rsid w:val="65E3C8B3"/>
    <w:rsid w:val="65EC704E"/>
    <w:rsid w:val="65EE4BF0"/>
    <w:rsid w:val="65FE5AF6"/>
    <w:rsid w:val="6610B6ED"/>
    <w:rsid w:val="6612EC81"/>
    <w:rsid w:val="6621CF8A"/>
    <w:rsid w:val="662504D6"/>
    <w:rsid w:val="66274EF6"/>
    <w:rsid w:val="66291AC4"/>
    <w:rsid w:val="6629C345"/>
    <w:rsid w:val="662BBCD5"/>
    <w:rsid w:val="662E34BD"/>
    <w:rsid w:val="66376CC5"/>
    <w:rsid w:val="663C8F2B"/>
    <w:rsid w:val="663DB48C"/>
    <w:rsid w:val="6641DCF0"/>
    <w:rsid w:val="66480E38"/>
    <w:rsid w:val="664D3E8D"/>
    <w:rsid w:val="664DFD11"/>
    <w:rsid w:val="6650F6F6"/>
    <w:rsid w:val="665C64AA"/>
    <w:rsid w:val="666810BB"/>
    <w:rsid w:val="6669CEF1"/>
    <w:rsid w:val="666CDA42"/>
    <w:rsid w:val="66721F99"/>
    <w:rsid w:val="66759915"/>
    <w:rsid w:val="6680A860"/>
    <w:rsid w:val="66823D5D"/>
    <w:rsid w:val="6682434E"/>
    <w:rsid w:val="66851652"/>
    <w:rsid w:val="6686882D"/>
    <w:rsid w:val="669034D5"/>
    <w:rsid w:val="6697BA5B"/>
    <w:rsid w:val="6697DCE8"/>
    <w:rsid w:val="669CA4F4"/>
    <w:rsid w:val="669ECAD9"/>
    <w:rsid w:val="66A539C3"/>
    <w:rsid w:val="66B20371"/>
    <w:rsid w:val="66B54B78"/>
    <w:rsid w:val="66BD8A0D"/>
    <w:rsid w:val="66CEB16E"/>
    <w:rsid w:val="66D05437"/>
    <w:rsid w:val="66D0EC5A"/>
    <w:rsid w:val="66DBF21D"/>
    <w:rsid w:val="66DE6888"/>
    <w:rsid w:val="66E818F3"/>
    <w:rsid w:val="66F0CA4E"/>
    <w:rsid w:val="670073C4"/>
    <w:rsid w:val="6701F0C3"/>
    <w:rsid w:val="67096D16"/>
    <w:rsid w:val="670B913B"/>
    <w:rsid w:val="672C0271"/>
    <w:rsid w:val="672DDDFC"/>
    <w:rsid w:val="672E28FB"/>
    <w:rsid w:val="672F3260"/>
    <w:rsid w:val="67340F4C"/>
    <w:rsid w:val="67353102"/>
    <w:rsid w:val="67383293"/>
    <w:rsid w:val="674BF6FE"/>
    <w:rsid w:val="674EC1C2"/>
    <w:rsid w:val="6750B9CA"/>
    <w:rsid w:val="6755D58E"/>
    <w:rsid w:val="6761E099"/>
    <w:rsid w:val="6762D4EF"/>
    <w:rsid w:val="67693833"/>
    <w:rsid w:val="676FAC18"/>
    <w:rsid w:val="677086B2"/>
    <w:rsid w:val="6770A6FB"/>
    <w:rsid w:val="67781F32"/>
    <w:rsid w:val="677E99A8"/>
    <w:rsid w:val="67868BC5"/>
    <w:rsid w:val="67890083"/>
    <w:rsid w:val="6792A6B8"/>
    <w:rsid w:val="6797AF20"/>
    <w:rsid w:val="6797B7CA"/>
    <w:rsid w:val="679F1305"/>
    <w:rsid w:val="67B0D884"/>
    <w:rsid w:val="67B86E1A"/>
    <w:rsid w:val="67BC1014"/>
    <w:rsid w:val="67BCDF8C"/>
    <w:rsid w:val="67C2DE31"/>
    <w:rsid w:val="67C55F00"/>
    <w:rsid w:val="67CA6FE4"/>
    <w:rsid w:val="67CBF9AC"/>
    <w:rsid w:val="67D9057B"/>
    <w:rsid w:val="67E138FE"/>
    <w:rsid w:val="67EB2F5E"/>
    <w:rsid w:val="67F309B8"/>
    <w:rsid w:val="67FBA870"/>
    <w:rsid w:val="67FD2D18"/>
    <w:rsid w:val="67FD5936"/>
    <w:rsid w:val="67FE4B16"/>
    <w:rsid w:val="68025A14"/>
    <w:rsid w:val="680787AD"/>
    <w:rsid w:val="680A28BC"/>
    <w:rsid w:val="680B7E4E"/>
    <w:rsid w:val="68114A88"/>
    <w:rsid w:val="68140A25"/>
    <w:rsid w:val="6814A844"/>
    <w:rsid w:val="681C16FF"/>
    <w:rsid w:val="682616DE"/>
    <w:rsid w:val="682709DB"/>
    <w:rsid w:val="682DCC68"/>
    <w:rsid w:val="68303A4B"/>
    <w:rsid w:val="6833006C"/>
    <w:rsid w:val="6835C8F6"/>
    <w:rsid w:val="683F3B07"/>
    <w:rsid w:val="6840ACDE"/>
    <w:rsid w:val="68442D93"/>
    <w:rsid w:val="68461965"/>
    <w:rsid w:val="68468AAB"/>
    <w:rsid w:val="684945EA"/>
    <w:rsid w:val="68505C87"/>
    <w:rsid w:val="6855BA49"/>
    <w:rsid w:val="68587132"/>
    <w:rsid w:val="6859C2F6"/>
    <w:rsid w:val="6866BEC9"/>
    <w:rsid w:val="686D769C"/>
    <w:rsid w:val="686F79BF"/>
    <w:rsid w:val="6870C2C0"/>
    <w:rsid w:val="68745A93"/>
    <w:rsid w:val="687A6DFF"/>
    <w:rsid w:val="687CB7E3"/>
    <w:rsid w:val="687DD657"/>
    <w:rsid w:val="687F7740"/>
    <w:rsid w:val="6880FCE8"/>
    <w:rsid w:val="688B0A5D"/>
    <w:rsid w:val="688BF921"/>
    <w:rsid w:val="68912F19"/>
    <w:rsid w:val="6891B176"/>
    <w:rsid w:val="6896A571"/>
    <w:rsid w:val="68991EF0"/>
    <w:rsid w:val="689A3228"/>
    <w:rsid w:val="689CE67B"/>
    <w:rsid w:val="689F824A"/>
    <w:rsid w:val="68A794DC"/>
    <w:rsid w:val="68AED5CC"/>
    <w:rsid w:val="68B1163A"/>
    <w:rsid w:val="68B7F5DA"/>
    <w:rsid w:val="68CC5BE4"/>
    <w:rsid w:val="68D2ABB6"/>
    <w:rsid w:val="68DAA3EE"/>
    <w:rsid w:val="68DD04D4"/>
    <w:rsid w:val="68DFA4F8"/>
    <w:rsid w:val="68E79F3B"/>
    <w:rsid w:val="68ED9E06"/>
    <w:rsid w:val="68F50B19"/>
    <w:rsid w:val="6912143E"/>
    <w:rsid w:val="691974CB"/>
    <w:rsid w:val="6926BC42"/>
    <w:rsid w:val="6927DDE2"/>
    <w:rsid w:val="6931C656"/>
    <w:rsid w:val="69577B7B"/>
    <w:rsid w:val="6961651A"/>
    <w:rsid w:val="6965AFBA"/>
    <w:rsid w:val="696B2F00"/>
    <w:rsid w:val="6972CBFD"/>
    <w:rsid w:val="69731B8B"/>
    <w:rsid w:val="697B55E2"/>
    <w:rsid w:val="697BBED3"/>
    <w:rsid w:val="697F932F"/>
    <w:rsid w:val="697FD089"/>
    <w:rsid w:val="69819076"/>
    <w:rsid w:val="6984F144"/>
    <w:rsid w:val="6986F000"/>
    <w:rsid w:val="698BF8D1"/>
    <w:rsid w:val="698FAC61"/>
    <w:rsid w:val="69A8CCE5"/>
    <w:rsid w:val="69AAD5BE"/>
    <w:rsid w:val="69B5A132"/>
    <w:rsid w:val="69C04801"/>
    <w:rsid w:val="69C2DAAF"/>
    <w:rsid w:val="69C6003E"/>
    <w:rsid w:val="69C65E8D"/>
    <w:rsid w:val="69D1FC50"/>
    <w:rsid w:val="69D2B19F"/>
    <w:rsid w:val="69D44ED9"/>
    <w:rsid w:val="69D7A8FB"/>
    <w:rsid w:val="69DD5EBF"/>
    <w:rsid w:val="69DEDBFE"/>
    <w:rsid w:val="69DFE1E7"/>
    <w:rsid w:val="69E26C60"/>
    <w:rsid w:val="69E811B4"/>
    <w:rsid w:val="69E8C902"/>
    <w:rsid w:val="69E93665"/>
    <w:rsid w:val="69F21B6C"/>
    <w:rsid w:val="69FC8924"/>
    <w:rsid w:val="69FC8FAA"/>
    <w:rsid w:val="6A0042F3"/>
    <w:rsid w:val="6A084D75"/>
    <w:rsid w:val="6A0C491E"/>
    <w:rsid w:val="6A0FAAD2"/>
    <w:rsid w:val="6A154730"/>
    <w:rsid w:val="6A17FBFB"/>
    <w:rsid w:val="6A2404BF"/>
    <w:rsid w:val="6A2AB060"/>
    <w:rsid w:val="6A368604"/>
    <w:rsid w:val="6A3EE352"/>
    <w:rsid w:val="6A460887"/>
    <w:rsid w:val="6A4D2B9F"/>
    <w:rsid w:val="6A4DAF60"/>
    <w:rsid w:val="6A5601D3"/>
    <w:rsid w:val="6A5F2BD6"/>
    <w:rsid w:val="6A62F8A5"/>
    <w:rsid w:val="6A6B28F4"/>
    <w:rsid w:val="6A6E6861"/>
    <w:rsid w:val="6A7D39E1"/>
    <w:rsid w:val="6A88BA2C"/>
    <w:rsid w:val="6A8D38EB"/>
    <w:rsid w:val="6A904757"/>
    <w:rsid w:val="6AA20158"/>
    <w:rsid w:val="6AA89782"/>
    <w:rsid w:val="6AB47DDB"/>
    <w:rsid w:val="6ABA8EE0"/>
    <w:rsid w:val="6ABDC820"/>
    <w:rsid w:val="6ABE858B"/>
    <w:rsid w:val="6ACDF5E1"/>
    <w:rsid w:val="6ACE926C"/>
    <w:rsid w:val="6AD3A284"/>
    <w:rsid w:val="6AD41133"/>
    <w:rsid w:val="6AD5949D"/>
    <w:rsid w:val="6ADF4590"/>
    <w:rsid w:val="6AE2AE2C"/>
    <w:rsid w:val="6AE2F715"/>
    <w:rsid w:val="6AEB387D"/>
    <w:rsid w:val="6AEBDEF0"/>
    <w:rsid w:val="6AF1E31A"/>
    <w:rsid w:val="6AFC6551"/>
    <w:rsid w:val="6AFCFD6E"/>
    <w:rsid w:val="6B034ACA"/>
    <w:rsid w:val="6B06847D"/>
    <w:rsid w:val="6B0EABE2"/>
    <w:rsid w:val="6B181C99"/>
    <w:rsid w:val="6B1BA722"/>
    <w:rsid w:val="6B213C61"/>
    <w:rsid w:val="6B23A983"/>
    <w:rsid w:val="6B29B60C"/>
    <w:rsid w:val="6B2A0A30"/>
    <w:rsid w:val="6B2B1B91"/>
    <w:rsid w:val="6B2DDBFC"/>
    <w:rsid w:val="6B2E2BAD"/>
    <w:rsid w:val="6B2F65AC"/>
    <w:rsid w:val="6B34870D"/>
    <w:rsid w:val="6B3645DE"/>
    <w:rsid w:val="6B3D0209"/>
    <w:rsid w:val="6B3F5752"/>
    <w:rsid w:val="6B421030"/>
    <w:rsid w:val="6B474977"/>
    <w:rsid w:val="6B47FCD0"/>
    <w:rsid w:val="6B49864E"/>
    <w:rsid w:val="6B5AB036"/>
    <w:rsid w:val="6B7C14F3"/>
    <w:rsid w:val="6B898F8E"/>
    <w:rsid w:val="6B924169"/>
    <w:rsid w:val="6B9BE541"/>
    <w:rsid w:val="6B9F96D2"/>
    <w:rsid w:val="6BB07DF8"/>
    <w:rsid w:val="6BBBA095"/>
    <w:rsid w:val="6BBE7253"/>
    <w:rsid w:val="6BC6D2A3"/>
    <w:rsid w:val="6BC90DF1"/>
    <w:rsid w:val="6BD44DC1"/>
    <w:rsid w:val="6BDF9C40"/>
    <w:rsid w:val="6BDFF686"/>
    <w:rsid w:val="6BE62CA7"/>
    <w:rsid w:val="6BEA0BBF"/>
    <w:rsid w:val="6BF0DB72"/>
    <w:rsid w:val="6BF7FC63"/>
    <w:rsid w:val="6C01890B"/>
    <w:rsid w:val="6C11B6C6"/>
    <w:rsid w:val="6C158C2C"/>
    <w:rsid w:val="6C1B4018"/>
    <w:rsid w:val="6C2152E0"/>
    <w:rsid w:val="6C217EAA"/>
    <w:rsid w:val="6C22511A"/>
    <w:rsid w:val="6C266642"/>
    <w:rsid w:val="6C399988"/>
    <w:rsid w:val="6C39BE2A"/>
    <w:rsid w:val="6C48A0A6"/>
    <w:rsid w:val="6C49222E"/>
    <w:rsid w:val="6C508EA5"/>
    <w:rsid w:val="6C5100F7"/>
    <w:rsid w:val="6C517AD3"/>
    <w:rsid w:val="6C58E7E9"/>
    <w:rsid w:val="6C5CB1DA"/>
    <w:rsid w:val="6C67C249"/>
    <w:rsid w:val="6C692FEE"/>
    <w:rsid w:val="6C76417C"/>
    <w:rsid w:val="6C7E69ED"/>
    <w:rsid w:val="6C7F689D"/>
    <w:rsid w:val="6C7F68CD"/>
    <w:rsid w:val="6C836A2A"/>
    <w:rsid w:val="6C8CB28C"/>
    <w:rsid w:val="6C8E10F4"/>
    <w:rsid w:val="6C924960"/>
    <w:rsid w:val="6C94E4D0"/>
    <w:rsid w:val="6C989343"/>
    <w:rsid w:val="6C9B53A8"/>
    <w:rsid w:val="6CA3FA98"/>
    <w:rsid w:val="6CA5CF99"/>
    <w:rsid w:val="6CAA544F"/>
    <w:rsid w:val="6CAF86C2"/>
    <w:rsid w:val="6CB091B0"/>
    <w:rsid w:val="6CB3CC4B"/>
    <w:rsid w:val="6CC0E200"/>
    <w:rsid w:val="6CC11607"/>
    <w:rsid w:val="6CCAA25B"/>
    <w:rsid w:val="6CCC0FD7"/>
    <w:rsid w:val="6CCC72D7"/>
    <w:rsid w:val="6CD45D76"/>
    <w:rsid w:val="6CD81134"/>
    <w:rsid w:val="6CDB9B50"/>
    <w:rsid w:val="6CE08781"/>
    <w:rsid w:val="6CE38712"/>
    <w:rsid w:val="6CE3BA29"/>
    <w:rsid w:val="6CE61F11"/>
    <w:rsid w:val="6CEC2C75"/>
    <w:rsid w:val="6CEE525D"/>
    <w:rsid w:val="6CEF3851"/>
    <w:rsid w:val="6CEFB756"/>
    <w:rsid w:val="6CF8A0DD"/>
    <w:rsid w:val="6CFE12D9"/>
    <w:rsid w:val="6D089DD4"/>
    <w:rsid w:val="6D13E2F6"/>
    <w:rsid w:val="6D16A302"/>
    <w:rsid w:val="6D1D5261"/>
    <w:rsid w:val="6D2A8428"/>
    <w:rsid w:val="6D47AD30"/>
    <w:rsid w:val="6D49B248"/>
    <w:rsid w:val="6D5893FC"/>
    <w:rsid w:val="6D60BDB7"/>
    <w:rsid w:val="6D6C05E5"/>
    <w:rsid w:val="6D6CF46C"/>
    <w:rsid w:val="6D712DA4"/>
    <w:rsid w:val="6D713B7E"/>
    <w:rsid w:val="6D72F86C"/>
    <w:rsid w:val="6D739C95"/>
    <w:rsid w:val="6D75B7B3"/>
    <w:rsid w:val="6D81612B"/>
    <w:rsid w:val="6D841CE4"/>
    <w:rsid w:val="6D86EA50"/>
    <w:rsid w:val="6D8CD9F2"/>
    <w:rsid w:val="6D8FB63A"/>
    <w:rsid w:val="6D952348"/>
    <w:rsid w:val="6D954040"/>
    <w:rsid w:val="6D956D4A"/>
    <w:rsid w:val="6D966401"/>
    <w:rsid w:val="6D99F5F9"/>
    <w:rsid w:val="6D9D3E28"/>
    <w:rsid w:val="6DA418CB"/>
    <w:rsid w:val="6DA4BFAC"/>
    <w:rsid w:val="6DAEC300"/>
    <w:rsid w:val="6DB6B1F5"/>
    <w:rsid w:val="6DB7969B"/>
    <w:rsid w:val="6DB923B7"/>
    <w:rsid w:val="6DBBE60C"/>
    <w:rsid w:val="6DDAD72C"/>
    <w:rsid w:val="6DDF371F"/>
    <w:rsid w:val="6DE3D594"/>
    <w:rsid w:val="6DE9C5DA"/>
    <w:rsid w:val="6DEBA674"/>
    <w:rsid w:val="6DF2F486"/>
    <w:rsid w:val="6DFAC34B"/>
    <w:rsid w:val="6DFC16DE"/>
    <w:rsid w:val="6DFC2279"/>
    <w:rsid w:val="6E036221"/>
    <w:rsid w:val="6E090034"/>
    <w:rsid w:val="6E0C0F87"/>
    <w:rsid w:val="6E0E7E1B"/>
    <w:rsid w:val="6E1198CB"/>
    <w:rsid w:val="6E1A8134"/>
    <w:rsid w:val="6E1F9C12"/>
    <w:rsid w:val="6E2FC5EF"/>
    <w:rsid w:val="6E31D2DF"/>
    <w:rsid w:val="6E31F502"/>
    <w:rsid w:val="6E330D85"/>
    <w:rsid w:val="6E35FD63"/>
    <w:rsid w:val="6E382CD7"/>
    <w:rsid w:val="6E40B400"/>
    <w:rsid w:val="6E43B4B1"/>
    <w:rsid w:val="6E4EFDF3"/>
    <w:rsid w:val="6E542717"/>
    <w:rsid w:val="6E563053"/>
    <w:rsid w:val="6E578037"/>
    <w:rsid w:val="6E58D4E9"/>
    <w:rsid w:val="6E718132"/>
    <w:rsid w:val="6E8B7757"/>
    <w:rsid w:val="6E9012D2"/>
    <w:rsid w:val="6EA71005"/>
    <w:rsid w:val="6EA8E63C"/>
    <w:rsid w:val="6EAE8FFA"/>
    <w:rsid w:val="6EB2B496"/>
    <w:rsid w:val="6EB63025"/>
    <w:rsid w:val="6EBAE959"/>
    <w:rsid w:val="6EBF0E79"/>
    <w:rsid w:val="6EC947E6"/>
    <w:rsid w:val="6ED01F6A"/>
    <w:rsid w:val="6ED6392D"/>
    <w:rsid w:val="6ED82BAF"/>
    <w:rsid w:val="6EDF38F4"/>
    <w:rsid w:val="6EDF789E"/>
    <w:rsid w:val="6EE7FB26"/>
    <w:rsid w:val="6EEC35A6"/>
    <w:rsid w:val="6EF99A6D"/>
    <w:rsid w:val="6EFB4886"/>
    <w:rsid w:val="6EFCFE75"/>
    <w:rsid w:val="6F031E09"/>
    <w:rsid w:val="6F0F28E2"/>
    <w:rsid w:val="6F1AB758"/>
    <w:rsid w:val="6F271FC7"/>
    <w:rsid w:val="6F2C0BAA"/>
    <w:rsid w:val="6F2D6D75"/>
    <w:rsid w:val="6F34E997"/>
    <w:rsid w:val="6F35F1FC"/>
    <w:rsid w:val="6F379231"/>
    <w:rsid w:val="6F390149"/>
    <w:rsid w:val="6F51576E"/>
    <w:rsid w:val="6F5A5A41"/>
    <w:rsid w:val="6F5B3A91"/>
    <w:rsid w:val="6F5ECCB4"/>
    <w:rsid w:val="6F60B7FF"/>
    <w:rsid w:val="6F616977"/>
    <w:rsid w:val="6F62FC1A"/>
    <w:rsid w:val="6F8D07DB"/>
    <w:rsid w:val="6F917A5F"/>
    <w:rsid w:val="6F920C0C"/>
    <w:rsid w:val="6F9519C4"/>
    <w:rsid w:val="6FA3D122"/>
    <w:rsid w:val="6FAF0E05"/>
    <w:rsid w:val="6FB66EF3"/>
    <w:rsid w:val="6FC3BA6E"/>
    <w:rsid w:val="6FCC2FEC"/>
    <w:rsid w:val="6FCE2E8E"/>
    <w:rsid w:val="6FDB572B"/>
    <w:rsid w:val="6FDF7F07"/>
    <w:rsid w:val="6FE6D1D5"/>
    <w:rsid w:val="6FE88FFD"/>
    <w:rsid w:val="6FE93723"/>
    <w:rsid w:val="6FEC6784"/>
    <w:rsid w:val="6FEE35CF"/>
    <w:rsid w:val="6FF02338"/>
    <w:rsid w:val="6FF2D95A"/>
    <w:rsid w:val="6FF782E1"/>
    <w:rsid w:val="6FF8DA69"/>
    <w:rsid w:val="70089B85"/>
    <w:rsid w:val="7011F80A"/>
    <w:rsid w:val="70140189"/>
    <w:rsid w:val="701699F9"/>
    <w:rsid w:val="7019F7B4"/>
    <w:rsid w:val="701C7EA4"/>
    <w:rsid w:val="701D34EE"/>
    <w:rsid w:val="7023CCD9"/>
    <w:rsid w:val="702C3C70"/>
    <w:rsid w:val="702FCDDC"/>
    <w:rsid w:val="70380EC1"/>
    <w:rsid w:val="703DDBA0"/>
    <w:rsid w:val="70403766"/>
    <w:rsid w:val="7042C17D"/>
    <w:rsid w:val="7043CF89"/>
    <w:rsid w:val="7044FCF2"/>
    <w:rsid w:val="7045EC57"/>
    <w:rsid w:val="7049B069"/>
    <w:rsid w:val="705017F6"/>
    <w:rsid w:val="7050D06A"/>
    <w:rsid w:val="7052A494"/>
    <w:rsid w:val="7065F0E4"/>
    <w:rsid w:val="7067494C"/>
    <w:rsid w:val="7068CE40"/>
    <w:rsid w:val="7069D024"/>
    <w:rsid w:val="706F4CA7"/>
    <w:rsid w:val="7071DE42"/>
    <w:rsid w:val="7077E360"/>
    <w:rsid w:val="707A1216"/>
    <w:rsid w:val="707E9269"/>
    <w:rsid w:val="708EC472"/>
    <w:rsid w:val="7091DB39"/>
    <w:rsid w:val="709BF26B"/>
    <w:rsid w:val="70A73034"/>
    <w:rsid w:val="70B1030B"/>
    <w:rsid w:val="70B4E863"/>
    <w:rsid w:val="70C4704E"/>
    <w:rsid w:val="70C495B4"/>
    <w:rsid w:val="70D3E05D"/>
    <w:rsid w:val="70D6730D"/>
    <w:rsid w:val="70E380D3"/>
    <w:rsid w:val="70E524EF"/>
    <w:rsid w:val="70E56DA8"/>
    <w:rsid w:val="70E9EE3F"/>
    <w:rsid w:val="70EDD91F"/>
    <w:rsid w:val="71019379"/>
    <w:rsid w:val="710CFDCD"/>
    <w:rsid w:val="710E374B"/>
    <w:rsid w:val="7110035F"/>
    <w:rsid w:val="711155A0"/>
    <w:rsid w:val="711AA57E"/>
    <w:rsid w:val="7123CA2E"/>
    <w:rsid w:val="71277115"/>
    <w:rsid w:val="712C717F"/>
    <w:rsid w:val="7133BD30"/>
    <w:rsid w:val="71360895"/>
    <w:rsid w:val="713B2637"/>
    <w:rsid w:val="713FF151"/>
    <w:rsid w:val="714CD761"/>
    <w:rsid w:val="714F855F"/>
    <w:rsid w:val="7162FD18"/>
    <w:rsid w:val="71660BE3"/>
    <w:rsid w:val="716F574B"/>
    <w:rsid w:val="71734FA3"/>
    <w:rsid w:val="71739EC5"/>
    <w:rsid w:val="7177D7B4"/>
    <w:rsid w:val="717926B7"/>
    <w:rsid w:val="717A9A3B"/>
    <w:rsid w:val="718790C2"/>
    <w:rsid w:val="71916EA0"/>
    <w:rsid w:val="71939501"/>
    <w:rsid w:val="71949261"/>
    <w:rsid w:val="719A39AE"/>
    <w:rsid w:val="71AED10C"/>
    <w:rsid w:val="71B16273"/>
    <w:rsid w:val="71BC5FD1"/>
    <w:rsid w:val="71BD9C70"/>
    <w:rsid w:val="71C7620F"/>
    <w:rsid w:val="71CFF5E7"/>
    <w:rsid w:val="71D5263A"/>
    <w:rsid w:val="71DF5F0D"/>
    <w:rsid w:val="71E941C3"/>
    <w:rsid w:val="71EC11B9"/>
    <w:rsid w:val="71EEAFAB"/>
    <w:rsid w:val="71EF83D5"/>
    <w:rsid w:val="71FE02B9"/>
    <w:rsid w:val="720D969E"/>
    <w:rsid w:val="721828F4"/>
    <w:rsid w:val="72254B62"/>
    <w:rsid w:val="7225A6F5"/>
    <w:rsid w:val="722B5604"/>
    <w:rsid w:val="723264CF"/>
    <w:rsid w:val="7237D4F1"/>
    <w:rsid w:val="723BFCF6"/>
    <w:rsid w:val="723D72C7"/>
    <w:rsid w:val="72475C46"/>
    <w:rsid w:val="72550AA8"/>
    <w:rsid w:val="72557AD0"/>
    <w:rsid w:val="725AFBAB"/>
    <w:rsid w:val="725BF62D"/>
    <w:rsid w:val="7261F893"/>
    <w:rsid w:val="72718CE5"/>
    <w:rsid w:val="7287C75D"/>
    <w:rsid w:val="7291AE0E"/>
    <w:rsid w:val="7294774A"/>
    <w:rsid w:val="7297A202"/>
    <w:rsid w:val="729AE847"/>
    <w:rsid w:val="729BA06B"/>
    <w:rsid w:val="729C6453"/>
    <w:rsid w:val="729DA6AF"/>
    <w:rsid w:val="729E0AEA"/>
    <w:rsid w:val="72A02754"/>
    <w:rsid w:val="72AB4DE7"/>
    <w:rsid w:val="72B1FF6E"/>
    <w:rsid w:val="72B4A0D3"/>
    <w:rsid w:val="72BECCD9"/>
    <w:rsid w:val="72C27931"/>
    <w:rsid w:val="72C80C41"/>
    <w:rsid w:val="72D03218"/>
    <w:rsid w:val="72D79B2A"/>
    <w:rsid w:val="72D839AA"/>
    <w:rsid w:val="72DE4FA5"/>
    <w:rsid w:val="72E363E2"/>
    <w:rsid w:val="72E448AF"/>
    <w:rsid w:val="72E6F213"/>
    <w:rsid w:val="72E92387"/>
    <w:rsid w:val="72E98CF3"/>
    <w:rsid w:val="72EE5D77"/>
    <w:rsid w:val="72F9BA33"/>
    <w:rsid w:val="72FDB630"/>
    <w:rsid w:val="730F4F75"/>
    <w:rsid w:val="73158D65"/>
    <w:rsid w:val="73269BC2"/>
    <w:rsid w:val="7326DE28"/>
    <w:rsid w:val="732B0216"/>
    <w:rsid w:val="732D1E3E"/>
    <w:rsid w:val="732F041A"/>
    <w:rsid w:val="733197ED"/>
    <w:rsid w:val="733B959B"/>
    <w:rsid w:val="7343216C"/>
    <w:rsid w:val="7343531F"/>
    <w:rsid w:val="734979B3"/>
    <w:rsid w:val="73511790"/>
    <w:rsid w:val="73528098"/>
    <w:rsid w:val="7356BD29"/>
    <w:rsid w:val="735FD7A3"/>
    <w:rsid w:val="7371F5D3"/>
    <w:rsid w:val="737708EF"/>
    <w:rsid w:val="737D3DEC"/>
    <w:rsid w:val="7390F99A"/>
    <w:rsid w:val="7391928E"/>
    <w:rsid w:val="7399F066"/>
    <w:rsid w:val="73A71583"/>
    <w:rsid w:val="73A9771C"/>
    <w:rsid w:val="73AA4943"/>
    <w:rsid w:val="73BA2006"/>
    <w:rsid w:val="73C3AB3E"/>
    <w:rsid w:val="73D46BE0"/>
    <w:rsid w:val="73DB8975"/>
    <w:rsid w:val="73E2441B"/>
    <w:rsid w:val="73E53227"/>
    <w:rsid w:val="73E6E2DC"/>
    <w:rsid w:val="73EBB422"/>
    <w:rsid w:val="73F07E79"/>
    <w:rsid w:val="73F62F07"/>
    <w:rsid w:val="73F70072"/>
    <w:rsid w:val="73F7DCEE"/>
    <w:rsid w:val="73F96C7A"/>
    <w:rsid w:val="73FCA3C9"/>
    <w:rsid w:val="73FDBBD9"/>
    <w:rsid w:val="74012C3E"/>
    <w:rsid w:val="740F928D"/>
    <w:rsid w:val="741949B1"/>
    <w:rsid w:val="7419AFEF"/>
    <w:rsid w:val="741BC285"/>
    <w:rsid w:val="74352CC5"/>
    <w:rsid w:val="74438BB2"/>
    <w:rsid w:val="74447C2D"/>
    <w:rsid w:val="7450758E"/>
    <w:rsid w:val="745137F0"/>
    <w:rsid w:val="7458834A"/>
    <w:rsid w:val="745A0083"/>
    <w:rsid w:val="747038E3"/>
    <w:rsid w:val="74794E0D"/>
    <w:rsid w:val="747B4147"/>
    <w:rsid w:val="747F71D7"/>
    <w:rsid w:val="7480B828"/>
    <w:rsid w:val="74868EAD"/>
    <w:rsid w:val="7486B18B"/>
    <w:rsid w:val="7489C85B"/>
    <w:rsid w:val="748E819C"/>
    <w:rsid w:val="749B7CC6"/>
    <w:rsid w:val="74A79372"/>
    <w:rsid w:val="74A84E8C"/>
    <w:rsid w:val="74A8FDCC"/>
    <w:rsid w:val="74AE3A78"/>
    <w:rsid w:val="74B07BF5"/>
    <w:rsid w:val="74B0DDE7"/>
    <w:rsid w:val="74B5A47A"/>
    <w:rsid w:val="74B81160"/>
    <w:rsid w:val="74B8A736"/>
    <w:rsid w:val="74BA4F46"/>
    <w:rsid w:val="74BD471B"/>
    <w:rsid w:val="74BEDF15"/>
    <w:rsid w:val="74C118C3"/>
    <w:rsid w:val="74C7BCEA"/>
    <w:rsid w:val="74CF3AB6"/>
    <w:rsid w:val="74D145F5"/>
    <w:rsid w:val="74DC8710"/>
    <w:rsid w:val="74DCE95B"/>
    <w:rsid w:val="74DEC37A"/>
    <w:rsid w:val="74E36858"/>
    <w:rsid w:val="74E76C07"/>
    <w:rsid w:val="74EE9F8B"/>
    <w:rsid w:val="74EEF4DB"/>
    <w:rsid w:val="74FCDB5A"/>
    <w:rsid w:val="74FF87E1"/>
    <w:rsid w:val="750A850F"/>
    <w:rsid w:val="75144E27"/>
    <w:rsid w:val="7524AD8D"/>
    <w:rsid w:val="752B0B66"/>
    <w:rsid w:val="753DBC59"/>
    <w:rsid w:val="754152B8"/>
    <w:rsid w:val="754B705A"/>
    <w:rsid w:val="7554633C"/>
    <w:rsid w:val="755CCBA9"/>
    <w:rsid w:val="7562D46D"/>
    <w:rsid w:val="75642C30"/>
    <w:rsid w:val="75771D7C"/>
    <w:rsid w:val="7577334B"/>
    <w:rsid w:val="7577FFC0"/>
    <w:rsid w:val="7588D84B"/>
    <w:rsid w:val="75899A41"/>
    <w:rsid w:val="758BFC85"/>
    <w:rsid w:val="758E8616"/>
    <w:rsid w:val="75918BFB"/>
    <w:rsid w:val="7591922B"/>
    <w:rsid w:val="759AFBAD"/>
    <w:rsid w:val="759C9344"/>
    <w:rsid w:val="759E6F4B"/>
    <w:rsid w:val="75A42DFF"/>
    <w:rsid w:val="75AE67AE"/>
    <w:rsid w:val="75B6AD34"/>
    <w:rsid w:val="75C4A159"/>
    <w:rsid w:val="75D1C0FE"/>
    <w:rsid w:val="75D2300C"/>
    <w:rsid w:val="75D26B8C"/>
    <w:rsid w:val="75D42426"/>
    <w:rsid w:val="75DF9612"/>
    <w:rsid w:val="75E9F2C6"/>
    <w:rsid w:val="75F3052A"/>
    <w:rsid w:val="75F33B7F"/>
    <w:rsid w:val="7610AF9A"/>
    <w:rsid w:val="7610E4CC"/>
    <w:rsid w:val="7613BED2"/>
    <w:rsid w:val="76183403"/>
    <w:rsid w:val="7618FAB0"/>
    <w:rsid w:val="761A59B7"/>
    <w:rsid w:val="76218218"/>
    <w:rsid w:val="7622E3F8"/>
    <w:rsid w:val="762B16AB"/>
    <w:rsid w:val="762BF003"/>
    <w:rsid w:val="762C3347"/>
    <w:rsid w:val="7634DEBD"/>
    <w:rsid w:val="763674F5"/>
    <w:rsid w:val="7637D20B"/>
    <w:rsid w:val="763A0EE8"/>
    <w:rsid w:val="763E62FC"/>
    <w:rsid w:val="76404C19"/>
    <w:rsid w:val="7644DA5D"/>
    <w:rsid w:val="764C3F5D"/>
    <w:rsid w:val="765F349F"/>
    <w:rsid w:val="7666F246"/>
    <w:rsid w:val="766C3C01"/>
    <w:rsid w:val="766CA550"/>
    <w:rsid w:val="767F02E6"/>
    <w:rsid w:val="7686D9D9"/>
    <w:rsid w:val="768A2A06"/>
    <w:rsid w:val="7697E142"/>
    <w:rsid w:val="76AB88B1"/>
    <w:rsid w:val="76AB9489"/>
    <w:rsid w:val="76B162F3"/>
    <w:rsid w:val="76BD584E"/>
    <w:rsid w:val="76C245F7"/>
    <w:rsid w:val="76CA7298"/>
    <w:rsid w:val="76CD4D68"/>
    <w:rsid w:val="76D25854"/>
    <w:rsid w:val="76DA897E"/>
    <w:rsid w:val="76E4A2D7"/>
    <w:rsid w:val="76F69692"/>
    <w:rsid w:val="76FB19E0"/>
    <w:rsid w:val="76FD6346"/>
    <w:rsid w:val="7703C35C"/>
    <w:rsid w:val="77043415"/>
    <w:rsid w:val="7735149A"/>
    <w:rsid w:val="7735B812"/>
    <w:rsid w:val="773653C0"/>
    <w:rsid w:val="7737CEEA"/>
    <w:rsid w:val="773863DF"/>
    <w:rsid w:val="773AB890"/>
    <w:rsid w:val="774A19A2"/>
    <w:rsid w:val="774E55AA"/>
    <w:rsid w:val="774EFFE0"/>
    <w:rsid w:val="775A6DAB"/>
    <w:rsid w:val="775AFB7F"/>
    <w:rsid w:val="775DB559"/>
    <w:rsid w:val="7769104A"/>
    <w:rsid w:val="776E9CB3"/>
    <w:rsid w:val="77708BCA"/>
    <w:rsid w:val="7775AFCF"/>
    <w:rsid w:val="777C962C"/>
    <w:rsid w:val="777F7E71"/>
    <w:rsid w:val="778F1F23"/>
    <w:rsid w:val="77959A50"/>
    <w:rsid w:val="77A2167B"/>
    <w:rsid w:val="77A98176"/>
    <w:rsid w:val="77BE1E7A"/>
    <w:rsid w:val="77BE22A8"/>
    <w:rsid w:val="77C41008"/>
    <w:rsid w:val="77C4B1E8"/>
    <w:rsid w:val="77C68575"/>
    <w:rsid w:val="77D075A5"/>
    <w:rsid w:val="77DAAECE"/>
    <w:rsid w:val="77DC421C"/>
    <w:rsid w:val="77DDAA02"/>
    <w:rsid w:val="77DE2AD7"/>
    <w:rsid w:val="77E0D2A9"/>
    <w:rsid w:val="77E1457A"/>
    <w:rsid w:val="77E74BF3"/>
    <w:rsid w:val="77FFFF5E"/>
    <w:rsid w:val="7800EE75"/>
    <w:rsid w:val="7802F4C2"/>
    <w:rsid w:val="78068F7C"/>
    <w:rsid w:val="7811479C"/>
    <w:rsid w:val="782738CC"/>
    <w:rsid w:val="78293E0C"/>
    <w:rsid w:val="782EB661"/>
    <w:rsid w:val="7832D59A"/>
    <w:rsid w:val="783ADC91"/>
    <w:rsid w:val="783EA7DE"/>
    <w:rsid w:val="7847BB65"/>
    <w:rsid w:val="784EBAC4"/>
    <w:rsid w:val="78699A46"/>
    <w:rsid w:val="786B2C1E"/>
    <w:rsid w:val="7871F20C"/>
    <w:rsid w:val="78739DD0"/>
    <w:rsid w:val="78769EB6"/>
    <w:rsid w:val="787AE4F0"/>
    <w:rsid w:val="787BD6C4"/>
    <w:rsid w:val="788E6822"/>
    <w:rsid w:val="788EC7E0"/>
    <w:rsid w:val="7892EB30"/>
    <w:rsid w:val="7895C8B2"/>
    <w:rsid w:val="7895CB77"/>
    <w:rsid w:val="78A1C8F0"/>
    <w:rsid w:val="78A31F94"/>
    <w:rsid w:val="78ABF26E"/>
    <w:rsid w:val="78B50712"/>
    <w:rsid w:val="78B7E2F2"/>
    <w:rsid w:val="78BAA2E2"/>
    <w:rsid w:val="78DB972F"/>
    <w:rsid w:val="78DC315F"/>
    <w:rsid w:val="78DCB765"/>
    <w:rsid w:val="78E2B346"/>
    <w:rsid w:val="78F156B4"/>
    <w:rsid w:val="78F502EF"/>
    <w:rsid w:val="790B2023"/>
    <w:rsid w:val="790D3AB2"/>
    <w:rsid w:val="790D9632"/>
    <w:rsid w:val="791C7B39"/>
    <w:rsid w:val="791D2F54"/>
    <w:rsid w:val="792909BF"/>
    <w:rsid w:val="79315231"/>
    <w:rsid w:val="7933B179"/>
    <w:rsid w:val="793FCBA6"/>
    <w:rsid w:val="7942EBBD"/>
    <w:rsid w:val="79564707"/>
    <w:rsid w:val="795C96FE"/>
    <w:rsid w:val="795E789F"/>
    <w:rsid w:val="7960AA56"/>
    <w:rsid w:val="7969E64B"/>
    <w:rsid w:val="796C0E79"/>
    <w:rsid w:val="79774A68"/>
    <w:rsid w:val="797D57C8"/>
    <w:rsid w:val="79822428"/>
    <w:rsid w:val="7986E484"/>
    <w:rsid w:val="798B7269"/>
    <w:rsid w:val="798B87AC"/>
    <w:rsid w:val="798CA3D3"/>
    <w:rsid w:val="79A10C0C"/>
    <w:rsid w:val="79A47A7B"/>
    <w:rsid w:val="79A71151"/>
    <w:rsid w:val="79ACE03B"/>
    <w:rsid w:val="79AD009F"/>
    <w:rsid w:val="79ADA162"/>
    <w:rsid w:val="79BC313D"/>
    <w:rsid w:val="79C109DE"/>
    <w:rsid w:val="79CE69C8"/>
    <w:rsid w:val="79D4E117"/>
    <w:rsid w:val="79E01E1F"/>
    <w:rsid w:val="79E36DE3"/>
    <w:rsid w:val="79E400EF"/>
    <w:rsid w:val="79E8A2A5"/>
    <w:rsid w:val="7A07F3FF"/>
    <w:rsid w:val="7A08471A"/>
    <w:rsid w:val="7A18C407"/>
    <w:rsid w:val="7A19A2E3"/>
    <w:rsid w:val="7A2129A2"/>
    <w:rsid w:val="7A26641F"/>
    <w:rsid w:val="7A26BE25"/>
    <w:rsid w:val="7A4B94CD"/>
    <w:rsid w:val="7A598F96"/>
    <w:rsid w:val="7A5CCFC1"/>
    <w:rsid w:val="7A65D82C"/>
    <w:rsid w:val="7A6A1D53"/>
    <w:rsid w:val="7A7D977F"/>
    <w:rsid w:val="7A925A4D"/>
    <w:rsid w:val="7A94B24C"/>
    <w:rsid w:val="7A96121A"/>
    <w:rsid w:val="7AA2FB4F"/>
    <w:rsid w:val="7AACB4C7"/>
    <w:rsid w:val="7AAE837C"/>
    <w:rsid w:val="7AB7E37F"/>
    <w:rsid w:val="7ABE0456"/>
    <w:rsid w:val="7AC74ABC"/>
    <w:rsid w:val="7AD631F7"/>
    <w:rsid w:val="7AD8238D"/>
    <w:rsid w:val="7ADB7FA5"/>
    <w:rsid w:val="7AE404A9"/>
    <w:rsid w:val="7AE47252"/>
    <w:rsid w:val="7AF1CDFD"/>
    <w:rsid w:val="7AF51ADA"/>
    <w:rsid w:val="7AFB3DBE"/>
    <w:rsid w:val="7B00A78A"/>
    <w:rsid w:val="7B075612"/>
    <w:rsid w:val="7B25E4C1"/>
    <w:rsid w:val="7B41E06D"/>
    <w:rsid w:val="7B4D8910"/>
    <w:rsid w:val="7B4E9232"/>
    <w:rsid w:val="7B65EDAD"/>
    <w:rsid w:val="7B679AC3"/>
    <w:rsid w:val="7B6A947A"/>
    <w:rsid w:val="7B80728E"/>
    <w:rsid w:val="7B82DBDB"/>
    <w:rsid w:val="7B8AC158"/>
    <w:rsid w:val="7B8E5D37"/>
    <w:rsid w:val="7B9388F8"/>
    <w:rsid w:val="7B97B994"/>
    <w:rsid w:val="7B9E4702"/>
    <w:rsid w:val="7BA226F1"/>
    <w:rsid w:val="7BAF3BF3"/>
    <w:rsid w:val="7BB49F2E"/>
    <w:rsid w:val="7BBAD899"/>
    <w:rsid w:val="7BBC221E"/>
    <w:rsid w:val="7BC7EDDE"/>
    <w:rsid w:val="7BC8C47E"/>
    <w:rsid w:val="7BD1CAB9"/>
    <w:rsid w:val="7BD62F51"/>
    <w:rsid w:val="7BDAA122"/>
    <w:rsid w:val="7BDE05E3"/>
    <w:rsid w:val="7BDE8F66"/>
    <w:rsid w:val="7BE9E0AA"/>
    <w:rsid w:val="7C03D1E8"/>
    <w:rsid w:val="7C05A686"/>
    <w:rsid w:val="7C1B5B9E"/>
    <w:rsid w:val="7C1CA199"/>
    <w:rsid w:val="7C22F6E5"/>
    <w:rsid w:val="7C39181F"/>
    <w:rsid w:val="7C3DAC4A"/>
    <w:rsid w:val="7C4639FE"/>
    <w:rsid w:val="7C479FF1"/>
    <w:rsid w:val="7C535941"/>
    <w:rsid w:val="7C59D4B7"/>
    <w:rsid w:val="7C5A75E7"/>
    <w:rsid w:val="7C5C40EE"/>
    <w:rsid w:val="7C6DF427"/>
    <w:rsid w:val="7C73F0E0"/>
    <w:rsid w:val="7C7DEB91"/>
    <w:rsid w:val="7C8C9AEB"/>
    <w:rsid w:val="7C95A74F"/>
    <w:rsid w:val="7C9C83AB"/>
    <w:rsid w:val="7CAE0831"/>
    <w:rsid w:val="7CAE6544"/>
    <w:rsid w:val="7CB9569E"/>
    <w:rsid w:val="7CC279DA"/>
    <w:rsid w:val="7CC62046"/>
    <w:rsid w:val="7CCAD2A2"/>
    <w:rsid w:val="7CD6B817"/>
    <w:rsid w:val="7CD6BA9F"/>
    <w:rsid w:val="7CD7756B"/>
    <w:rsid w:val="7CD91942"/>
    <w:rsid w:val="7CDB1DDB"/>
    <w:rsid w:val="7CDD0A66"/>
    <w:rsid w:val="7CE22C25"/>
    <w:rsid w:val="7CEBA82F"/>
    <w:rsid w:val="7CED0CD5"/>
    <w:rsid w:val="7CF77C89"/>
    <w:rsid w:val="7D01494A"/>
    <w:rsid w:val="7D034B6D"/>
    <w:rsid w:val="7D07609F"/>
    <w:rsid w:val="7D0A2E85"/>
    <w:rsid w:val="7D0C8AD2"/>
    <w:rsid w:val="7D15B16E"/>
    <w:rsid w:val="7D293039"/>
    <w:rsid w:val="7D2E4DEF"/>
    <w:rsid w:val="7D30F957"/>
    <w:rsid w:val="7D3BB401"/>
    <w:rsid w:val="7D44EBDD"/>
    <w:rsid w:val="7D462BC8"/>
    <w:rsid w:val="7D4717E5"/>
    <w:rsid w:val="7D4BEF34"/>
    <w:rsid w:val="7D4C69BF"/>
    <w:rsid w:val="7D59C4C7"/>
    <w:rsid w:val="7D5B3081"/>
    <w:rsid w:val="7D60C6E2"/>
    <w:rsid w:val="7D614914"/>
    <w:rsid w:val="7D73865B"/>
    <w:rsid w:val="7D8026D4"/>
    <w:rsid w:val="7D80FEC8"/>
    <w:rsid w:val="7D8C4E73"/>
    <w:rsid w:val="7D998001"/>
    <w:rsid w:val="7D9B962C"/>
    <w:rsid w:val="7D9F0817"/>
    <w:rsid w:val="7DA21368"/>
    <w:rsid w:val="7DA699AC"/>
    <w:rsid w:val="7DA8BD50"/>
    <w:rsid w:val="7DAD7B2A"/>
    <w:rsid w:val="7DB48FAA"/>
    <w:rsid w:val="7DB96404"/>
    <w:rsid w:val="7DB9887A"/>
    <w:rsid w:val="7DBB0A46"/>
    <w:rsid w:val="7DBE250E"/>
    <w:rsid w:val="7DC4DFA0"/>
    <w:rsid w:val="7DC53542"/>
    <w:rsid w:val="7DC5D611"/>
    <w:rsid w:val="7DCA153E"/>
    <w:rsid w:val="7DD6F41B"/>
    <w:rsid w:val="7DE016FC"/>
    <w:rsid w:val="7DE07409"/>
    <w:rsid w:val="7DE2AAF3"/>
    <w:rsid w:val="7DE3976D"/>
    <w:rsid w:val="7DE43525"/>
    <w:rsid w:val="7DEAC3BB"/>
    <w:rsid w:val="7DECFE0A"/>
    <w:rsid w:val="7DED0464"/>
    <w:rsid w:val="7DF0511C"/>
    <w:rsid w:val="7DF074AB"/>
    <w:rsid w:val="7DFB1B2C"/>
    <w:rsid w:val="7E069C0B"/>
    <w:rsid w:val="7E0C7610"/>
    <w:rsid w:val="7E0CCC6A"/>
    <w:rsid w:val="7E0DAA5B"/>
    <w:rsid w:val="7E0F4CE7"/>
    <w:rsid w:val="7E1503E7"/>
    <w:rsid w:val="7E1AD081"/>
    <w:rsid w:val="7E28A3EC"/>
    <w:rsid w:val="7E2B63FB"/>
    <w:rsid w:val="7E302221"/>
    <w:rsid w:val="7E30EDD0"/>
    <w:rsid w:val="7E39ECD9"/>
    <w:rsid w:val="7E3A1D00"/>
    <w:rsid w:val="7E5D14F1"/>
    <w:rsid w:val="7E661D97"/>
    <w:rsid w:val="7E74FB21"/>
    <w:rsid w:val="7E7586BE"/>
    <w:rsid w:val="7E77D5E0"/>
    <w:rsid w:val="7E828B9F"/>
    <w:rsid w:val="7E88F0D9"/>
    <w:rsid w:val="7E8C4E33"/>
    <w:rsid w:val="7E9794DD"/>
    <w:rsid w:val="7E9AA646"/>
    <w:rsid w:val="7EA1F1C6"/>
    <w:rsid w:val="7EA69C2B"/>
    <w:rsid w:val="7EB44C63"/>
    <w:rsid w:val="7ECA2EB9"/>
    <w:rsid w:val="7ED07DE0"/>
    <w:rsid w:val="7ED3CC7B"/>
    <w:rsid w:val="7EDB4574"/>
    <w:rsid w:val="7EDEEEC3"/>
    <w:rsid w:val="7EEFF4D0"/>
    <w:rsid w:val="7EF0B9DF"/>
    <w:rsid w:val="7EF1BC64"/>
    <w:rsid w:val="7EF76628"/>
    <w:rsid w:val="7EF9E8F8"/>
    <w:rsid w:val="7EFA2701"/>
    <w:rsid w:val="7EFB2103"/>
    <w:rsid w:val="7F024095"/>
    <w:rsid w:val="7F100C80"/>
    <w:rsid w:val="7F137A8C"/>
    <w:rsid w:val="7F154A57"/>
    <w:rsid w:val="7F2CAAE3"/>
    <w:rsid w:val="7F2CE806"/>
    <w:rsid w:val="7F30D266"/>
    <w:rsid w:val="7F34A788"/>
    <w:rsid w:val="7F379D4B"/>
    <w:rsid w:val="7F3915D2"/>
    <w:rsid w:val="7F4FC67B"/>
    <w:rsid w:val="7F50D662"/>
    <w:rsid w:val="7F56D15D"/>
    <w:rsid w:val="7F59005A"/>
    <w:rsid w:val="7F608A89"/>
    <w:rsid w:val="7F701BB4"/>
    <w:rsid w:val="7F71321B"/>
    <w:rsid w:val="7F81F0A7"/>
    <w:rsid w:val="7F81FE1B"/>
    <w:rsid w:val="7F854925"/>
    <w:rsid w:val="7F899FAD"/>
    <w:rsid w:val="7F91FC64"/>
    <w:rsid w:val="7F9BA638"/>
    <w:rsid w:val="7FA679F8"/>
    <w:rsid w:val="7FB3A634"/>
    <w:rsid w:val="7FB4383D"/>
    <w:rsid w:val="7FB9D921"/>
    <w:rsid w:val="7FC9163B"/>
    <w:rsid w:val="7FD4F227"/>
    <w:rsid w:val="7FD86F28"/>
    <w:rsid w:val="7FDF41E3"/>
    <w:rsid w:val="7FE2F479"/>
    <w:rsid w:val="7FE48E2C"/>
    <w:rsid w:val="7FE6662D"/>
    <w:rsid w:val="7FEE8698"/>
    <w:rsid w:val="7FEEEAF6"/>
    <w:rsid w:val="7FFA5B36"/>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B884493"/>
  <w15:docId w15:val="{542FDE56-F7B5-4D26-9C64-84A11F9B6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206941"/>
    <w:pPr>
      <w:spacing w:line="240" w:lineRule="auto"/>
      <w:jc w:val="both"/>
    </w:pPr>
    <w:rPr>
      <w:rFonts w:asciiTheme="minorHAnsi" w:hAnsiTheme="minorHAnsi"/>
    </w:rPr>
  </w:style>
  <w:style w:type="paragraph" w:styleId="Nadpis1">
    <w:name w:val="heading 1"/>
    <w:basedOn w:val="Normln"/>
    <w:next w:val="Normln"/>
    <w:link w:val="Nadpis1Char"/>
    <w:uiPriority w:val="9"/>
    <w:qFormat/>
    <w:rsid w:val="00590E08"/>
    <w:pPr>
      <w:keepNext/>
      <w:keepLines/>
      <w:spacing w:after="120"/>
      <w:outlineLvl w:val="0"/>
    </w:pPr>
    <w:rPr>
      <w:rFonts w:eastAsiaTheme="majorEastAsia" w:cstheme="majorBidi"/>
      <w:b/>
      <w:bCs/>
      <w:color w:val="000000" w:themeColor="text1"/>
      <w:sz w:val="28"/>
      <w:szCs w:val="28"/>
    </w:rPr>
  </w:style>
  <w:style w:type="paragraph" w:styleId="Nadpis2">
    <w:name w:val="heading 2"/>
    <w:basedOn w:val="Normln"/>
    <w:next w:val="Normln"/>
    <w:link w:val="Nadpis2Char"/>
    <w:uiPriority w:val="9"/>
    <w:unhideWhenUsed/>
    <w:qFormat/>
    <w:rsid w:val="00590E08"/>
    <w:pPr>
      <w:keepNext/>
      <w:keepLines/>
      <w:spacing w:before="300" w:after="60"/>
      <w:outlineLvl w:val="1"/>
    </w:pPr>
    <w:rPr>
      <w:rFonts w:eastAsiaTheme="majorEastAsia" w:cstheme="majorBidi"/>
      <w:b/>
      <w:bCs/>
      <w:sz w:val="24"/>
      <w:szCs w:val="26"/>
    </w:rPr>
  </w:style>
  <w:style w:type="paragraph" w:styleId="Nadpis3">
    <w:name w:val="heading 3"/>
    <w:basedOn w:val="Normln"/>
    <w:next w:val="Normln"/>
    <w:link w:val="Nadpis3Char"/>
    <w:autoRedefine/>
    <w:uiPriority w:val="9"/>
    <w:unhideWhenUsed/>
    <w:qFormat/>
    <w:rsid w:val="003D5AE9"/>
    <w:pPr>
      <w:keepNext/>
      <w:keepLines/>
      <w:spacing w:before="240" w:after="120"/>
      <w:outlineLvl w:val="2"/>
    </w:pPr>
    <w:rPr>
      <w:rFonts w:eastAsiaTheme="majorEastAsia" w:cstheme="majorBidi"/>
      <w:b/>
      <w:sz w:val="24"/>
      <w:szCs w:val="24"/>
    </w:rPr>
  </w:style>
  <w:style w:type="paragraph" w:styleId="Nadpis4">
    <w:name w:val="heading 4"/>
    <w:basedOn w:val="Normln"/>
    <w:next w:val="Normln"/>
    <w:link w:val="Nadpis4Char"/>
    <w:uiPriority w:val="9"/>
    <w:unhideWhenUsed/>
    <w:qFormat/>
    <w:rsid w:val="0066752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667D1"/>
    <w:rPr>
      <w:rFonts w:ascii="Tahoma" w:hAnsi="Tahoma" w:cs="Tahoma"/>
      <w:sz w:val="16"/>
      <w:szCs w:val="16"/>
    </w:rPr>
  </w:style>
  <w:style w:type="paragraph" w:styleId="Zhlav">
    <w:name w:val="header"/>
    <w:basedOn w:val="Normln"/>
    <w:link w:val="ZhlavChar"/>
    <w:uiPriority w:val="99"/>
    <w:unhideWhenUsed/>
    <w:rsid w:val="00B667D1"/>
    <w:pPr>
      <w:tabs>
        <w:tab w:val="center" w:pos="4536"/>
        <w:tab w:val="right" w:pos="9072"/>
      </w:tabs>
      <w:spacing w:after="0"/>
    </w:pPr>
  </w:style>
  <w:style w:type="character" w:customStyle="1" w:styleId="ZhlavChar">
    <w:name w:val="Záhlaví Char"/>
    <w:basedOn w:val="Standardnpsmoodstavce"/>
    <w:link w:val="Zhlav"/>
    <w:uiPriority w:val="99"/>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character" w:customStyle="1" w:styleId="Nadpis1Char">
    <w:name w:val="Nadpis 1 Char"/>
    <w:basedOn w:val="Standardnpsmoodstavce"/>
    <w:link w:val="Nadpis1"/>
    <w:uiPriority w:val="9"/>
    <w:rsid w:val="00590E08"/>
    <w:rPr>
      <w:rFonts w:asciiTheme="minorHAnsi" w:eastAsiaTheme="majorEastAsia" w:hAnsiTheme="minorHAnsi" w:cstheme="majorBidi"/>
      <w:b/>
      <w:bCs/>
      <w:color w:val="000000" w:themeColor="text1"/>
      <w:sz w:val="28"/>
      <w:szCs w:val="28"/>
    </w:rPr>
  </w:style>
  <w:style w:type="character" w:customStyle="1" w:styleId="Nadpis2Char">
    <w:name w:val="Nadpis 2 Char"/>
    <w:basedOn w:val="Standardnpsmoodstavce"/>
    <w:link w:val="Nadpis2"/>
    <w:uiPriority w:val="9"/>
    <w:rsid w:val="00590E08"/>
    <w:rPr>
      <w:rFonts w:asciiTheme="minorHAnsi" w:eastAsiaTheme="majorEastAsia" w:hAnsiTheme="minorHAnsi" w:cstheme="majorBidi"/>
      <w:b/>
      <w:bCs/>
      <w:sz w:val="24"/>
      <w:szCs w:val="26"/>
    </w:rPr>
  </w:style>
  <w:style w:type="paragraph" w:styleId="Nadpisobsahu">
    <w:name w:val="TOC Heading"/>
    <w:basedOn w:val="Nadpis1"/>
    <w:next w:val="Normln"/>
    <w:uiPriority w:val="39"/>
    <w:unhideWhenUsed/>
    <w:qFormat/>
    <w:rsid w:val="00EE4A96"/>
    <w:pPr>
      <w:outlineLvl w:val="9"/>
    </w:pPr>
    <w:rPr>
      <w:lang w:eastAsia="cs-CZ"/>
    </w:rPr>
  </w:style>
  <w:style w:type="paragraph" w:styleId="Obsah1">
    <w:name w:val="toc 1"/>
    <w:basedOn w:val="Normln"/>
    <w:next w:val="Normln"/>
    <w:autoRedefine/>
    <w:uiPriority w:val="39"/>
    <w:unhideWhenUsed/>
    <w:rsid w:val="00E6786C"/>
    <w:pPr>
      <w:tabs>
        <w:tab w:val="right" w:leader="dot" w:pos="9060"/>
      </w:tabs>
      <w:spacing w:after="100"/>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customStyle="1" w:styleId="Nadpis3Char">
    <w:name w:val="Nadpis 3 Char"/>
    <w:basedOn w:val="Standardnpsmoodstavce"/>
    <w:link w:val="Nadpis3"/>
    <w:uiPriority w:val="9"/>
    <w:rsid w:val="003D5AE9"/>
    <w:rPr>
      <w:rFonts w:asciiTheme="minorHAnsi" w:eastAsiaTheme="majorEastAsia" w:hAnsiTheme="minorHAnsi" w:cstheme="majorBidi"/>
      <w:b/>
      <w:sz w:val="24"/>
      <w:szCs w:val="24"/>
    </w:rPr>
  </w:style>
  <w:style w:type="character" w:styleId="Sledovanodkaz">
    <w:name w:val="FollowedHyperlink"/>
    <w:basedOn w:val="Standardnpsmoodstavce"/>
    <w:uiPriority w:val="99"/>
    <w:semiHidden/>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line="240" w:lineRule="auto"/>
    </w:pPr>
    <w:rPr>
      <w:rFonts w:eastAsia="Times New Roman"/>
      <w:color w:val="000000"/>
      <w:sz w:val="24"/>
      <w:szCs w:val="24"/>
      <w:lang w:eastAsia="cs-CZ"/>
    </w:rPr>
  </w:style>
  <w:style w:type="table" w:styleId="Mkatabulky">
    <w:name w:val="Table Grid"/>
    <w:basedOn w:val="Normlntabulka"/>
    <w:uiPriority w:val="59"/>
    <w:rsid w:val="00705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CC45A7"/>
    <w:pPr>
      <w:spacing w:after="0"/>
      <w:ind w:left="720"/>
      <w:jc w:val="left"/>
    </w:pPr>
    <w:rPr>
      <w:rFonts w:ascii="Calibri" w:hAnsi="Calibri" w:cs="Times New Roman"/>
    </w:rPr>
  </w:style>
  <w:style w:type="character" w:styleId="Odkaznakoment">
    <w:name w:val="annotation reference"/>
    <w:basedOn w:val="Standardnpsmoodstavce"/>
    <w:uiPriority w:val="99"/>
    <w:semiHidden/>
    <w:unhideWhenUsed/>
    <w:rsid w:val="006C0E39"/>
    <w:rPr>
      <w:sz w:val="16"/>
      <w:szCs w:val="16"/>
    </w:rPr>
  </w:style>
  <w:style w:type="paragraph" w:styleId="Textkomente">
    <w:name w:val="annotation text"/>
    <w:basedOn w:val="Normln"/>
    <w:link w:val="TextkomenteChar"/>
    <w:uiPriority w:val="99"/>
    <w:semiHidden/>
    <w:unhideWhenUsed/>
    <w:rsid w:val="006C0E39"/>
    <w:pPr>
      <w:spacing w:after="160"/>
      <w:jc w:val="left"/>
    </w:pPr>
    <w:rPr>
      <w:rFonts w:cstheme="minorBidi"/>
      <w:sz w:val="20"/>
      <w:szCs w:val="20"/>
    </w:rPr>
  </w:style>
  <w:style w:type="character" w:customStyle="1" w:styleId="TextkomenteChar">
    <w:name w:val="Text komentáře Char"/>
    <w:basedOn w:val="Standardnpsmoodstavce"/>
    <w:link w:val="Textkomente"/>
    <w:uiPriority w:val="99"/>
    <w:semiHidden/>
    <w:rsid w:val="006C0E39"/>
    <w:rPr>
      <w:rFonts w:asciiTheme="minorHAnsi" w:hAnsiTheme="minorHAnsi" w:cstheme="minorBidi"/>
      <w:sz w:val="20"/>
      <w:szCs w:val="20"/>
    </w:rPr>
  </w:style>
  <w:style w:type="paragraph" w:styleId="Pedmtkomente">
    <w:name w:val="annotation subject"/>
    <w:basedOn w:val="Textkomente"/>
    <w:next w:val="Textkomente"/>
    <w:link w:val="PedmtkomenteChar"/>
    <w:uiPriority w:val="99"/>
    <w:semiHidden/>
    <w:unhideWhenUsed/>
    <w:rsid w:val="006C0E39"/>
    <w:rPr>
      <w:b/>
      <w:bCs/>
    </w:rPr>
  </w:style>
  <w:style w:type="character" w:customStyle="1" w:styleId="PedmtkomenteChar">
    <w:name w:val="Předmět komentáře Char"/>
    <w:basedOn w:val="TextkomenteChar"/>
    <w:link w:val="Pedmtkomente"/>
    <w:uiPriority w:val="99"/>
    <w:semiHidden/>
    <w:rsid w:val="006C0E39"/>
    <w:rPr>
      <w:rFonts w:asciiTheme="minorHAnsi" w:hAnsiTheme="minorHAnsi" w:cstheme="minorBidi"/>
      <w:b/>
      <w:bCs/>
      <w:sz w:val="20"/>
      <w:szCs w:val="20"/>
    </w:rPr>
  </w:style>
  <w:style w:type="paragraph" w:styleId="Titulek">
    <w:name w:val="caption"/>
    <w:basedOn w:val="Normln"/>
    <w:next w:val="Normln"/>
    <w:uiPriority w:val="35"/>
    <w:unhideWhenUsed/>
    <w:qFormat/>
    <w:rsid w:val="006C0E39"/>
    <w:pPr>
      <w:jc w:val="left"/>
    </w:pPr>
    <w:rPr>
      <w:rFonts w:cstheme="minorBidi"/>
      <w:i/>
      <w:iCs/>
      <w:color w:val="1F497D" w:themeColor="text2"/>
      <w:sz w:val="18"/>
      <w:szCs w:val="18"/>
    </w:rPr>
  </w:style>
  <w:style w:type="paragraph" w:styleId="Seznamobrzk">
    <w:name w:val="table of figures"/>
    <w:basedOn w:val="Normln"/>
    <w:next w:val="Normln"/>
    <w:uiPriority w:val="99"/>
    <w:unhideWhenUsed/>
    <w:rsid w:val="006C0E39"/>
    <w:pPr>
      <w:spacing w:after="0" w:line="259" w:lineRule="auto"/>
      <w:jc w:val="left"/>
    </w:pPr>
    <w:rPr>
      <w:rFonts w:cstheme="minorBidi"/>
    </w:rPr>
  </w:style>
  <w:style w:type="table" w:styleId="Prosttabulka1">
    <w:name w:val="Plain Table 1"/>
    <w:basedOn w:val="Normlntabulka"/>
    <w:uiPriority w:val="41"/>
    <w:rsid w:val="006C0E39"/>
    <w:pPr>
      <w:spacing w:after="0" w:line="240" w:lineRule="auto"/>
    </w:pPr>
    <w:rPr>
      <w:rFonts w:asciiTheme="minorHAnsi" w:hAnsiTheme="minorHAnsi" w:cstheme="minorBid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uthors">
    <w:name w:val="authors"/>
    <w:basedOn w:val="Normln"/>
    <w:rsid w:val="006C0E39"/>
    <w:pPr>
      <w:spacing w:before="100" w:beforeAutospacing="1" w:after="100" w:afterAutospacing="1"/>
      <w:jc w:val="left"/>
    </w:pPr>
    <w:rPr>
      <w:rFonts w:ascii="Times New Roman" w:eastAsia="Times New Roman" w:hAnsi="Times New Roman" w:cs="Times New Roman"/>
      <w:sz w:val="24"/>
      <w:szCs w:val="24"/>
      <w:lang w:eastAsia="cs-CZ"/>
    </w:rPr>
  </w:style>
  <w:style w:type="paragraph" w:styleId="Nzev">
    <w:name w:val="Title"/>
    <w:basedOn w:val="Normln"/>
    <w:next w:val="Normln"/>
    <w:link w:val="NzevChar"/>
    <w:uiPriority w:val="10"/>
    <w:qFormat/>
    <w:rsid w:val="006C0E39"/>
    <w:pPr>
      <w:spacing w:after="0"/>
      <w:contextualSpacing/>
      <w:jc w:val="left"/>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6C0E39"/>
    <w:rPr>
      <w:rFonts w:asciiTheme="majorHAnsi" w:eastAsiaTheme="majorEastAsia" w:hAnsiTheme="majorHAnsi" w:cstheme="majorBidi"/>
      <w:spacing w:val="-10"/>
      <w:kern w:val="28"/>
      <w:sz w:val="56"/>
      <w:szCs w:val="56"/>
    </w:rPr>
  </w:style>
  <w:style w:type="table" w:styleId="Barevntabulkasmkou7zvraznn3">
    <w:name w:val="Grid Table 7 Colorful Accent 3"/>
    <w:basedOn w:val="Normlntabulka"/>
    <w:uiPriority w:val="52"/>
    <w:rsid w:val="006C0E39"/>
    <w:pPr>
      <w:spacing w:after="0" w:line="240" w:lineRule="auto"/>
    </w:pPr>
    <w:rPr>
      <w:rFonts w:asciiTheme="minorHAnsi" w:hAnsiTheme="minorHAnsi" w:cstheme="minorBidi"/>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Barevntabulkasmkou7">
    <w:name w:val="Grid Table 7 Colorful"/>
    <w:basedOn w:val="Normlntabulka"/>
    <w:uiPriority w:val="52"/>
    <w:rsid w:val="006C0E39"/>
    <w:pPr>
      <w:spacing w:after="0" w:line="240" w:lineRule="auto"/>
    </w:pPr>
    <w:rPr>
      <w:rFonts w:asciiTheme="minorHAnsi" w:hAnsiTheme="minorHAnsi" w:cstheme="minorBid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mavtabulkasmkou5">
    <w:name w:val="Grid Table 5 Dark"/>
    <w:basedOn w:val="Normlntabulka"/>
    <w:uiPriority w:val="50"/>
    <w:rsid w:val="006C0E39"/>
    <w:pPr>
      <w:spacing w:after="0" w:line="240" w:lineRule="auto"/>
    </w:pPr>
    <w:rPr>
      <w:rFonts w:ascii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Barevntabulkaseznamu7">
    <w:name w:val="List Table 7 Colorful"/>
    <w:basedOn w:val="Normlntabulka"/>
    <w:uiPriority w:val="52"/>
    <w:rsid w:val="006C0E39"/>
    <w:pPr>
      <w:spacing w:after="0" w:line="240" w:lineRule="auto"/>
    </w:pPr>
    <w:rPr>
      <w:rFonts w:asciiTheme="minorHAnsi" w:hAnsiTheme="minorHAnsi" w:cstheme="minorBidi"/>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mkou6">
    <w:name w:val="Grid Table 6 Colorful"/>
    <w:basedOn w:val="Normlntabulka"/>
    <w:uiPriority w:val="51"/>
    <w:rsid w:val="006C0E39"/>
    <w:pPr>
      <w:spacing w:after="0" w:line="240" w:lineRule="auto"/>
    </w:pPr>
    <w:rPr>
      <w:rFonts w:asciiTheme="minorHAnsi" w:hAnsiTheme="minorHAnsi" w:cstheme="minorBid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rosttabulka3">
    <w:name w:val="Plain Table 3"/>
    <w:basedOn w:val="Normlntabulka"/>
    <w:uiPriority w:val="43"/>
    <w:rsid w:val="006C0E39"/>
    <w:pPr>
      <w:spacing w:after="0" w:line="240" w:lineRule="auto"/>
    </w:pPr>
    <w:rPr>
      <w:rFonts w:asciiTheme="minorHAnsi" w:hAnsiTheme="minorHAnsi" w:cstheme="minorBid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Nadpis4Char">
    <w:name w:val="Nadpis 4 Char"/>
    <w:basedOn w:val="Standardnpsmoodstavce"/>
    <w:link w:val="Nadpis4"/>
    <w:uiPriority w:val="9"/>
    <w:rsid w:val="0066752B"/>
    <w:rPr>
      <w:rFonts w:asciiTheme="majorHAnsi" w:eastAsiaTheme="majorEastAsia" w:hAnsiTheme="majorHAnsi" w:cstheme="majorBidi"/>
      <w:i/>
      <w:iCs/>
      <w:color w:val="365F91" w:themeColor="accent1" w:themeShade="BF"/>
    </w:rPr>
  </w:style>
  <w:style w:type="paragraph" w:styleId="Obsah3">
    <w:name w:val="toc 3"/>
    <w:basedOn w:val="Normln"/>
    <w:next w:val="Normln"/>
    <w:autoRedefine/>
    <w:uiPriority w:val="39"/>
    <w:unhideWhenUsed/>
    <w:rsid w:val="00571FCA"/>
    <w:pPr>
      <w:spacing w:after="100"/>
      <w:ind w:left="440"/>
    </w:pPr>
  </w:style>
  <w:style w:type="character" w:customStyle="1" w:styleId="Internetovodkaz">
    <w:name w:val="Internetový odkaz"/>
    <w:basedOn w:val="Standardnpsmoodstavce"/>
    <w:uiPriority w:val="99"/>
    <w:unhideWhenUsed/>
    <w:rsid w:val="00131E5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8911611">
      <w:bodyDiv w:val="1"/>
      <w:marLeft w:val="0"/>
      <w:marRight w:val="0"/>
      <w:marTop w:val="0"/>
      <w:marBottom w:val="0"/>
      <w:divBdr>
        <w:top w:val="none" w:sz="0" w:space="0" w:color="auto"/>
        <w:left w:val="none" w:sz="0" w:space="0" w:color="auto"/>
        <w:bottom w:val="none" w:sz="0" w:space="0" w:color="auto"/>
        <w:right w:val="none" w:sz="0" w:space="0" w:color="auto"/>
      </w:divBdr>
    </w:div>
    <w:div w:id="1606308189">
      <w:bodyDiv w:val="1"/>
      <w:marLeft w:val="0"/>
      <w:marRight w:val="0"/>
      <w:marTop w:val="0"/>
      <w:marBottom w:val="0"/>
      <w:divBdr>
        <w:top w:val="none" w:sz="0" w:space="0" w:color="auto"/>
        <w:left w:val="none" w:sz="0" w:space="0" w:color="auto"/>
        <w:bottom w:val="none" w:sz="0" w:space="0" w:color="auto"/>
        <w:right w:val="none" w:sz="0" w:space="0" w:color="auto"/>
      </w:divBdr>
    </w:div>
    <w:div w:id="1854493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117" Type="http://schemas.openxmlformats.org/officeDocument/2006/relationships/hyperlink" Target="https://knihpi-my.sharepoint.com/:f:/g/personal/pavelka_knih-pi_cz/EmORM8SZqUdInlmqXl5mgMkBG_eAr0UE8FgJF4mzs9nWvw?e=ur79gt" TargetMode="External"/><Relationship Id="rId21" Type="http://schemas.openxmlformats.org/officeDocument/2006/relationships/image" Target="media/image8.png"/><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hyperlink" Target="https://www.meteocentrum.cz/encyklopedie/atmosfericky-tlak" TargetMode="External"/><Relationship Id="rId89" Type="http://schemas.openxmlformats.org/officeDocument/2006/relationships/hyperlink" Target="http://portal.chmi.cz/predpovedi/" TargetMode="External"/><Relationship Id="rId112" Type="http://schemas.openxmlformats.org/officeDocument/2006/relationships/hyperlink" Target="https://www.cnews.cz/zaciname-s-xnview-povedeny-spravce-a-prohlizec-fotek-zadarmo/" TargetMode="External"/><Relationship Id="rId16" Type="http://schemas.openxmlformats.org/officeDocument/2006/relationships/image" Target="media/image3.jpeg"/><Relationship Id="rId107" Type="http://schemas.openxmlformats.org/officeDocument/2006/relationships/hyperlink" Target="http://radar.bourky.cz/" TargetMode="External"/><Relationship Id="rId11" Type="http://schemas.openxmlformats.org/officeDocument/2006/relationships/image" Target="media/image1.png"/><Relationship Id="rId32" Type="http://schemas.openxmlformats.org/officeDocument/2006/relationships/image" Target="media/image18.jpg"/><Relationship Id="rId37" Type="http://schemas.openxmlformats.org/officeDocument/2006/relationships/image" Target="media/image22.jpg"/><Relationship Id="rId53" Type="http://schemas.openxmlformats.org/officeDocument/2006/relationships/hyperlink" Target="http://radar.bourky.cz/" TargetMode="External"/><Relationship Id="rId58" Type="http://schemas.openxmlformats.org/officeDocument/2006/relationships/header" Target="header1.xml"/><Relationship Id="rId74" Type="http://schemas.openxmlformats.org/officeDocument/2006/relationships/hyperlink" Target="https://www.ceskatelevize.cz/porady/10096889904-skoro-jasno/1649-prehled-temat/" TargetMode="External"/><Relationship Id="rId79" Type="http://schemas.openxmlformats.org/officeDocument/2006/relationships/hyperlink" Target="file:///C:\Users\dub\Downloads\Funkce%20a%20hodnoty%20IP%20meteostanice:%20Senzory%20IP%20meteostanice%20Warioweather%20%5bonline%5d.%20Vala&#353;sk&#233;%20Mezi&#345;&#237;&#269;&#237;:%20WANET,%202018%20%5bcit.%202019-08-18%5d.%20Dostupn&#233;%20z:" TargetMode="External"/><Relationship Id="rId102" Type="http://schemas.openxmlformats.org/officeDocument/2006/relationships/hyperlink" Target="https://office.lasakovi.com/excel/zaklady/data-v-bunkach-co-lze-vkladat/" TargetMode="External"/><Relationship Id="rId123" Type="http://schemas.openxmlformats.org/officeDocument/2006/relationships/hyperlink" Target="http://www.nuv.cz/" TargetMode="External"/><Relationship Id="rId5" Type="http://schemas.openxmlformats.org/officeDocument/2006/relationships/numbering" Target="numbering.xml"/><Relationship Id="rId90" Type="http://schemas.openxmlformats.org/officeDocument/2006/relationships/hyperlink" Target="http://radar.bourky.cz/" TargetMode="External"/><Relationship Id="rId95" Type="http://schemas.openxmlformats.org/officeDocument/2006/relationships/hyperlink" Target="https://www.foreca.cz/Czech-Republic/Jiho%C4%8Desk%C3%BD-kraj/P%C3%ADsek" TargetMode="External"/><Relationship Id="rId19" Type="http://schemas.openxmlformats.org/officeDocument/2006/relationships/image" Target="media/image6.png"/><Relationship Id="rId14" Type="http://schemas.openxmlformats.org/officeDocument/2006/relationships/hyperlink" Target="https://www.knih-pi.cz/vzdelani/projekty/" TargetMode="External"/><Relationship Id="rId22" Type="http://schemas.openxmlformats.org/officeDocument/2006/relationships/image" Target="media/image9.pn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40.jpg"/><Relationship Id="rId64" Type="http://schemas.openxmlformats.org/officeDocument/2006/relationships/image" Target="media/image45.jpg"/><Relationship Id="rId69" Type="http://schemas.openxmlformats.org/officeDocument/2006/relationships/image" Target="media/image50.jpg"/><Relationship Id="rId77" Type="http://schemas.openxmlformats.org/officeDocument/2006/relationships/hyperlink" Target="https://pocasimeteoaktuality.wordpress.com/meteorologie/meteorologicke-pristroje/" TargetMode="External"/><Relationship Id="rId100" Type="http://schemas.openxmlformats.org/officeDocument/2006/relationships/hyperlink" Target="https://www.knihydobrovsky.cz/e-kniha/excel-2019-231573484" TargetMode="External"/><Relationship Id="rId105" Type="http://schemas.openxmlformats.org/officeDocument/2006/relationships/hyperlink" Target="https://office.lasakovi.com/excel/grafy/" TargetMode="External"/><Relationship Id="rId113" Type="http://schemas.openxmlformats.org/officeDocument/2006/relationships/hyperlink" Target="http://www.pclife.cz/306-spravujte-a-upravujte-nejen-fotografie-zcela-zdarma-v-xnview/" TargetMode="External"/><Relationship Id="rId118" Type="http://schemas.openxmlformats.org/officeDocument/2006/relationships/hyperlink" Target="https://knihpi-my.sharepoint.com/:f:/g/personal/pavelka_knih-pi_cz/Ev-Xd8hlEsdOuGMvIowvwRAB7DzRixaoUc3Ap3nXxvgCZA?e=hTLsyY" TargetMode="External"/><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g"/><Relationship Id="rId72" Type="http://schemas.openxmlformats.org/officeDocument/2006/relationships/hyperlink" Target="https://www.martinus.cz/?uItem=78425" TargetMode="External"/><Relationship Id="rId80" Type="http://schemas.openxmlformats.org/officeDocument/2006/relationships/hyperlink" Target="https://www.meteo-pocasi.cz/funkce-a-hodnoty-ip-meteostanice/" TargetMode="External"/><Relationship Id="rId85" Type="http://schemas.openxmlformats.org/officeDocument/2006/relationships/hyperlink" Target="https://www.meteocentrum.cz/encyklopedie/atmosfericky-tlak" TargetMode="External"/><Relationship Id="rId93" Type="http://schemas.openxmlformats.org/officeDocument/2006/relationships/hyperlink" Target="http://radar.bourky.cz/" TargetMode="External"/><Relationship Id="rId98" Type="http://schemas.openxmlformats.org/officeDocument/2006/relationships/hyperlink" Target="http://radar.bourky.cz/" TargetMode="External"/><Relationship Id="rId121" Type="http://schemas.openxmlformats.org/officeDocument/2006/relationships/hyperlink" Target="http://ema.rvp.cz/"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jpg"/><Relationship Id="rId25" Type="http://schemas.openxmlformats.org/officeDocument/2006/relationships/hyperlink" Target="http://www.Pixabay" TargetMode="External"/><Relationship Id="rId33" Type="http://schemas.openxmlformats.org/officeDocument/2006/relationships/image" Target="media/image19.jp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footer" Target="footer1.xml"/><Relationship Id="rId67" Type="http://schemas.openxmlformats.org/officeDocument/2006/relationships/image" Target="media/image48.jpg"/><Relationship Id="rId103" Type="http://schemas.openxmlformats.org/officeDocument/2006/relationships/hyperlink" Target="https://www.computermedia.cz/excel-2019-nejen-pro-skoly" TargetMode="External"/><Relationship Id="rId108" Type="http://schemas.openxmlformats.org/officeDocument/2006/relationships/hyperlink" Target="file:///C:\Users\dub\Downloads\7%20nejlep&#353;&#237;ch%20aplikac&#237;%20na%20p&#345;edpov&#283;&#271;%20po&#269;as&#237;%20%5bonline%5d.%20Brno:%20Text%20Factory,%202019%20%5bcit.%202019-08-18%5d.%20Dostupn&#233;%20z:%20https:\www.letemsvetemapplem.eu\2019\06\27\7-nejlepsich-aplikaci-na-predpoved-pocasi\" TargetMode="External"/><Relationship Id="rId116" Type="http://schemas.openxmlformats.org/officeDocument/2006/relationships/hyperlink" Target="https://knihpi-my.sharepoint.com/personal/dub_knih-pi_cz/Documents/Dotace/OP%20VVV)/Pr&#225;che&#328;sk&#225;%20meteorologie/Pr&#225;che&#328;sk&#225;%20meteorologie%20-%20definitivn&#237;2%20(1).docx" TargetMode="External"/><Relationship Id="rId124" Type="http://schemas.openxmlformats.org/officeDocument/2006/relationships/hyperlink" Target="mailto:felcmanova@knih-pi.cz" TargetMode="External"/><Relationship Id="rId20" Type="http://schemas.openxmlformats.org/officeDocument/2006/relationships/image" Target="media/image7.png"/><Relationship Id="rId41" Type="http://schemas.openxmlformats.org/officeDocument/2006/relationships/image" Target="media/image26.jpg"/><Relationship Id="rId54" Type="http://schemas.openxmlformats.org/officeDocument/2006/relationships/image" Target="media/image38.jpg"/><Relationship Id="rId62" Type="http://schemas.openxmlformats.org/officeDocument/2006/relationships/image" Target="media/image43.jpg"/><Relationship Id="rId70" Type="http://schemas.openxmlformats.org/officeDocument/2006/relationships/hyperlink" Target="file:///C:\Users\Petr\Desktop\www.pixabay.com" TargetMode="External"/><Relationship Id="rId75" Type="http://schemas.openxmlformats.org/officeDocument/2006/relationships/hyperlink" Target="https://www.booktook.cz/p/pozorovani-a-predpovedi-pocasi/?gclid=Cj0KCQjwvb75BRD1ARIsAP6Lcquz_3AiJ35YNRLoESGgIzWFDrtBOwu4Z1YQ-eO_mSsPDdP7qWeyDZsaAp-MEALw_wcB" TargetMode="External"/><Relationship Id="rId83" Type="http://schemas.openxmlformats.org/officeDocument/2006/relationships/hyperlink" Target="https://www.treking.cz/pocasi/zmena-teploty-s-vyskou.htm" TargetMode="External"/><Relationship Id="rId88" Type="http://schemas.openxmlformats.org/officeDocument/2006/relationships/hyperlink" Target="https://www.databazeknih.cz/knihy/o-mape-a-podle-mapy-206752" TargetMode="External"/><Relationship Id="rId91" Type="http://schemas.openxmlformats.org/officeDocument/2006/relationships/hyperlink" Target="http://radar.bourky.cz/" TargetMode="External"/><Relationship Id="rId96" Type="http://schemas.openxmlformats.org/officeDocument/2006/relationships/hyperlink" Target="http://www.medard-online.cz/" TargetMode="External"/><Relationship Id="rId111" Type="http://schemas.openxmlformats.org/officeDocument/2006/relationships/hyperlink" Target="https://www.knihydobrovsky.cz/kniha/velky-pranostikon-68240"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radar.bourky.cz/" TargetMode="External"/><Relationship Id="rId23" Type="http://schemas.openxmlformats.org/officeDocument/2006/relationships/image" Target="media/image10.jpg"/><Relationship Id="rId28" Type="http://schemas.openxmlformats.org/officeDocument/2006/relationships/image" Target="media/image14.jpg"/><Relationship Id="rId36" Type="http://schemas.openxmlformats.org/officeDocument/2006/relationships/hyperlink" Target="http://radar.bourky.cz/" TargetMode="External"/><Relationship Id="rId49" Type="http://schemas.openxmlformats.org/officeDocument/2006/relationships/image" Target="media/image34.jpg"/><Relationship Id="rId57" Type="http://schemas.openxmlformats.org/officeDocument/2006/relationships/image" Target="media/image41.jpg"/><Relationship Id="rId106" Type="http://schemas.openxmlformats.org/officeDocument/2006/relationships/hyperlink" Target="https://play.google.com/" TargetMode="External"/><Relationship Id="rId114" Type="http://schemas.openxmlformats.org/officeDocument/2006/relationships/hyperlink" Target="https://www.cbdb.cz/kniha-66974-cilena-zpetna-vazba-cilena-zpetna-vazba" TargetMode="External"/><Relationship Id="rId119" Type="http://schemas.openxmlformats.org/officeDocument/2006/relationships/hyperlink" Target="https://knihpi-my.sharepoint.com/:b:/g/personal/projekt_knih-pi_cz/EZOhma1NbhNNm-O-jA_iaD8BMyu7l3IqdybpZbaSCGbbNw?e=0HgCJt" TargetMode="Externa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header" Target="header2.xml"/><Relationship Id="rId65" Type="http://schemas.openxmlformats.org/officeDocument/2006/relationships/image" Target="media/image46.jpg"/><Relationship Id="rId73" Type="http://schemas.openxmlformats.org/officeDocument/2006/relationships/hyperlink" Target="https://www.ceskatelevize.cz/porady/10096889904-skoro-jasno/206562230510006-atmosfericke-fronty/" TargetMode="External"/><Relationship Id="rId78" Type="http://schemas.openxmlformats.org/officeDocument/2006/relationships/hyperlink" Target="https://pocasimeteoaktuality.wordpress.com/meteorologie/meteorologicke-pristroje/" TargetMode="External"/><Relationship Id="rId81" Type="http://schemas.openxmlformats.org/officeDocument/2006/relationships/hyperlink" Target="https://zemepisec.cz/gis/mapova-kompozice/meritko/" TargetMode="External"/><Relationship Id="rId86" Type="http://schemas.openxmlformats.org/officeDocument/2006/relationships/hyperlink" Target="https://www.cbdb.cz/kniha-84646-atlas-oblaku-atlas-oblaku" TargetMode="External"/><Relationship Id="rId94" Type="http://schemas.openxmlformats.org/officeDocument/2006/relationships/hyperlink" Target="https://portal.chmi.cz/" TargetMode="External"/><Relationship Id="rId99" Type="http://schemas.openxmlformats.org/officeDocument/2006/relationships/hyperlink" Target="http://www.cmes.cz/cs/odkazy/informace-cr" TargetMode="External"/><Relationship Id="rId101" Type="http://schemas.openxmlformats.org/officeDocument/2006/relationships/hyperlink" Target="https://www.knihydobrovsky.cz/e-kniha/microsoft-excel-2016-podrobna-uzivatelska-prirucka-227839287" TargetMode="External"/><Relationship Id="rId122" Type="http://schemas.openxmlformats.org/officeDocument/2006/relationships/hyperlink" Target="http://rvp.cz/" TargetMode="External"/><Relationship Id="rId135"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vp.cz" TargetMode="External"/><Relationship Id="rId18" Type="http://schemas.openxmlformats.org/officeDocument/2006/relationships/image" Target="media/image5.png"/><Relationship Id="rId39" Type="http://schemas.openxmlformats.org/officeDocument/2006/relationships/image" Target="media/image24.jpg"/><Relationship Id="rId109" Type="http://schemas.openxmlformats.org/officeDocument/2006/relationships/hyperlink" Target="file://C:\Users\dub\Downloads\Nejlep&#353;&#237;%20aplikace%20na%20p&#345;edpov&#283;&#271;%20po&#269;as&#237;:%20Kde%20nejl&#233;pe%20zjistit,%20co%20zrovna%20chcete%20v&#283;d&#283;t%20%5bonline%5d.%20Praha:%20CZECH%20NEWS%20CENTER,%202020%20%5bcit.%202020-08-18%5d.%20Dostupn&#233;%20z:%20https:\www.zive.cz\clanky\nejlepsi-aplikace-na-predpoved-pocasi\sc-3-a-205049\default.aspx" TargetMode="External"/><Relationship Id="rId34" Type="http://schemas.openxmlformats.org/officeDocument/2006/relationships/image" Target="media/image20.jpg"/><Relationship Id="rId50" Type="http://schemas.openxmlformats.org/officeDocument/2006/relationships/image" Target="media/image35.jpg"/><Relationship Id="rId55" Type="http://schemas.openxmlformats.org/officeDocument/2006/relationships/image" Target="media/image39.jpg"/><Relationship Id="rId76" Type="http://schemas.openxmlformats.org/officeDocument/2006/relationships/hyperlink" Target="https://knihy.abz.cz/prodej/svet-ocima-fyziky" TargetMode="External"/><Relationship Id="rId97" Type="http://schemas.openxmlformats.org/officeDocument/2006/relationships/hyperlink" Target="https://www.meteoblue.com/cs/" TargetMode="External"/><Relationship Id="rId104" Type="http://schemas.openxmlformats.org/officeDocument/2006/relationships/hyperlink" Target="https://www.cbdb.cz/kniha-162397-excel-pokrocile-nastroje-excel-pokrocile-nastroje" TargetMode="External"/><Relationship Id="rId120" Type="http://schemas.openxmlformats.org/officeDocument/2006/relationships/hyperlink" Target="http://rvp.cz/" TargetMode="External"/><Relationship Id="rId125" Type="http://schemas.openxmlformats.org/officeDocument/2006/relationships/hyperlink" Target="mailto:felcmanova@knih-pi.cz" TargetMode="External"/><Relationship Id="rId7" Type="http://schemas.openxmlformats.org/officeDocument/2006/relationships/settings" Target="settings.xml"/><Relationship Id="rId71" Type="http://schemas.openxmlformats.org/officeDocument/2006/relationships/hyperlink" Target="https://www.knihcentrum.cz/pocasie" TargetMode="External"/><Relationship Id="rId92" Type="http://schemas.openxmlformats.org/officeDocument/2006/relationships/hyperlink" Target="http://radar.bourky.cz/" TargetMode="External"/><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1.png"/><Relationship Id="rId40" Type="http://schemas.openxmlformats.org/officeDocument/2006/relationships/image" Target="media/image25.jpg"/><Relationship Id="rId45" Type="http://schemas.openxmlformats.org/officeDocument/2006/relationships/image" Target="media/image30.jpg"/><Relationship Id="rId66" Type="http://schemas.openxmlformats.org/officeDocument/2006/relationships/image" Target="media/image47.jpg"/><Relationship Id="rId87" Type="http://schemas.openxmlformats.org/officeDocument/2006/relationships/hyperlink" Target="https://www.hudy.cz/jak-se-orientovat-v-terenu-pomoci-mapy-a-buzoly-dil-ii" TargetMode="External"/><Relationship Id="rId110" Type="http://schemas.openxmlformats.org/officeDocument/2006/relationships/hyperlink" Target="https://www.databazeknih.cz/knihy/maly-pruvodce-meteorologii-70193" TargetMode="External"/><Relationship Id="rId115" Type="http://schemas.openxmlformats.org/officeDocument/2006/relationships/hyperlink" Target="https://knihpi-my.sharepoint.com/personal/dub_knih-pi_cz/Documents/Dotace/OP%20VVV)/Pr&#225;che&#328;sk&#225;%20meteorologie/Pr&#225;che&#328;sk&#225;%20meteorologie%20-%20definitivn&#237;2%20(1).docx" TargetMode="External"/><Relationship Id="rId136" Type="http://schemas.microsoft.com/office/2018/08/relationships/commentsExtensible" Target="commentsExtensible.xml"/><Relationship Id="rId61" Type="http://schemas.openxmlformats.org/officeDocument/2006/relationships/footer" Target="footer2.xml"/><Relationship Id="rId82" Type="http://schemas.openxmlformats.org/officeDocument/2006/relationships/hyperlink" Target="file:///C:\Users\Petr\Desktop\V&#253;klad%20obsahu%20mapy%20pro%20OB:%20Turistika%20a%20sporty%20v%20p&#345;&#237;rod&#283;%20%5bonline%5d.%20Brno:%20Fakulta%20sportovn&#237;ch%20studi&#237;%20Masarykovy%20univerzity%20Brno,%202013%20%5bcit.%202019-08-18%5d.%20Dostupn&#233;%20z:%20http:\www.fsps.muni.cz\inovace-RVS\kurzy\turistika\orientace_vyklad.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2.jpeg"/></Relationships>
</file>

<file path=word/_rels/footer2.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D967CA2430D55641B216B0572086969F" ma:contentTypeVersion="13" ma:contentTypeDescription="Vytvoří nový dokument" ma:contentTypeScope="" ma:versionID="80650f97882aa6a257fcd20735c08470">
  <xsd:schema xmlns:xsd="http://www.w3.org/2001/XMLSchema" xmlns:xs="http://www.w3.org/2001/XMLSchema" xmlns:p="http://schemas.microsoft.com/office/2006/metadata/properties" xmlns:ns3="080c6ba5-67a9-4e8c-ba88-85dc2bdb787d" xmlns:ns4="faf3b4b0-75a0-40cd-aa39-d7e23b71de20" targetNamespace="http://schemas.microsoft.com/office/2006/metadata/properties" ma:root="true" ma:fieldsID="4a773caaf1837ff206a1416ae12f4885" ns3:_="" ns4:_="">
    <xsd:import namespace="080c6ba5-67a9-4e8c-ba88-85dc2bdb787d"/>
    <xsd:import namespace="faf3b4b0-75a0-40cd-aa39-d7e23b71de2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0c6ba5-67a9-4e8c-ba88-85dc2bdb7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f3b4b0-75a0-40cd-aa39-d7e23b71de20" elementFormDefault="qualified">
    <xsd:import namespace="http://schemas.microsoft.com/office/2006/documentManagement/types"/>
    <xsd:import namespace="http://schemas.microsoft.com/office/infopath/2007/PartnerControls"/>
    <xsd:element name="SharedWithUsers" ma:index="1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dílené s podrobnostmi" ma:internalName="SharedWithDetails" ma:readOnly="true">
      <xsd:simpleType>
        <xsd:restriction base="dms:Note">
          <xsd:maxLength value="255"/>
        </xsd:restriction>
      </xsd:simpleType>
    </xsd:element>
    <xsd:element name="SharingHintHash" ma:index="20"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3F9620-2BB6-457B-9746-0EA0B47E7891}">
  <ds:schemaRefs>
    <ds:schemaRef ds:uri="http://schemas.microsoft.com/office/2006/documentManagement/types"/>
    <ds:schemaRef ds:uri="http://purl.org/dc/terms/"/>
    <ds:schemaRef ds:uri="http://schemas.microsoft.com/office/2006/metadata/properties"/>
    <ds:schemaRef ds:uri="http://purl.org/dc/elements/1.1/"/>
    <ds:schemaRef ds:uri="http://schemas.openxmlformats.org/package/2006/metadata/core-properties"/>
    <ds:schemaRef ds:uri="080c6ba5-67a9-4e8c-ba88-85dc2bdb787d"/>
    <ds:schemaRef ds:uri="http://schemas.microsoft.com/office/infopath/2007/PartnerControls"/>
    <ds:schemaRef ds:uri="faf3b4b0-75a0-40cd-aa39-d7e23b71de20"/>
    <ds:schemaRef ds:uri="http://www.w3.org/XML/1998/namespace"/>
    <ds:schemaRef ds:uri="http://purl.org/dc/dcmitype/"/>
  </ds:schemaRefs>
</ds:datastoreItem>
</file>

<file path=customXml/itemProps2.xml><?xml version="1.0" encoding="utf-8"?>
<ds:datastoreItem xmlns:ds="http://schemas.openxmlformats.org/officeDocument/2006/customXml" ds:itemID="{05652CD8-86F4-4BAE-BEB6-5D2324BC4EA5}">
  <ds:schemaRefs>
    <ds:schemaRef ds:uri="http://schemas.microsoft.com/sharepoint/v3/contenttype/forms"/>
  </ds:schemaRefs>
</ds:datastoreItem>
</file>

<file path=customXml/itemProps3.xml><?xml version="1.0" encoding="utf-8"?>
<ds:datastoreItem xmlns:ds="http://schemas.openxmlformats.org/officeDocument/2006/customXml" ds:itemID="{297C5098-4399-4E0F-8125-4A21649ABD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0c6ba5-67a9-4e8c-ba88-85dc2bdb787d"/>
    <ds:schemaRef ds:uri="faf3b4b0-75a0-40cd-aa39-d7e23b71d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7F4165-B462-4DAB-A7B9-5680B9FE6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31470</Words>
  <Characters>185673</Characters>
  <Application>Microsoft Office Word</Application>
  <DocSecurity>0</DocSecurity>
  <Lines>1547</Lines>
  <Paragraphs>433</Paragraphs>
  <ScaleCrop>false</ScaleCrop>
  <HeadingPairs>
    <vt:vector size="2" baseType="variant">
      <vt:variant>
        <vt:lpstr>Název</vt:lpstr>
      </vt:variant>
      <vt:variant>
        <vt:i4>1</vt:i4>
      </vt:variant>
    </vt:vector>
  </HeadingPairs>
  <TitlesOfParts>
    <vt:vector size="1" baseType="lpstr">
      <vt:lpstr>Dokument s titulní stranou a obsahem_negativ</vt:lpstr>
    </vt:vector>
  </TitlesOfParts>
  <Company/>
  <LinksUpToDate>false</LinksUpToDate>
  <CharactersWithSpaces>216710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 s titulní stranou a obsahem_negativ</dc:title>
  <dc:subject/>
  <dc:creator>Ondřej Kostka</dc:creator>
  <cp:keywords/>
  <dc:description/>
  <cp:lastModifiedBy>Mgr. Roman Dub</cp:lastModifiedBy>
  <cp:revision>2</cp:revision>
  <cp:lastPrinted>2021-09-15T12:39:00Z</cp:lastPrinted>
  <dcterms:created xsi:type="dcterms:W3CDTF">2022-02-25T11:26:00Z</dcterms:created>
  <dcterms:modified xsi:type="dcterms:W3CDTF">2022-02-25T11:26:00Z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0x010100D967CA2430D55641B216B0572086969F</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